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马克思主义基本原理概论复习资料</w:t>
      </w:r>
    </w:p>
    <w:p>
      <w:pPr>
        <w:jc w:val="left"/>
        <w:rPr>
          <w:b/>
          <w:sz w:val="24"/>
          <w:szCs w:val="24"/>
        </w:rPr>
      </w:pPr>
      <w:r>
        <w:rPr>
          <w:rFonts w:hint="eastAsia"/>
          <w:b/>
          <w:sz w:val="24"/>
          <w:szCs w:val="24"/>
        </w:rPr>
        <w:t>导论部分：</w:t>
      </w:r>
    </w:p>
    <w:p>
      <w:r>
        <w:rPr>
          <w:rFonts w:hint="eastAsia"/>
        </w:rPr>
        <w:t>①马克思主义哲学、马克思主义政治经济学和科学社会主义是其三个基本组成部分，它们有机统一并共同构成了马克思主义理论的</w:t>
      </w:r>
      <w:r>
        <w:rPr>
          <w:rFonts w:hint="eastAsia"/>
          <w:lang w:val="en-US" w:eastAsia="zh-CN"/>
        </w:rPr>
        <w:t>主体</w:t>
      </w:r>
      <w:r>
        <w:rPr>
          <w:rFonts w:hint="eastAsia"/>
        </w:rPr>
        <w:t>内容。</w:t>
      </w:r>
    </w:p>
    <w:p>
      <w:r>
        <w:rPr>
          <w:rFonts w:hint="eastAsia"/>
        </w:rPr>
        <w:t>②马克思主义基本原理是对马克思主义立场、观点、方法的集中概括，是马克思主义在其形成、发展和运用过程中经过</w:t>
      </w:r>
      <w:r>
        <w:rPr>
          <w:rFonts w:hint="eastAsia"/>
          <w:lang w:val="en-US" w:eastAsia="zh-CN"/>
        </w:rPr>
        <w:t>实践</w:t>
      </w:r>
      <w:r>
        <w:rPr>
          <w:rFonts w:hint="eastAsia"/>
        </w:rPr>
        <w:t>反复检验而确立起来的具有普遍真理性的理论。</w:t>
      </w:r>
    </w:p>
    <w:p>
      <w:r>
        <w:rPr>
          <w:rFonts w:hint="eastAsia"/>
        </w:rPr>
        <w:t>③德国古典哲学、英国古典经济学和</w:t>
      </w:r>
      <w:r>
        <w:t>19世纪的英法两国的空想社会主义学说</w:t>
      </w:r>
      <w:r>
        <w:rPr>
          <w:rFonts w:hint="eastAsia"/>
        </w:rPr>
        <w:t>马克思主义的直接理论来源。</w:t>
      </w:r>
    </w:p>
    <w:p>
      <w:r>
        <w:rPr>
          <w:rFonts w:hint="eastAsia"/>
        </w:rPr>
        <w:t>④十九世纪的三大科学发现，即细胞学说、能量守恒与转化定律、生物进化论。</w:t>
      </w:r>
    </w:p>
    <w:p>
      <w:r>
        <w:rPr>
          <w:rFonts w:hint="eastAsia"/>
        </w:rPr>
        <w:t>⑤1</w:t>
      </w:r>
      <w:r>
        <w:t>848</w:t>
      </w:r>
      <w:r>
        <w:rPr>
          <w:rFonts w:hint="eastAsia"/>
        </w:rPr>
        <w:t>年2月，《共产党宣言》的发表，标志着马克思主义的公开问世。</w:t>
      </w:r>
    </w:p>
    <w:p>
      <w:r>
        <w:rPr>
          <w:rFonts w:hint="eastAsia"/>
        </w:rPr>
        <w:t>⑥马克思</w:t>
      </w:r>
      <w:r>
        <w:rPr>
          <w:rFonts w:hint="eastAsia"/>
          <w:lang w:val="en-US" w:eastAsia="zh-CN"/>
        </w:rPr>
        <w:t>主义</w:t>
      </w:r>
      <w:r>
        <w:rPr>
          <w:rFonts w:hint="eastAsia"/>
        </w:rPr>
        <w:t>具有鲜明的科学性、革命性、实践性、人民性和发展性。</w:t>
      </w:r>
    </w:p>
    <w:p>
      <w:pPr>
        <w:rPr>
          <w:b/>
          <w:sz w:val="28"/>
          <w:szCs w:val="28"/>
        </w:rPr>
      </w:pPr>
      <w:r>
        <w:rPr>
          <w:rFonts w:hint="eastAsia"/>
          <w:b/>
          <w:sz w:val="28"/>
          <w:szCs w:val="28"/>
        </w:rPr>
        <w:t>第一章：世界的物质性及发展规律</w:t>
      </w:r>
    </w:p>
    <w:p>
      <w:r>
        <w:rPr>
          <w:rFonts w:hint="eastAsia"/>
        </w:rPr>
        <w:t>①（选择判断）</w:t>
      </w:r>
      <w:r>
        <w:rPr>
          <w:rFonts w:hint="eastAsia"/>
          <w:b/>
        </w:rPr>
        <w:t>哲学是系统化、理论化的世界观</w:t>
      </w:r>
    </w:p>
    <w:p>
      <w:r>
        <w:rPr>
          <w:rFonts w:hint="eastAsia"/>
        </w:rPr>
        <w:t>②（选择判断）恩格斯指出“全部哲学，特别是近代哲学的重大的基本问题，是思维和存在的关系问题”。存在和思维关系问题包括两个方面的内容：其一，存在和思维究竟谁是世界的本原，即物质和精神何者是第一性、何者是第二性的问题。对这一问题的不同回答，构成了划分唯物主义和唯心主义的标准。其二，存在和思维有没有统一性，及思维能否正确认识存在的问题。对这一问题的不同回答，构成了划分可知论和不可知论的标准。</w:t>
      </w:r>
    </w:p>
    <w:p>
      <w:r>
        <w:rPr>
          <w:rFonts w:hint="eastAsia"/>
        </w:rPr>
        <w:t>③古代朴素唯物主义→近代形而上学唯物主义→马克思唯物主义</w:t>
      </w:r>
    </w:p>
    <w:p>
      <w:r>
        <w:rPr>
          <w:rFonts w:hint="eastAsia"/>
        </w:rPr>
        <w:t>（古代朴素唯物主义把世界的本质或本原归结为某一种或某几种具体的物质形态；近代形而上学唯物主义以当时在自然科学中占主导地位的原子论为依据</w:t>
      </w:r>
      <w:r>
        <w:t>,把原子看成是世界的本原,认为原子是构成世界万物的最小物质单位</w:t>
      </w:r>
      <w:r>
        <w:rPr>
          <w:rFonts w:hint="eastAsia"/>
        </w:rPr>
        <w:t>）</w:t>
      </w:r>
    </w:p>
    <w:p>
      <w:r>
        <w:rPr>
          <w:rFonts w:hint="eastAsia"/>
        </w:rPr>
        <w:t>④（简答题）</w:t>
      </w:r>
      <w:r>
        <w:rPr>
          <w:rFonts w:hint="eastAsia"/>
          <w:highlight w:val="yellow"/>
        </w:rPr>
        <w:t>列宁对物质概念作了全面的科学的规定</w:t>
      </w:r>
      <w:r>
        <w:rPr>
          <w:rFonts w:hint="eastAsia"/>
        </w:rPr>
        <w:t>：“物质是标志客观实在的哲学范畴，这种客观实在是人通过感觉感知的，它不依赖我们的感觉而存在，为我们的感觉所复写、摄影、反映。”列宁的这一界定继承和汲取了以往唯物主义理解物质存在和物质概念的合理内容，实现了物质定义的科学化。</w:t>
      </w:r>
    </w:p>
    <w:p>
      <w:pPr>
        <w:rPr>
          <w:rFonts w:hint="eastAsia"/>
          <w:b/>
        </w:rPr>
      </w:pPr>
      <w:r>
        <w:rPr>
          <w:rFonts w:hint="eastAsia"/>
          <w:b/>
        </w:rPr>
        <w:t>所谓物质，就是不依赖于人类的意识而存在，并能为人类的意识所反映的客观存在；所谓物质范畴，就是标志客观实在的哲学范畴。</w:t>
      </w:r>
    </w:p>
    <w:p>
      <w:r>
        <w:rPr>
          <w:rFonts w:hint="eastAsia"/>
        </w:rPr>
        <w:t>⑤（简答）</w:t>
      </w:r>
      <w:r>
        <w:rPr>
          <w:rFonts w:hint="eastAsia"/>
          <w:highlight w:val="yellow"/>
        </w:rPr>
        <w:t>马克思主义物质范畴理论意义</w:t>
      </w:r>
      <w:r>
        <w:rPr>
          <w:rFonts w:hint="eastAsia"/>
        </w:rPr>
        <w:t>：</w:t>
      </w:r>
    </w:p>
    <w:p>
      <w:r>
        <w:rPr>
          <w:rFonts w:hint="eastAsia"/>
        </w:rPr>
        <w:t>一、坚持了唯物主义一元论，同唯心主义一元论和二元论划清了界限。</w:t>
      </w:r>
    </w:p>
    <w:p>
      <w:r>
        <w:rPr>
          <w:rFonts w:hint="eastAsia"/>
        </w:rPr>
        <w:t>二、坚持了能动的反映论和可知论，批判了不可知论。</w:t>
      </w:r>
    </w:p>
    <w:p>
      <w:r>
        <w:rPr>
          <w:rFonts w:hint="eastAsia"/>
        </w:rPr>
        <w:t>三、体现了唯物论和辩证法的统一，克服了形而上学唯物主义的缺陷。</w:t>
      </w:r>
    </w:p>
    <w:p>
      <w:r>
        <w:rPr>
          <w:rFonts w:hint="eastAsia"/>
        </w:rPr>
        <w:t>四、体现了唯物主义自然观与唯物主义历史观的统一，为彻底的唯物主义奠定了理论基础。</w:t>
      </w:r>
    </w:p>
    <w:p>
      <w:r>
        <w:rPr>
          <w:rFonts w:hint="eastAsia"/>
        </w:rPr>
        <w:t>⑥（选择判断）物质的根本属性是运动；</w:t>
      </w:r>
    </w:p>
    <w:p>
      <w:r>
        <w:rPr>
          <w:rFonts w:hint="eastAsia"/>
        </w:rPr>
        <w:t>物质的唯一特性是客观实在性；</w:t>
      </w:r>
    </w:p>
    <w:p>
      <w:r>
        <w:rPr>
          <w:rFonts w:hint="eastAsia"/>
        </w:rPr>
        <w:t>物质世界的运动是绝对的，而</w:t>
      </w:r>
      <w:r>
        <w:rPr>
          <w:rFonts w:hint="eastAsia"/>
          <w:lang w:val="en-US" w:eastAsia="zh-CN"/>
        </w:rPr>
        <w:t>物质</w:t>
      </w:r>
      <w:r>
        <w:rPr>
          <w:rFonts w:hint="eastAsia"/>
        </w:rPr>
        <w:t>在运动过程中又有某种相对的静止；</w:t>
      </w:r>
    </w:p>
    <w:p>
      <w:r>
        <w:rPr>
          <w:rFonts w:hint="eastAsia"/>
        </w:rPr>
        <w:t>运动和静止相互依赖、相互渗透、相互包含；</w:t>
      </w:r>
    </w:p>
    <w:p>
      <w:r>
        <w:rPr>
          <w:rFonts w:hint="eastAsia"/>
        </w:rPr>
        <w:t>无条件的绝对运动和有条件的相对静止构成了对立统一的关系；</w:t>
      </w:r>
    </w:p>
    <w:p>
      <w:r>
        <w:rPr>
          <w:rFonts w:hint="eastAsia"/>
        </w:rPr>
        <w:t>时间和空间是物质运动的存在形式；时间是指物质运动的持续性、顺序性，特点是一维性；空间是指物质运动的广延性、伸张性，特点是三维性。</w:t>
      </w:r>
    </w:p>
    <w:p>
      <w:r>
        <w:rPr>
          <w:rFonts w:hint="eastAsia"/>
        </w:rPr>
        <w:t>物质、运动、时间、空间具有内在的统一性，它要求我们想问题办事情都要以具体的时间、地点和条件为转移。</w:t>
      </w:r>
    </w:p>
    <w:p>
      <w:r>
        <w:rPr>
          <w:rFonts w:hint="eastAsia"/>
        </w:rPr>
        <w:t>⑦实践是自然存在与社会存在区分和统一的基础，从实践出发理解社会生活的本质要把握以下两个方面：</w:t>
      </w:r>
    </w:p>
    <w:p>
      <w:r>
        <w:rPr>
          <w:rFonts w:hint="eastAsia"/>
        </w:rPr>
        <w:t>一、实践是使物质世界分化为自然界与人类社会的历史前提，又是使自然界与人类社会统一起来的现实基础。</w:t>
      </w:r>
    </w:p>
    <w:p>
      <w:r>
        <w:rPr>
          <w:rFonts w:hint="eastAsia"/>
        </w:rPr>
        <w:t>二、实践是人类社会的基础，是理解和解释一切社会现象的钥匙，社会生活在本质上是实践的。</w:t>
      </w:r>
    </w:p>
    <w:p>
      <w:r>
        <w:rPr>
          <w:rFonts w:hint="eastAsia"/>
        </w:rPr>
        <w:t>⑧物质与意识的辩证关系：</w:t>
      </w:r>
    </w:p>
    <w:p>
      <w:r>
        <w:rPr>
          <w:rFonts w:hint="eastAsia"/>
        </w:rPr>
        <w:t>一、物质决定意识。意识是人脑的机能和属性，是客观世界的主观映象。物质对意识的决定作用表现在意识的起源、本质和作用上。从意识的起源来看，意识是自然界长期发展的产物，它的形成和发展经历了三个阶段，即</w:t>
      </w:r>
      <w:r>
        <w:rPr>
          <w:rFonts w:hint="eastAsia"/>
          <w:b/>
        </w:rPr>
        <w:t>由一切物质所具有的反应特性到低等生物的刺激感应性，再到高等动物的感觉和心理，最终发展为人类的意识。（选择判断）</w:t>
      </w:r>
      <w:r>
        <w:rPr>
          <w:rFonts w:hint="eastAsia"/>
        </w:rPr>
        <w:t>意识不仅是自然界长期发展的产物，而且是社会历史发展的产物。社会实践，特别是劳动，在意识的产生和发展中起着决定性的作用。</w:t>
      </w:r>
    </w:p>
    <w:p>
      <w:pPr>
        <w:rPr>
          <w:b/>
        </w:rPr>
      </w:pPr>
      <w:r>
        <w:rPr>
          <w:rFonts w:hint="eastAsia"/>
        </w:rPr>
        <w:t>二、意识对物质具有反作用：</w:t>
      </w:r>
      <w:r>
        <w:rPr>
          <w:rFonts w:hint="eastAsia"/>
          <w:b/>
        </w:rPr>
        <w:t>（简答）</w:t>
      </w:r>
      <w:r>
        <w:rPr>
          <w:rFonts w:hint="eastAsia"/>
          <w:b/>
          <w:highlight w:val="yellow"/>
        </w:rPr>
        <w:t>意识的能动作用主要表现在</w:t>
      </w:r>
      <w:r>
        <w:rPr>
          <w:rFonts w:hint="eastAsia"/>
          <w:b/>
        </w:rPr>
        <w:t>：</w:t>
      </w:r>
    </w:p>
    <w:p>
      <w:pPr>
        <w:rPr>
          <w:b/>
        </w:rPr>
      </w:pPr>
      <w:r>
        <w:rPr>
          <w:rFonts w:hint="eastAsia"/>
          <w:b/>
        </w:rPr>
        <w:t>第一、意识活动具有目的性和计划性</w:t>
      </w:r>
    </w:p>
    <w:p>
      <w:pPr>
        <w:rPr>
          <w:b/>
        </w:rPr>
      </w:pPr>
      <w:r>
        <w:rPr>
          <w:rFonts w:hint="eastAsia"/>
          <w:b/>
        </w:rPr>
        <w:t>第二、意识活动具有创造性</w:t>
      </w:r>
    </w:p>
    <w:p>
      <w:pPr>
        <w:rPr>
          <w:b/>
        </w:rPr>
      </w:pPr>
      <w:r>
        <w:rPr>
          <w:rFonts w:hint="eastAsia"/>
          <w:b/>
        </w:rPr>
        <w:t>第三、意识具有指导实践改造客观世界的作用</w:t>
      </w:r>
    </w:p>
    <w:p>
      <w:pPr>
        <w:rPr>
          <w:b/>
        </w:rPr>
      </w:pPr>
      <w:r>
        <w:rPr>
          <w:rFonts w:hint="eastAsia"/>
          <w:b/>
        </w:rPr>
        <w:t>第四、</w:t>
      </w:r>
      <w:r>
        <w:rPr>
          <w:rFonts w:hint="eastAsia"/>
          <w:b/>
          <w:lang w:val="en-US" w:eastAsia="zh-CN"/>
        </w:rPr>
        <w:t>意识</w:t>
      </w:r>
      <w:r>
        <w:rPr>
          <w:rFonts w:hint="eastAsia"/>
          <w:b/>
        </w:rPr>
        <w:t>具有调控人的行为和生理活动的作用</w:t>
      </w:r>
    </w:p>
    <w:p>
      <w:pPr>
        <w:rPr>
          <w:b/>
        </w:rPr>
      </w:pPr>
      <w:r>
        <w:rPr>
          <w:rFonts w:hint="eastAsia"/>
        </w:rPr>
        <w:t>三、主观能动性和客观规律性的统一：（</w:t>
      </w:r>
      <w:r>
        <w:rPr>
          <w:rFonts w:hint="eastAsia"/>
          <w:b/>
        </w:rPr>
        <w:t>简答）</w:t>
      </w:r>
      <w:r>
        <w:rPr>
          <w:rFonts w:hint="eastAsia"/>
          <w:b/>
          <w:highlight w:val="yellow"/>
        </w:rPr>
        <w:t>如何正确发挥主观能动性</w:t>
      </w:r>
      <w:r>
        <w:rPr>
          <w:rFonts w:hint="eastAsia"/>
          <w:b/>
        </w:rPr>
        <w:t>/</w:t>
      </w:r>
      <w:r>
        <w:rPr>
          <w:rFonts w:hint="eastAsia"/>
          <w:b/>
          <w:highlight w:val="yellow"/>
        </w:rPr>
        <w:t>主观能动性与客观规律性的关系</w:t>
      </w:r>
      <w:r>
        <w:rPr>
          <w:rFonts w:hint="eastAsia"/>
          <w:b/>
        </w:rPr>
        <w:t>？</w:t>
      </w:r>
    </w:p>
    <w:p>
      <w:pPr>
        <w:rPr>
          <w:b/>
        </w:rPr>
      </w:pPr>
      <w:r>
        <w:rPr>
          <w:rFonts w:hint="eastAsia"/>
          <w:b/>
        </w:rPr>
        <w:t>一、尊重客观规律是正确发挥主观能动性的前提</w:t>
      </w:r>
    </w:p>
    <w:p>
      <w:pPr>
        <w:rPr>
          <w:b/>
        </w:rPr>
      </w:pPr>
      <w:r>
        <w:rPr>
          <w:rFonts w:hint="eastAsia"/>
          <w:b/>
        </w:rPr>
        <w:t>二、只有充分发挥主观能动性，才能正确认识和利用客观规律</w:t>
      </w:r>
    </w:p>
    <w:p>
      <w:r>
        <w:rPr>
          <w:rFonts w:hint="eastAsia"/>
        </w:rPr>
        <w:t>⑨世界的物质统一性首先体现在，意识统一于物质。从意识的起源上看，意识是物质世界长期发展的产物，是物质世界中的一种特殊存在；从意识的本质上看，意识是人脑这种特殊的物质器官的机能，是客观存在的主观映象；从意识的作用上看，意识能动性的发挥必须以尊重物质世界的客观规律为前提。因此，</w:t>
      </w:r>
      <w:r>
        <w:rPr>
          <w:rFonts w:hint="eastAsia"/>
          <w:lang w:val="en-US" w:eastAsia="zh-CN"/>
        </w:rPr>
        <w:t>意识</w:t>
      </w:r>
      <w:r>
        <w:rPr>
          <w:rFonts w:hint="eastAsia"/>
        </w:rPr>
        <w:t>统一</w:t>
      </w:r>
      <w:r>
        <w:rPr>
          <w:rFonts w:hint="eastAsia"/>
          <w:lang w:val="en-US" w:eastAsia="zh-CN"/>
        </w:rPr>
        <w:t>于</w:t>
      </w:r>
      <w:r>
        <w:rPr>
          <w:rFonts w:hint="eastAsia"/>
        </w:rPr>
        <w:t>物质，人类社会也统一</w:t>
      </w:r>
      <w:r>
        <w:rPr>
          <w:rFonts w:hint="eastAsia"/>
          <w:lang w:val="en-US" w:eastAsia="zh-CN"/>
        </w:rPr>
        <w:t>于</w:t>
      </w:r>
      <w:r>
        <w:rPr>
          <w:rFonts w:hint="eastAsia"/>
        </w:rPr>
        <w:t>物质。</w:t>
      </w:r>
    </w:p>
    <w:p>
      <w:pPr>
        <w:rPr>
          <w:b/>
        </w:rPr>
      </w:pPr>
      <w:r>
        <w:rPr>
          <w:rFonts w:hint="eastAsia"/>
          <w:b/>
        </w:rPr>
        <w:t>简答：</w:t>
      </w:r>
      <w:r>
        <w:rPr>
          <w:rFonts w:hint="eastAsia"/>
          <w:b/>
          <w:highlight w:val="yellow"/>
        </w:rPr>
        <w:t>人类社会的物质性主要表现在</w:t>
      </w:r>
      <w:r>
        <w:rPr>
          <w:rFonts w:hint="eastAsia"/>
          <w:b/>
        </w:rPr>
        <w:t>：</w:t>
      </w:r>
    </w:p>
    <w:p>
      <w:pPr>
        <w:rPr>
          <w:b/>
        </w:rPr>
      </w:pPr>
      <w:r>
        <w:rPr>
          <w:rFonts w:hint="eastAsia"/>
          <w:b/>
        </w:rPr>
        <w:t>一、人类社会是物质世界的组成部分</w:t>
      </w:r>
    </w:p>
    <w:p>
      <w:pPr>
        <w:rPr>
          <w:b/>
        </w:rPr>
      </w:pPr>
      <w:r>
        <w:rPr>
          <w:rFonts w:hint="eastAsia"/>
          <w:b/>
        </w:rPr>
        <w:t>二、人类获取生活资料的活动是物质性的活动</w:t>
      </w:r>
    </w:p>
    <w:p>
      <w:pPr>
        <w:rPr>
          <w:b/>
        </w:rPr>
      </w:pPr>
      <w:r>
        <w:rPr>
          <w:rFonts w:hint="eastAsia"/>
          <w:b/>
        </w:rPr>
        <w:t>三、 人类社会存在和发展的基础是物质资料的生产方式</w:t>
      </w:r>
    </w:p>
    <w:p>
      <w:r>
        <w:rPr>
          <w:rFonts w:hint="eastAsia"/>
        </w:rPr>
        <w:t>⑨唯物辩证法认为，世界上的万事万物都处于普遍联系之中，普遍联系引起事物的运动发展。联系和发展的观点是唯物辩证法的总观点和总特征。</w:t>
      </w:r>
    </w:p>
    <w:p>
      <w:r>
        <w:rPr>
          <w:rFonts w:hint="eastAsia"/>
        </w:rPr>
        <w:t>⑩联系是指事物内部各要素之间和事物之间相互影响、相互制约、相互作用的关系。</w:t>
      </w:r>
    </w:p>
    <w:p>
      <w:pPr>
        <w:rPr>
          <w:rFonts w:ascii="Cambria Math" w:hAnsi="Cambria Math" w:cs="Cambria Math"/>
          <w:b/>
        </w:rPr>
      </w:pPr>
      <w:r>
        <w:rPr>
          <w:rFonts w:hint="eastAsia" w:ascii="Cambria Math" w:hAnsi="Cambria Math" w:cs="Cambria Math"/>
        </w:rPr>
        <w:t>⑪</w:t>
      </w:r>
      <w:r>
        <w:rPr>
          <w:rFonts w:hint="eastAsia" w:ascii="Cambria Math" w:hAnsi="Cambria Math" w:cs="Cambria Math"/>
          <w:b/>
        </w:rPr>
        <w:t>（简答）</w:t>
      </w:r>
      <w:r>
        <w:rPr>
          <w:rFonts w:hint="eastAsia" w:ascii="Cambria Math" w:hAnsi="Cambria Math" w:cs="Cambria Math"/>
          <w:b/>
          <w:highlight w:val="yellow"/>
        </w:rPr>
        <w:t>联系的特点</w:t>
      </w:r>
      <w:r>
        <w:rPr>
          <w:rFonts w:hint="eastAsia" w:ascii="Cambria Math" w:hAnsi="Cambria Math" w:cs="Cambria Math"/>
          <w:b/>
        </w:rPr>
        <w:t>：</w:t>
      </w:r>
    </w:p>
    <w:p>
      <w:pPr>
        <w:rPr>
          <w:rFonts w:ascii="Cambria Math" w:hAnsi="Cambria Math" w:cs="Cambria Math"/>
        </w:rPr>
      </w:pPr>
      <w:r>
        <w:rPr>
          <w:rFonts w:hint="eastAsia" w:ascii="Cambria Math" w:hAnsi="Cambria Math" w:cs="Cambria Math"/>
          <w:b/>
        </w:rPr>
        <w:t>首先，联系具有客观性。</w:t>
      </w:r>
      <w:r>
        <w:rPr>
          <w:rFonts w:hint="eastAsia" w:ascii="Cambria Math" w:hAnsi="Cambria Math" w:cs="Cambria Math"/>
        </w:rPr>
        <w:t>世界上没有孤立存在的事物，每一种事物都是在与其他事物的联系之中存在的。联系的客观性要求我们从客观事物本身固有的联系出发去认识事物。</w:t>
      </w:r>
    </w:p>
    <w:p>
      <w:pPr>
        <w:rPr>
          <w:rFonts w:ascii="Cambria Math" w:hAnsi="Cambria Math" w:cs="Cambria Math"/>
        </w:rPr>
      </w:pPr>
      <w:r>
        <w:rPr>
          <w:rFonts w:hint="eastAsia" w:ascii="Cambria Math" w:hAnsi="Cambria Math" w:cs="Cambria Math"/>
          <w:b/>
        </w:rPr>
        <w:t>其次，联系具有普遍性。</w:t>
      </w:r>
      <w:r>
        <w:rPr>
          <w:rFonts w:hint="eastAsia" w:ascii="Cambria Math" w:hAnsi="Cambria Math" w:cs="Cambria Math"/>
        </w:rPr>
        <w:t>任何事物内部的不同部分和要素之间都是相互联系的；任何事物都不能孤立存在；整个世界是相互联系的统一整体。</w:t>
      </w:r>
    </w:p>
    <w:p>
      <w:pPr>
        <w:rPr>
          <w:rFonts w:ascii="Cambria Math" w:hAnsi="Cambria Math" w:cs="Cambria Math"/>
        </w:rPr>
      </w:pPr>
      <w:r>
        <w:rPr>
          <w:rFonts w:hint="eastAsia" w:ascii="Cambria Math" w:hAnsi="Cambria Math" w:cs="Cambria Math"/>
          <w:b/>
        </w:rPr>
        <w:t>再次，联系具有多样性。</w:t>
      </w:r>
      <w:r>
        <w:rPr>
          <w:rFonts w:hint="eastAsia" w:ascii="Cambria Math" w:hAnsi="Cambria Math" w:cs="Cambria Math"/>
        </w:rPr>
        <w:t>事物联系的主要方式有直接联系与间接联系、内外部联系、本质非本质联系等。</w:t>
      </w:r>
    </w:p>
    <w:p>
      <w:pPr>
        <w:rPr>
          <w:rFonts w:ascii="Cambria Math" w:hAnsi="Cambria Math" w:cs="Cambria Math"/>
        </w:rPr>
      </w:pPr>
      <w:r>
        <w:rPr>
          <w:rFonts w:hint="eastAsia" w:ascii="Cambria Math" w:hAnsi="Cambria Math" w:cs="Cambria Math"/>
          <w:b/>
        </w:rPr>
        <w:t>最后，联系具有条件性。</w:t>
      </w:r>
      <w:r>
        <w:rPr>
          <w:rFonts w:hint="eastAsia" w:ascii="Cambria Math" w:hAnsi="Cambria Math" w:cs="Cambria Math"/>
        </w:rPr>
        <w:t>条件对事物发展和人的活动具有支持或制约作用；条件是可以改变的；改变和创造条件不是任意的。</w:t>
      </w:r>
    </w:p>
    <w:p>
      <w:pPr>
        <w:rPr>
          <w:rFonts w:ascii="Cambria Math" w:hAnsi="Cambria Math" w:cs="Cambria Math"/>
        </w:rPr>
      </w:pPr>
      <w:r>
        <w:rPr>
          <w:rFonts w:hint="eastAsia" w:ascii="Cambria Math" w:hAnsi="Cambria Math" w:cs="Cambria Math"/>
        </w:rPr>
        <w:t>⑫发展是前进的、上升的运动，发展的实质是新事物的产生和旧事物的灭亡。</w:t>
      </w:r>
    </w:p>
    <w:p>
      <w:pPr>
        <w:rPr>
          <w:rFonts w:ascii="Cambria Math" w:hAnsi="Cambria Math" w:cs="Cambria Math"/>
        </w:rPr>
      </w:pPr>
      <w:r>
        <w:rPr>
          <w:rFonts w:hint="eastAsia" w:ascii="Cambria Math" w:hAnsi="Cambria Math" w:cs="Cambria Math"/>
        </w:rPr>
        <w:t>在社会历史领域，新事物是社会上先进的、富有创造力的人们创造性活动的产物，它从根本上符合人民群众的利益和要求，能够得到人民群众的拥护，因而必然战胜旧事物。</w:t>
      </w:r>
    </w:p>
    <w:p>
      <w:pPr>
        <w:rPr>
          <w:rFonts w:ascii="Cambria Math" w:hAnsi="Cambria Math" w:cs="Cambria Math"/>
          <w:b/>
        </w:rPr>
      </w:pPr>
      <w:r>
        <w:rPr>
          <w:rFonts w:hint="eastAsia" w:ascii="Cambria Math" w:hAnsi="Cambria Math" w:cs="Cambria Math"/>
        </w:rPr>
        <w:t>⑬事物的联系和发展是有规律的，规律就是事物联系和发展过程中所固有的本质的、必然的、稳定的联系。</w:t>
      </w:r>
      <w:r>
        <w:rPr>
          <w:rFonts w:hint="eastAsia" w:ascii="Cambria Math" w:hAnsi="Cambria Math" w:cs="Cambria Math"/>
          <w:b/>
        </w:rPr>
        <w:t>唯物辩证法的基本规律有：对立统一规律、量变质变规律、否定之否定规律。</w:t>
      </w:r>
    </w:p>
    <w:p>
      <w:pPr>
        <w:rPr>
          <w:rFonts w:ascii="Cambria Math" w:hAnsi="Cambria Math" w:cs="Cambria Math"/>
          <w:b/>
        </w:rPr>
      </w:pPr>
      <w:r>
        <w:rPr>
          <w:rFonts w:hint="eastAsia" w:ascii="Cambria Math" w:hAnsi="Cambria Math" w:cs="Cambria Math"/>
        </w:rPr>
        <w:t>⑭</w:t>
      </w:r>
      <w:r>
        <w:rPr>
          <w:rFonts w:hint="eastAsia" w:ascii="Cambria Math" w:hAnsi="Cambria Math" w:cs="Cambria Math"/>
          <w:b/>
        </w:rPr>
        <w:t>对立统一规律是唯物辩证法的实质和核心，对立统一规律解释了事物普遍联系的根本内容和变化发展的内在动力，从根本上回答了事物为什么会发展的问题；</w:t>
      </w:r>
    </w:p>
    <w:p>
      <w:pPr>
        <w:rPr>
          <w:rFonts w:ascii="Cambria Math" w:hAnsi="Cambria Math" w:cs="Cambria Math"/>
          <w:b/>
        </w:rPr>
      </w:pPr>
      <w:r>
        <w:rPr>
          <w:rFonts w:hint="eastAsia" w:ascii="Cambria Math" w:hAnsi="Cambria Math" w:cs="Cambria Math"/>
          <w:b/>
        </w:rPr>
        <w:t>对立统一规律是贯穿量变质变规律、否定之否定规律以及唯物辩证法基本范畴的中心线索，也是理解这些规律和范畴的钥匙；</w:t>
      </w:r>
    </w:p>
    <w:p>
      <w:pPr>
        <w:rPr>
          <w:rFonts w:ascii="Cambria Math" w:hAnsi="Cambria Math" w:cs="Cambria Math"/>
          <w:b/>
        </w:rPr>
      </w:pPr>
      <w:r>
        <w:rPr>
          <w:rFonts w:hint="eastAsia" w:ascii="Cambria Math" w:hAnsi="Cambria Math" w:cs="Cambria Math"/>
          <w:b/>
        </w:rPr>
        <w:t>对立统一规律提供了人们认识世界和改造世界的根本方法——矛盾分析法</w:t>
      </w:r>
    </w:p>
    <w:p>
      <w:pPr>
        <w:rPr>
          <w:rFonts w:hint="eastAsia" w:ascii="Cambria Math" w:hAnsi="Cambria Math" w:cs="Cambria Math"/>
        </w:rPr>
      </w:pPr>
      <w:r>
        <w:rPr>
          <w:rFonts w:hint="eastAsia" w:ascii="Cambria Math" w:hAnsi="Cambria Math" w:cs="Cambria Math"/>
        </w:rPr>
        <w:t>⑮矛盾的对立属性又称斗争性，矛盾的统一属性又称同一性。</w:t>
      </w:r>
    </w:p>
    <w:p>
      <w:pPr>
        <w:rPr>
          <w:rFonts w:hint="eastAsia" w:ascii="Cambria Math" w:hAnsi="Cambria Math" w:cs="Cambria Math"/>
        </w:rPr>
      </w:pPr>
    </w:p>
    <w:p>
      <w:pPr>
        <w:rPr>
          <w:rFonts w:ascii="Cambria Math" w:hAnsi="Cambria Math" w:cs="Cambria Math"/>
          <w:b/>
        </w:rPr>
      </w:pPr>
      <w:r>
        <w:rPr>
          <w:rFonts w:hint="eastAsia" w:ascii="Cambria Math" w:hAnsi="Cambria Math" w:cs="Cambria Math"/>
          <w:b/>
        </w:rPr>
        <w:t>矛盾同一性和斗争性及其在事物发展中的作用</w:t>
      </w:r>
    </w:p>
    <w:p>
      <w:pPr>
        <w:rPr>
          <w:rFonts w:ascii="Cambria Math" w:hAnsi="Cambria Math" w:cs="Cambria Math"/>
        </w:rPr>
      </w:pPr>
      <w:r>
        <w:rPr>
          <w:rFonts w:hint="eastAsia" w:ascii="Cambria Math" w:hAnsi="Cambria Math" w:cs="Cambria Math"/>
        </w:rPr>
        <w:t>矛盾的同一性是指矛盾双方相互依存，相互贯通的性质和趋势，有两方面的含义：一是矛盾着的对立面相互依存，互为存在的前提，并共处于一个统一体中；二是矛盾着的对立面相互贯通，在一定条件下可以相互转化。矛盾的斗争性是矛盾着的对立面相互排斥、相互分离的性质和趋势。</w:t>
      </w:r>
    </w:p>
    <w:p>
      <w:pPr>
        <w:rPr>
          <w:rFonts w:ascii="Cambria Math" w:hAnsi="Cambria Math" w:cs="Cambria Math"/>
          <w:b/>
        </w:rPr>
      </w:pPr>
      <w:r>
        <w:rPr>
          <w:rFonts w:hint="eastAsia" w:ascii="Cambria Math" w:hAnsi="Cambria Math" w:cs="Cambria Math"/>
          <w:b/>
        </w:rPr>
        <w:t>矛盾的统一性在事物发展中的作用表现在：第一，同一性是事物存在和发展的前提，在矛盾双方中，一方的发展以另一方的发展为条件，发展是在矛盾统一体中的发展。第二，同一性使矛盾双方相互吸收有利于自身的因素，在相互作用中各自得到发展。第三，同一性规定着事物转化的可能性和发展的趋势。</w:t>
      </w:r>
    </w:p>
    <w:p>
      <w:pPr>
        <w:rPr>
          <w:rFonts w:ascii="Cambria Math" w:hAnsi="Cambria Math" w:cs="Cambria Math"/>
          <w:b/>
        </w:rPr>
      </w:pPr>
      <w:r>
        <w:rPr>
          <w:rFonts w:hint="eastAsia" w:ascii="Cambria Math" w:hAnsi="Cambria Math" w:cs="Cambria Math"/>
          <w:b/>
        </w:rPr>
        <w:t>矛盾的斗争性在事物发展中的作用表现在：第一，矛盾双方的斗争促进矛盾双方力量的变化，竞长争高、此消彼涨，造成双方力量发展的不平衡，为对立面的转化、事物的质变创造条件。第二，矛盾双方的斗争是一种矛盾统一体向另一种矛盾统一体过渡的决定力量。</w:t>
      </w:r>
    </w:p>
    <w:p>
      <w:pPr>
        <w:rPr>
          <w:rFonts w:ascii="Cambria Math" w:hAnsi="Cambria Math" w:cs="Cambria Math"/>
          <w:b/>
        </w:rPr>
      </w:pPr>
      <w:r>
        <w:rPr>
          <w:rFonts w:hint="eastAsia" w:ascii="Cambria Math" w:hAnsi="Cambria Math" w:cs="Cambria Math"/>
          <w:b/>
        </w:rPr>
        <w:t>运用矛盾的统一性和斗争性原理指导实践，还要正确把握和谐对事物发展的作用。</w:t>
      </w:r>
    </w:p>
    <w:p>
      <w:pPr>
        <w:rPr>
          <w:rFonts w:ascii="Cambria Math" w:hAnsi="Cambria Math" w:cs="Cambria Math"/>
        </w:rPr>
      </w:pPr>
      <w:r>
        <w:rPr>
          <w:rFonts w:hint="eastAsia" w:ascii="Cambria Math" w:hAnsi="Cambria Math" w:cs="Cambria Math"/>
        </w:rPr>
        <w:t>⑯矛盾的普遍性和特殊性及其相互关系</w:t>
      </w:r>
    </w:p>
    <w:p>
      <w:pPr>
        <w:rPr>
          <w:rFonts w:ascii="Cambria Math" w:hAnsi="Cambria Math" w:cs="Cambria Math"/>
        </w:rPr>
      </w:pPr>
      <w:r>
        <w:rPr>
          <w:rFonts w:hint="eastAsia" w:ascii="Cambria Math" w:hAnsi="Cambria Math" w:cs="Cambria Math"/>
        </w:rPr>
        <w:t>矛盾的普遍性是指矛盾存在于一切事物中，存在于一切事物发展过程的始终。</w:t>
      </w:r>
    </w:p>
    <w:p>
      <w:pPr>
        <w:rPr>
          <w:rFonts w:ascii="Cambria Math" w:hAnsi="Cambria Math" w:cs="Cambria Math"/>
        </w:rPr>
      </w:pPr>
      <w:r>
        <w:rPr>
          <w:rFonts w:ascii="Cambria Math" w:hAnsi="Cambria Math" w:cs="Cambria Math"/>
        </w:rPr>
        <w:t>矛盾的特殊性是指各个具体事物的矛盾、每一个矛盾的各个方面在发展的不同阶段上各有其特点。</w:t>
      </w:r>
    </w:p>
    <w:p>
      <w:pPr>
        <w:rPr>
          <w:rFonts w:ascii="Cambria Math" w:hAnsi="Cambria Math" w:cs="Cambria Math"/>
        </w:rPr>
      </w:pPr>
      <w:r>
        <w:rPr>
          <w:rFonts w:ascii="Cambria Math" w:hAnsi="Cambria Math" w:cs="Cambria Math"/>
        </w:rPr>
        <w:t>矛盾的普遍性和矛盾的特殊性是辩证统一的关系，矛盾的普遍性即矛盾的共性，矛盾的特殊性即矛盾的个性。矛盾的共性是无条件的、绝对的，矛盾的个性是有条件的、相对的。</w:t>
      </w:r>
    </w:p>
    <w:p>
      <w:pPr>
        <w:rPr>
          <w:rFonts w:ascii="Cambria Math" w:hAnsi="Cambria Math" w:cs="Cambria Math"/>
        </w:rPr>
      </w:pPr>
      <w:r>
        <w:rPr>
          <w:rFonts w:hint="eastAsia" w:ascii="Cambria Math" w:hAnsi="Cambria Math" w:cs="Cambria Math"/>
        </w:rPr>
        <w:t>⑰质是一事物区别于其他事物的内在规定性。</w:t>
      </w:r>
    </w:p>
    <w:p>
      <w:pPr>
        <w:rPr>
          <w:rFonts w:ascii="Cambria Math" w:hAnsi="Cambria Math" w:cs="Cambria Math"/>
        </w:rPr>
      </w:pPr>
      <w:r>
        <w:rPr>
          <w:rFonts w:hint="eastAsia" w:ascii="Cambria Math" w:hAnsi="Cambria Math" w:cs="Cambria Math"/>
        </w:rPr>
        <w:t>量事物的规模、程度、速度等可以用数量关系表示的规定性。</w:t>
      </w:r>
    </w:p>
    <w:p>
      <w:pPr>
        <w:rPr>
          <w:rFonts w:ascii="Cambria Math" w:hAnsi="Cambria Math" w:cs="Cambria Math"/>
        </w:rPr>
      </w:pPr>
      <w:r>
        <w:rPr>
          <w:rFonts w:ascii="Cambria Math" w:hAnsi="Cambria Math" w:cs="Cambria Math"/>
        </w:rPr>
        <w:t>度是保持物质的稳定性的数量界限，即事物的限度、幅度和范围，度的两端叫关节点或临界点，超出度的范围，此物就转化为他物。度这一哲学范畴启示我们，在认识和处理问题时要掌握适度原则。</w:t>
      </w:r>
    </w:p>
    <w:p>
      <w:pPr>
        <w:rPr>
          <w:rFonts w:ascii="Cambria Math" w:hAnsi="Cambria Math" w:cs="Cambria Math"/>
          <w:b/>
        </w:rPr>
      </w:pPr>
      <w:r>
        <w:rPr>
          <w:rFonts w:hint="eastAsia" w:ascii="Cambria Math" w:hAnsi="Cambria Math" w:cs="Cambria Math"/>
        </w:rPr>
        <w:t>⑱</w:t>
      </w:r>
      <w:r>
        <w:rPr>
          <w:rFonts w:hint="eastAsia" w:ascii="Cambria Math" w:hAnsi="Cambria Math" w:cs="Cambria Math"/>
          <w:b/>
        </w:rPr>
        <w:t>质变和两边的辩证关系是：</w:t>
      </w:r>
    </w:p>
    <w:p>
      <w:pPr>
        <w:rPr>
          <w:rFonts w:ascii="Cambria Math" w:hAnsi="Cambria Math" w:cs="Cambria Math"/>
          <w:b/>
        </w:rPr>
      </w:pPr>
      <w:bookmarkStart w:id="0" w:name="_GoBack"/>
      <w:r>
        <w:rPr>
          <w:rFonts w:ascii="Cambria Math" w:hAnsi="Cambria Math" w:cs="Cambria Math"/>
          <w:b/>
        </w:rPr>
        <w:t>一、</w:t>
      </w:r>
      <w:r>
        <w:rPr>
          <w:rFonts w:hint="eastAsia" w:ascii="Cambria Math" w:hAnsi="Cambria Math" w:cs="Cambria Math"/>
          <w:b/>
          <w:lang w:val="en-US" w:eastAsia="zh-CN"/>
        </w:rPr>
        <w:t>量</w:t>
      </w:r>
      <w:r>
        <w:rPr>
          <w:rFonts w:ascii="Cambria Math" w:hAnsi="Cambria Math" w:cs="Cambria Math"/>
          <w:b/>
        </w:rPr>
        <w:t>变是质变的必要准备</w:t>
      </w:r>
    </w:p>
    <w:p>
      <w:pPr>
        <w:rPr>
          <w:rFonts w:ascii="Cambria Math" w:hAnsi="Cambria Math" w:cs="Cambria Math"/>
          <w:b/>
        </w:rPr>
      </w:pPr>
      <w:r>
        <w:rPr>
          <w:rFonts w:ascii="Cambria Math" w:hAnsi="Cambria Math" w:cs="Cambria Math"/>
          <w:b/>
        </w:rPr>
        <w:t>二、质变是量变的必然结果</w:t>
      </w:r>
    </w:p>
    <w:p>
      <w:pPr>
        <w:rPr>
          <w:rFonts w:ascii="Cambria Math" w:hAnsi="Cambria Math" w:cs="Cambria Math"/>
          <w:b/>
        </w:rPr>
      </w:pPr>
      <w:r>
        <w:rPr>
          <w:rFonts w:ascii="Cambria Math" w:hAnsi="Cambria Math" w:cs="Cambria Math"/>
          <w:b/>
        </w:rPr>
        <w:t>三、量变和质变是相互渗透的</w:t>
      </w:r>
    </w:p>
    <w:bookmarkEnd w:id="0"/>
    <w:p>
      <w:pPr>
        <w:rPr>
          <w:rFonts w:ascii="Cambria Math" w:hAnsi="Cambria Math" w:cs="Cambria Math"/>
          <w:b/>
        </w:rPr>
      </w:pPr>
      <w:r>
        <w:rPr>
          <w:rFonts w:ascii="Cambria Math" w:hAnsi="Cambria Math" w:cs="Cambria Math"/>
          <w:b/>
        </w:rPr>
        <w:t>量变和质变是相互依存、相互贯通的，量变引起质变，在新质的基础上，事物又开始新的量变，如此交替循环，构成了事物的发展过程。量变质变规律体现了事物发展的渐进性和飞跃性的统一。</w:t>
      </w:r>
    </w:p>
    <w:p>
      <w:pPr>
        <w:rPr>
          <w:rFonts w:ascii="Cambria Math" w:hAnsi="Cambria Math" w:cs="Cambria Math"/>
          <w:b/>
          <w:bCs/>
        </w:rPr>
      </w:pPr>
      <w:r>
        <w:rPr>
          <w:rFonts w:hint="eastAsia" w:ascii="Cambria Math" w:hAnsi="Cambria Math" w:cs="Cambria Math"/>
          <w:b/>
          <w:bCs/>
        </w:rPr>
        <w:t>⑲</w:t>
      </w:r>
      <w:r>
        <w:rPr>
          <w:rFonts w:hint="eastAsia" w:ascii="Cambria Math" w:hAnsi="Cambria Math" w:cs="Cambria Math"/>
          <w:b/>
          <w:bCs/>
          <w:highlight w:val="yellow"/>
        </w:rPr>
        <w:t>辩证否定观的基本内容是</w:t>
      </w:r>
      <w:r>
        <w:rPr>
          <w:rFonts w:hint="eastAsia" w:ascii="Cambria Math" w:hAnsi="Cambria Math" w:cs="Cambria Math"/>
          <w:b/>
          <w:bCs/>
        </w:rPr>
        <w:t>：（重要简答）</w:t>
      </w:r>
    </w:p>
    <w:p>
      <w:pPr>
        <w:rPr>
          <w:rFonts w:ascii="Cambria Math" w:hAnsi="Cambria Math" w:cs="Cambria Math"/>
          <w:b/>
          <w:bCs/>
        </w:rPr>
      </w:pPr>
      <w:r>
        <w:rPr>
          <w:rFonts w:ascii="Cambria Math" w:hAnsi="Cambria Math" w:cs="Cambria Math"/>
          <w:b/>
          <w:bCs/>
        </w:rPr>
        <w:t>一、否定是事物的自我否定，是事物内部矛盾运动的结果。</w:t>
      </w:r>
    </w:p>
    <w:p>
      <w:pPr>
        <w:rPr>
          <w:rFonts w:ascii="Cambria Math" w:hAnsi="Cambria Math" w:cs="Cambria Math"/>
          <w:b/>
          <w:bCs/>
        </w:rPr>
      </w:pPr>
      <w:r>
        <w:rPr>
          <w:rFonts w:ascii="Cambria Math" w:hAnsi="Cambria Math" w:cs="Cambria Math"/>
          <w:b/>
          <w:bCs/>
        </w:rPr>
        <w:t>二、否定是事物发展的环节，是旧事物向新事物的转变，是旧质到新质的飞跃。只有经过否定，旧事物才能向新事物转变。</w:t>
      </w:r>
    </w:p>
    <w:p>
      <w:pPr>
        <w:rPr>
          <w:rFonts w:ascii="Cambria Math" w:hAnsi="Cambria Math" w:cs="Cambria Math"/>
          <w:b/>
          <w:bCs/>
        </w:rPr>
      </w:pPr>
      <w:r>
        <w:rPr>
          <w:rFonts w:ascii="Cambria Math" w:hAnsi="Cambria Math" w:cs="Cambria Math"/>
          <w:b/>
          <w:bCs/>
        </w:rPr>
        <w:t>三、否定是新旧事物联系的环节，新事物孕育产生于旧事物，新旧事物是通过否定环节联系起来的</w:t>
      </w:r>
    </w:p>
    <w:p>
      <w:pPr>
        <w:rPr>
          <w:rFonts w:ascii="Cambria Math" w:hAnsi="Cambria Math" w:cs="Cambria Math"/>
          <w:b/>
          <w:bCs/>
        </w:rPr>
      </w:pPr>
      <w:r>
        <w:rPr>
          <w:rFonts w:ascii="Cambria Math" w:hAnsi="Cambria Math" w:cs="Cambria Math"/>
          <w:b/>
          <w:bCs/>
        </w:rPr>
        <w:t>四、辩证否定的实质是“扬弃”，即新事物对旧事物既批判又继承，既克服其消极因素又保留其积极因素。</w:t>
      </w:r>
    </w:p>
    <w:p>
      <w:pPr>
        <w:rPr>
          <w:rFonts w:ascii="Cambria Math" w:hAnsi="Cambria Math" w:cs="Cambria Math"/>
        </w:rPr>
      </w:pPr>
      <w:r>
        <w:rPr>
          <w:rFonts w:hint="eastAsia" w:ascii="Cambria Math" w:hAnsi="Cambria Math" w:cs="Cambria Math"/>
        </w:rPr>
        <w:t>⑳事物的辩证发展过程经过肯定——否定——否定之否定三个阶段。</w:t>
      </w:r>
    </w:p>
    <w:p>
      <w:pPr>
        <w:rPr>
          <w:rFonts w:ascii="Cambria Math" w:hAnsi="Cambria Math" w:cs="Cambria Math"/>
        </w:rPr>
      </w:pPr>
      <w:r>
        <w:rPr>
          <w:rFonts w:hint="eastAsia" w:ascii="Cambria Math" w:hAnsi="Cambria Math" w:cs="Cambria Math"/>
        </w:rPr>
        <w:t>二十一</w:t>
      </w:r>
      <w:r>
        <w:rPr>
          <w:rFonts w:ascii="Cambria Math" w:hAnsi="Cambria Math" w:cs="Cambria Math"/>
        </w:rPr>
        <w:t>、否定之否定规律的原理对于人们的认识和实践活动具有重要的指导意义。按照否定之否定规律办事，就要求我们树立辩证的否定观，反对形而上学的肯定一切或否定一切，而要对事物采取科学分析的态度，是实践活动符合事物自我否定的辩证本性。同时，又</w:t>
      </w:r>
      <w:r>
        <w:rPr>
          <w:rFonts w:hint="eastAsia" w:ascii="Cambria Math" w:hAnsi="Cambria Math" w:cs="Cambria Math"/>
          <w:lang w:val="en-US" w:eastAsia="zh-CN"/>
        </w:rPr>
        <w:t>要</w:t>
      </w:r>
      <w:r>
        <w:rPr>
          <w:rFonts w:ascii="Cambria Math" w:hAnsi="Cambria Math" w:cs="Cambria Math"/>
        </w:rPr>
        <w:t>求我们正确看待事物发展的过程，既要看到道路的曲折，更要看到前途的光明。</w:t>
      </w:r>
    </w:p>
    <w:p>
      <w:pPr>
        <w:rPr>
          <w:rFonts w:ascii="Cambria Math" w:hAnsi="Cambria Math" w:cs="Cambria Math"/>
          <w:b/>
          <w:sz w:val="24"/>
          <w:szCs w:val="24"/>
        </w:rPr>
      </w:pPr>
      <w:r>
        <w:rPr>
          <w:rFonts w:hint="eastAsia" w:ascii="Cambria Math" w:hAnsi="Cambria Math" w:cs="Cambria Math"/>
          <w:b/>
          <w:sz w:val="24"/>
          <w:szCs w:val="24"/>
        </w:rPr>
        <w:t xml:space="preserve">第二章 </w:t>
      </w:r>
      <w:r>
        <w:rPr>
          <w:rFonts w:ascii="Cambria Math" w:hAnsi="Cambria Math" w:cs="Cambria Math"/>
          <w:b/>
          <w:sz w:val="24"/>
          <w:szCs w:val="24"/>
        </w:rPr>
        <w:t>实践与认识及其发展规律</w:t>
      </w:r>
    </w:p>
    <w:p>
      <w:pPr>
        <w:rPr>
          <w:rFonts w:ascii="Cambria Math" w:hAnsi="Cambria Math" w:cs="Cambria Math"/>
          <w:szCs w:val="21"/>
        </w:rPr>
      </w:pPr>
      <w:r>
        <w:rPr>
          <w:rFonts w:hint="eastAsia" w:ascii="Cambria Math" w:hAnsi="Cambria Math" w:cs="Cambria Math"/>
          <w:szCs w:val="21"/>
        </w:rPr>
        <w:t>一、实践是人类能动的改造世界的社会性的物质活动，具有直接现实性、主观能动性和社会历史性三个基本特征。</w:t>
      </w:r>
    </w:p>
    <w:p>
      <w:pPr>
        <w:rPr>
          <w:rFonts w:ascii="Cambria Math" w:hAnsi="Cambria Math" w:cs="Cambria Math"/>
          <w:szCs w:val="21"/>
        </w:rPr>
      </w:pPr>
      <w:r>
        <w:rPr>
          <w:rFonts w:hint="eastAsia" w:ascii="Cambria Math" w:hAnsi="Cambria Math" w:cs="Cambria Math"/>
          <w:szCs w:val="21"/>
        </w:rPr>
        <w:t>二、实践的主体、客体和中介</w:t>
      </w:r>
    </w:p>
    <w:p>
      <w:pPr>
        <w:rPr>
          <w:rFonts w:ascii="Cambria Math" w:hAnsi="Cambria Math" w:cs="Cambria Math"/>
          <w:szCs w:val="21"/>
        </w:rPr>
      </w:pPr>
      <w:r>
        <w:rPr>
          <w:rFonts w:hint="eastAsia" w:ascii="Cambria Math" w:hAnsi="Cambria Math" w:cs="Cambria Math"/>
          <w:szCs w:val="21"/>
        </w:rPr>
        <w:t>①实践的主体：在实践活动中，实践主体是指具有一定的主体能力、从事现实社会实践活动的人，是实践活动中自主性和能动性的因素，担负着设定实践目的、操作实践中介、改造实践客体的任务。实践主体的能力包括自然能力和精神能力，精神能力又包括知识性因素和非知识性因素。实践主体有个体主体、群体主体和人类主体三种基本形态。</w:t>
      </w:r>
    </w:p>
    <w:p>
      <w:pPr>
        <w:rPr>
          <w:rFonts w:ascii="Cambria Math" w:hAnsi="Cambria Math" w:cs="Cambria Math"/>
          <w:szCs w:val="21"/>
        </w:rPr>
      </w:pPr>
      <w:r>
        <w:rPr>
          <w:rFonts w:hint="eastAsia" w:ascii="Cambria Math" w:hAnsi="Cambria Math" w:cs="Cambria Math"/>
          <w:szCs w:val="21"/>
        </w:rPr>
        <w:t>②实践的客体：实践客体是指实践活动所指向的对象，有天然客体和人工客体、自然客体和社会客体、物质性客体和精神性客体之分。</w:t>
      </w:r>
    </w:p>
    <w:p>
      <w:pPr>
        <w:rPr>
          <w:rFonts w:ascii="Cambria Math" w:hAnsi="Cambria Math" w:cs="Cambria Math"/>
          <w:szCs w:val="21"/>
        </w:rPr>
      </w:pPr>
      <w:r>
        <w:rPr>
          <w:rFonts w:hint="eastAsia" w:ascii="Cambria Math" w:hAnsi="Cambria Math" w:cs="Cambria Math"/>
          <w:szCs w:val="21"/>
        </w:rPr>
        <w:t>③实践的中介：实践中介是指各种形式的工具、手段以及运用、操作这些工具、手段的程序和方法。实践的中介系统可以分为两个子系统，一是作为人的肢体延长、感官延伸、体能放大的物质性工具系统，如各种机器系统和动力能源系统。二是语言符号工具系统。</w:t>
      </w:r>
    </w:p>
    <w:p>
      <w:pPr>
        <w:rPr>
          <w:rFonts w:ascii="Cambria Math" w:hAnsi="Cambria Math" w:cs="Cambria Math"/>
          <w:b/>
          <w:szCs w:val="21"/>
        </w:rPr>
      </w:pPr>
      <w:r>
        <w:rPr>
          <w:rFonts w:hint="eastAsia" w:ascii="Cambria Math" w:hAnsi="Cambria Math" w:cs="Cambria Math"/>
          <w:szCs w:val="21"/>
        </w:rPr>
        <w:t>三、</w:t>
      </w:r>
      <w:r>
        <w:rPr>
          <w:rFonts w:hint="eastAsia" w:ascii="Cambria Math" w:hAnsi="Cambria Math" w:cs="Cambria Math"/>
          <w:b/>
          <w:szCs w:val="21"/>
        </w:rPr>
        <w:t>实践的主体和客体相互作用的关系，包括实践关系、认识关系和价值关系，其中实践关系是最根本的关系。</w:t>
      </w:r>
      <w:r>
        <w:rPr>
          <w:rFonts w:hint="eastAsia" w:ascii="Cambria Math" w:hAnsi="Cambria Math" w:cs="Cambria Math"/>
          <w:b/>
          <w:szCs w:val="21"/>
          <w:lang w:val="en-US" w:eastAsia="zh-CN"/>
        </w:rPr>
        <w:t>实践</w:t>
      </w:r>
      <w:r>
        <w:rPr>
          <w:rFonts w:hint="eastAsia" w:ascii="Cambria Math" w:hAnsi="Cambria Math" w:cs="Cambria Math"/>
          <w:b/>
          <w:szCs w:val="21"/>
        </w:rPr>
        <w:t>的主体和客体与认识的主体和客体在本质上是一致的。</w:t>
      </w:r>
    </w:p>
    <w:p>
      <w:pPr>
        <w:rPr>
          <w:rFonts w:ascii="Cambria Math" w:hAnsi="Cambria Math" w:cs="Cambria Math"/>
          <w:szCs w:val="21"/>
        </w:rPr>
      </w:pPr>
      <w:r>
        <w:rPr>
          <w:rFonts w:hint="eastAsia" w:ascii="Cambria Math" w:hAnsi="Cambria Math" w:cs="Cambria Math"/>
          <w:szCs w:val="21"/>
        </w:rPr>
        <w:t>四、实践的三种基本类型：物质生产实践（人类最基本的实践活动）、社会政治实践、科学文化实践</w:t>
      </w:r>
    </w:p>
    <w:p>
      <w:pPr>
        <w:rPr>
          <w:rFonts w:ascii="Cambria Math" w:hAnsi="Cambria Math" w:cs="Cambria Math"/>
          <w:szCs w:val="21"/>
        </w:rPr>
      </w:pPr>
      <w:r>
        <w:rPr>
          <w:rFonts w:hint="eastAsia" w:ascii="Cambria Math" w:hAnsi="Cambria Math" w:cs="Cambria Math"/>
          <w:szCs w:val="21"/>
        </w:rPr>
        <w:t>以上三种实践类型既各具不同的社会功能，又密切联系在一起。其中物质生产实践是最基本的实践活动，它构成全部社会生活的基础，社会政治实践和科学文化实践在物质生产实践基础上产生发展起来，受物质生产实践的制约并对其产生能动的反作用。</w:t>
      </w:r>
    </w:p>
    <w:p>
      <w:pPr>
        <w:rPr>
          <w:rFonts w:ascii="Cambria Math" w:hAnsi="Cambria Math" w:cs="Cambria Math"/>
          <w:szCs w:val="21"/>
        </w:rPr>
      </w:pPr>
      <w:r>
        <w:rPr>
          <w:rFonts w:hint="eastAsia" w:ascii="Cambria Math" w:hAnsi="Cambria Math" w:cs="Cambria Math"/>
          <w:szCs w:val="21"/>
        </w:rPr>
        <w:t>五、随着社会的快速发展，当代人类实践出现了新的变化，呈现出出许多新的发展特点，实践活动的范围越来越广泛而深入。一个突出的表现就是，现代信息技术的发展使得当代社会开始产生一种新的实践形式，即虚拟实践。虚拟实践是伴随信息化和网络化发展而产生的，其实质是主体和客体之间通过数字化中介系统在虚拟空间进行双向对象化的活动，主要活跃于网络世界，具有交互性、开放性、间接性等特点。</w:t>
      </w:r>
    </w:p>
    <w:p>
      <w:pPr>
        <w:rPr>
          <w:rFonts w:ascii="Cambria Math" w:hAnsi="Cambria Math" w:cs="Cambria Math"/>
          <w:b/>
          <w:szCs w:val="21"/>
        </w:rPr>
      </w:pPr>
      <w:r>
        <w:rPr>
          <w:rFonts w:hint="eastAsia" w:ascii="Cambria Math" w:hAnsi="Cambria Math" w:cs="Cambria Math"/>
          <w:szCs w:val="21"/>
        </w:rPr>
        <w:t>六、</w:t>
      </w:r>
      <w:r>
        <w:rPr>
          <w:rFonts w:hint="eastAsia" w:ascii="Cambria Math" w:hAnsi="Cambria Math" w:cs="Cambria Math"/>
          <w:b/>
          <w:szCs w:val="21"/>
        </w:rPr>
        <w:t>实践在认识活动中的决定作用表现在以下四个方面：</w:t>
      </w:r>
    </w:p>
    <w:p>
      <w:pPr>
        <w:rPr>
          <w:rFonts w:ascii="Cambria Math" w:hAnsi="Cambria Math" w:cs="Cambria Math"/>
          <w:b/>
          <w:szCs w:val="21"/>
        </w:rPr>
      </w:pPr>
      <w:r>
        <w:rPr>
          <w:rFonts w:hint="eastAsia" w:ascii="Cambria Math" w:hAnsi="Cambria Math" w:cs="Cambria Math"/>
          <w:b/>
          <w:szCs w:val="21"/>
        </w:rPr>
        <w:t>①实践是认识的来源</w:t>
      </w:r>
    </w:p>
    <w:p>
      <w:pPr>
        <w:rPr>
          <w:rFonts w:ascii="Cambria Math" w:hAnsi="Cambria Math" w:cs="Cambria Math"/>
          <w:b/>
          <w:szCs w:val="21"/>
        </w:rPr>
      </w:pPr>
      <w:r>
        <w:rPr>
          <w:rFonts w:hint="eastAsia" w:ascii="Cambria Math" w:hAnsi="Cambria Math" w:cs="Cambria Math"/>
          <w:b/>
          <w:szCs w:val="21"/>
        </w:rPr>
        <w:t>②实践是认识发展的动力</w:t>
      </w:r>
    </w:p>
    <w:p>
      <w:pPr>
        <w:rPr>
          <w:rFonts w:ascii="Cambria Math" w:hAnsi="Cambria Math" w:cs="Cambria Math"/>
          <w:b/>
          <w:szCs w:val="21"/>
        </w:rPr>
      </w:pPr>
      <w:r>
        <w:rPr>
          <w:rFonts w:hint="eastAsia" w:ascii="Cambria Math" w:hAnsi="Cambria Math" w:cs="Cambria Math"/>
          <w:b/>
          <w:szCs w:val="21"/>
        </w:rPr>
        <w:t>③实践是认识的目的</w:t>
      </w:r>
    </w:p>
    <w:p>
      <w:pPr>
        <w:rPr>
          <w:rFonts w:ascii="Cambria Math" w:hAnsi="Cambria Math" w:cs="Cambria Math"/>
          <w:b/>
          <w:szCs w:val="21"/>
        </w:rPr>
      </w:pPr>
      <w:r>
        <w:rPr>
          <w:rFonts w:hint="eastAsia" w:ascii="Cambria Math" w:hAnsi="Cambria Math" w:cs="Cambria Math"/>
          <w:b/>
          <w:szCs w:val="21"/>
        </w:rPr>
        <w:t>④时间是检验认识真理性的唯一标准</w:t>
      </w:r>
    </w:p>
    <w:p>
      <w:pPr>
        <w:rPr>
          <w:rFonts w:ascii="Cambria Math" w:hAnsi="Cambria Math" w:cs="Cambria Math"/>
          <w:b/>
          <w:szCs w:val="21"/>
        </w:rPr>
      </w:pPr>
      <w:r>
        <w:rPr>
          <w:rFonts w:hint="eastAsia" w:ascii="Cambria Math" w:hAnsi="Cambria Math" w:cs="Cambria Math"/>
          <w:szCs w:val="21"/>
        </w:rPr>
        <w:t>七、</w:t>
      </w:r>
      <w:r>
        <w:rPr>
          <w:rFonts w:hint="eastAsia" w:ascii="Cambria Math" w:hAnsi="Cambria Math" w:cs="Cambria Math"/>
          <w:b/>
          <w:szCs w:val="21"/>
        </w:rPr>
        <w:t>认识的本质是主体在实践基础上对客体的能动反映，辩证唯物主义对认识本质有科学的回答，辩证唯物主义认识论是建立在实践基础上的能动的反映论，即认识是主体对客体的反映。</w:t>
      </w:r>
    </w:p>
    <w:p>
      <w:pPr>
        <w:rPr>
          <w:rFonts w:ascii="Cambria Math" w:hAnsi="Cambria Math" w:cs="Cambria Math"/>
          <w:szCs w:val="21"/>
        </w:rPr>
      </w:pPr>
      <w:r>
        <w:rPr>
          <w:rFonts w:hint="eastAsia" w:ascii="Cambria Math" w:hAnsi="Cambria Math" w:cs="Cambria Math"/>
          <w:szCs w:val="21"/>
        </w:rPr>
        <w:t>八、唯物辩证主义认识论的两个基本特点：</w:t>
      </w:r>
    </w:p>
    <w:p>
      <w:pPr>
        <w:rPr>
          <w:rFonts w:ascii="Cambria Math" w:hAnsi="Cambria Math" w:cs="Cambria Math"/>
          <w:szCs w:val="21"/>
        </w:rPr>
      </w:pPr>
      <w:r>
        <w:rPr>
          <w:rFonts w:hint="eastAsia" w:ascii="Cambria Math" w:hAnsi="Cambria Math" w:cs="Cambria Math"/>
          <w:szCs w:val="21"/>
        </w:rPr>
        <w:t>①把实践的观点引入认识论</w:t>
      </w:r>
    </w:p>
    <w:p>
      <w:pPr>
        <w:rPr>
          <w:rFonts w:ascii="Cambria Math" w:hAnsi="Cambria Math" w:cs="Cambria Math"/>
          <w:szCs w:val="21"/>
        </w:rPr>
      </w:pPr>
      <w:r>
        <w:rPr>
          <w:rFonts w:hint="eastAsia" w:ascii="Cambria Math" w:hAnsi="Cambria Math" w:cs="Cambria Math"/>
          <w:szCs w:val="21"/>
        </w:rPr>
        <w:t>②把辩证法应用于反映论考察认识的发展过程</w:t>
      </w:r>
    </w:p>
    <w:p>
      <w:pPr>
        <w:rPr>
          <w:rFonts w:ascii="Cambria Math" w:hAnsi="Cambria Math" w:cs="Cambria Math"/>
          <w:szCs w:val="21"/>
        </w:rPr>
      </w:pPr>
      <w:r>
        <w:rPr>
          <w:rFonts w:hint="eastAsia" w:ascii="Cambria Math" w:hAnsi="Cambria Math" w:cs="Cambria Math"/>
          <w:szCs w:val="21"/>
        </w:rPr>
        <w:t>九、能动反映的特性：创造性、摹写性</w:t>
      </w:r>
    </w:p>
    <w:p>
      <w:pPr>
        <w:rPr>
          <w:rFonts w:ascii="Cambria Math" w:hAnsi="Cambria Math" w:cs="Cambria Math"/>
          <w:szCs w:val="21"/>
        </w:rPr>
      </w:pPr>
      <w:r>
        <w:rPr>
          <w:rFonts w:hint="eastAsia" w:ascii="Cambria Math" w:hAnsi="Cambria Math" w:cs="Cambria Math"/>
          <w:szCs w:val="21"/>
        </w:rPr>
        <w:t>一方面，认识的反映特性是人类认识的基本规定性</w:t>
      </w:r>
    </w:p>
    <w:p>
      <w:pPr>
        <w:rPr>
          <w:rFonts w:ascii="Cambria Math" w:hAnsi="Cambria Math" w:cs="Cambria Math"/>
          <w:szCs w:val="21"/>
        </w:rPr>
      </w:pPr>
      <w:r>
        <w:rPr>
          <w:rFonts w:hint="eastAsia" w:ascii="Cambria Math" w:hAnsi="Cambria Math" w:cs="Cambria Math"/>
          <w:szCs w:val="21"/>
        </w:rPr>
        <w:t>另一方面，认识的能动反映具有创造性。</w:t>
      </w:r>
    </w:p>
    <w:p>
      <w:pPr>
        <w:rPr>
          <w:rFonts w:ascii="Cambria Math" w:hAnsi="Cambria Math" w:cs="Cambria Math"/>
          <w:b/>
          <w:szCs w:val="21"/>
        </w:rPr>
      </w:pPr>
      <w:r>
        <w:rPr>
          <w:rFonts w:hint="eastAsia" w:ascii="Cambria Math" w:hAnsi="Cambria Math" w:cs="Cambria Math"/>
          <w:szCs w:val="21"/>
        </w:rPr>
        <w:t>十、</w:t>
      </w:r>
      <w:r>
        <w:rPr>
          <w:rFonts w:hint="eastAsia" w:ascii="Cambria Math" w:hAnsi="Cambria Math" w:cs="Cambria Math"/>
          <w:b/>
          <w:szCs w:val="21"/>
        </w:rPr>
        <w:t>感性认识能动的飞跃到理性认识，是认识运动的第一次飞跃</w:t>
      </w:r>
    </w:p>
    <w:p>
      <w:pPr>
        <w:rPr>
          <w:rFonts w:ascii="Cambria Math" w:hAnsi="Cambria Math" w:cs="Cambria Math"/>
          <w:szCs w:val="21"/>
        </w:rPr>
      </w:pPr>
      <w:r>
        <w:rPr>
          <w:rFonts w:hint="eastAsia" w:ascii="Cambria Math" w:hAnsi="Cambria Math" w:cs="Cambria Math"/>
          <w:szCs w:val="21"/>
        </w:rPr>
        <w:t>感性认识是人们在实践基础上，由感觉器官直接感受到的关于事物的现象、事物的外部联系、事物的各个方面的认识。它包括感觉、知觉和表象三种形式。</w:t>
      </w:r>
    </w:p>
    <w:p>
      <w:pPr>
        <w:rPr>
          <w:rFonts w:ascii="Cambria Math" w:hAnsi="Cambria Math" w:cs="Cambria Math"/>
          <w:b/>
          <w:szCs w:val="21"/>
        </w:rPr>
      </w:pPr>
      <w:r>
        <w:rPr>
          <w:rFonts w:hint="eastAsia" w:ascii="Cambria Math" w:hAnsi="Cambria Math" w:cs="Cambria Math"/>
          <w:b/>
          <w:szCs w:val="21"/>
        </w:rPr>
        <w:t>感性认识具有直接性和不深刻的局限性。</w:t>
      </w:r>
    </w:p>
    <w:p>
      <w:pPr>
        <w:rPr>
          <w:rFonts w:ascii="Cambria Math" w:hAnsi="Cambria Math" w:cs="Cambria Math"/>
          <w:szCs w:val="21"/>
        </w:rPr>
      </w:pPr>
      <w:r>
        <w:rPr>
          <w:rFonts w:hint="eastAsia" w:ascii="Cambria Math" w:hAnsi="Cambria Math" w:cs="Cambria Math"/>
          <w:szCs w:val="21"/>
        </w:rPr>
        <w:t>理性认识是指人们借助抽象思维，在概括整理大量感性材料的基础上，达到关于事物的本质、全体、内部联系和事物自身规律性的认识。理性认识包括概念、判断和推理三种形式。</w:t>
      </w:r>
    </w:p>
    <w:p>
      <w:pPr>
        <w:rPr>
          <w:rFonts w:ascii="Cambria Math" w:hAnsi="Cambria Math" w:cs="Cambria Math"/>
          <w:b/>
          <w:szCs w:val="21"/>
        </w:rPr>
      </w:pPr>
      <w:r>
        <w:rPr>
          <w:rFonts w:hint="eastAsia" w:ascii="Cambria Math" w:hAnsi="Cambria Math" w:cs="Cambria Math"/>
          <w:b/>
          <w:szCs w:val="21"/>
        </w:rPr>
        <w:t>理性认识是认识的高级阶段，具有抽象性和间接性的特点。</w:t>
      </w:r>
    </w:p>
    <w:p>
      <w:pPr>
        <w:rPr>
          <w:rFonts w:ascii="Cambria Math" w:hAnsi="Cambria Math" w:cs="Cambria Math"/>
          <w:szCs w:val="21"/>
        </w:rPr>
      </w:pPr>
      <w:r>
        <w:rPr>
          <w:rFonts w:hint="eastAsia" w:ascii="Cambria Math" w:hAnsi="Cambria Math" w:cs="Cambria Math"/>
          <w:szCs w:val="21"/>
        </w:rPr>
        <w:t>感性认识和理性认识的性质虽然不同，但二者的关系是辩证统一的。</w:t>
      </w:r>
    </w:p>
    <w:p>
      <w:pPr>
        <w:rPr>
          <w:rFonts w:ascii="Cambria Math" w:hAnsi="Cambria Math" w:cs="Cambria Math"/>
          <w:szCs w:val="21"/>
        </w:rPr>
      </w:pPr>
      <w:r>
        <w:rPr>
          <w:rFonts w:hint="eastAsia" w:ascii="Cambria Math" w:hAnsi="Cambria Math" w:cs="Cambria Math"/>
          <w:szCs w:val="21"/>
        </w:rPr>
        <w:t>①感性认识有待于发展和深化为理性认识</w:t>
      </w:r>
    </w:p>
    <w:p>
      <w:pPr>
        <w:rPr>
          <w:rFonts w:ascii="Cambria Math" w:hAnsi="Cambria Math" w:cs="Cambria Math"/>
          <w:szCs w:val="21"/>
        </w:rPr>
      </w:pPr>
      <w:r>
        <w:rPr>
          <w:rFonts w:hint="eastAsia" w:ascii="Cambria Math" w:hAnsi="Cambria Math" w:cs="Cambria Math"/>
          <w:szCs w:val="21"/>
        </w:rPr>
        <w:t>②理性认识依赖于感性认识</w:t>
      </w:r>
    </w:p>
    <w:p>
      <w:pPr>
        <w:rPr>
          <w:rFonts w:ascii="Cambria Math" w:hAnsi="Cambria Math" w:cs="Cambria Math"/>
          <w:szCs w:val="21"/>
        </w:rPr>
      </w:pPr>
      <w:r>
        <w:rPr>
          <w:rFonts w:hint="eastAsia" w:ascii="Cambria Math" w:hAnsi="Cambria Math" w:cs="Cambria Math"/>
          <w:szCs w:val="21"/>
        </w:rPr>
        <w:t>③感性认识和理性认识相互渗透，相互包含</w:t>
      </w:r>
    </w:p>
    <w:p>
      <w:pPr>
        <w:rPr>
          <w:rFonts w:ascii="Cambria Math" w:hAnsi="Cambria Math" w:cs="Cambria Math"/>
          <w:szCs w:val="21"/>
        </w:rPr>
      </w:pPr>
      <w:r>
        <w:rPr>
          <w:rFonts w:hint="eastAsia" w:ascii="Cambria Math" w:hAnsi="Cambria Math" w:cs="Cambria Math"/>
          <w:szCs w:val="21"/>
        </w:rPr>
        <w:t>感性认识和理性认识的辩证统一关系是在实践的基础上形成的，也需要在实践中发展。</w:t>
      </w:r>
    </w:p>
    <w:p>
      <w:pPr>
        <w:rPr>
          <w:rFonts w:ascii="Cambria Math" w:hAnsi="Cambria Math" w:cs="Cambria Math"/>
          <w:szCs w:val="21"/>
        </w:rPr>
      </w:pPr>
      <w:r>
        <w:rPr>
          <w:rFonts w:hint="eastAsia" w:ascii="Cambria Math" w:hAnsi="Cambria Math" w:cs="Cambria Math"/>
          <w:szCs w:val="21"/>
        </w:rPr>
        <w:t>如果割裂二者的辩证统一关系，要么走向唯理论，即否认感性认识而片面夸大理性认识的作用，在实际工作中犯教条主义错误；要么走向经验论，即否认理性认识而片面夸大感性认识的作用，导致实践中的经验主义。</w:t>
      </w:r>
    </w:p>
    <w:p>
      <w:pPr>
        <w:rPr>
          <w:rFonts w:ascii="Cambria Math" w:hAnsi="Cambria Math" w:cs="Cambria Math"/>
          <w:szCs w:val="21"/>
        </w:rPr>
      </w:pPr>
      <w:r>
        <w:rPr>
          <w:rFonts w:hint="eastAsia" w:ascii="Cambria Math" w:hAnsi="Cambria Math" w:cs="Cambria Math"/>
          <w:szCs w:val="21"/>
        </w:rPr>
        <w:t>从感性认识上升到理性认识要具备两个基本条件：①投身实践、深入调查，获取十分丰富和合乎实际的感性材料。②必须经过思考的作用，运用理论思维和科学抽象，将丰富的感性材加以去粗取精、去伪存真、由此及彼、由表及里的改造制作，形成概念和理论的系统。</w:t>
      </w:r>
    </w:p>
    <w:p>
      <w:pPr>
        <w:rPr>
          <w:rFonts w:ascii="Cambria Math" w:hAnsi="Cambria Math" w:cs="Cambria Math"/>
          <w:b/>
          <w:szCs w:val="21"/>
        </w:rPr>
      </w:pPr>
      <w:r>
        <w:rPr>
          <w:rFonts w:hint="eastAsia" w:ascii="Cambria Math" w:hAnsi="Cambria Math" w:cs="Cambria Math"/>
          <w:szCs w:val="21"/>
        </w:rPr>
        <w:t>十一</w:t>
      </w:r>
      <w:r>
        <w:rPr>
          <w:rFonts w:hint="eastAsia" w:ascii="Cambria Math" w:hAnsi="Cambria Math" w:cs="Cambria Math"/>
          <w:b/>
          <w:szCs w:val="21"/>
        </w:rPr>
        <w:t>、由认识到实践是认识过程的第二次能动的飞跃</w:t>
      </w:r>
    </w:p>
    <w:p>
      <w:pPr>
        <w:rPr>
          <w:rFonts w:ascii="Cambria Math" w:hAnsi="Cambria Math" w:cs="Cambria Math"/>
          <w:b/>
          <w:szCs w:val="21"/>
        </w:rPr>
      </w:pPr>
      <w:r>
        <w:rPr>
          <w:rFonts w:hint="eastAsia" w:ascii="Cambria Math" w:hAnsi="Cambria Math" w:cs="Cambria Math"/>
          <w:b/>
          <w:szCs w:val="21"/>
        </w:rPr>
        <w:t>从认识到实践的飞跃的重要性和必要性在于：</w:t>
      </w:r>
    </w:p>
    <w:p>
      <w:pPr>
        <w:rPr>
          <w:rFonts w:ascii="Cambria Math" w:hAnsi="Cambria Math" w:cs="Cambria Math"/>
          <w:b/>
          <w:szCs w:val="21"/>
        </w:rPr>
      </w:pPr>
      <w:r>
        <w:rPr>
          <w:rFonts w:hint="eastAsia" w:ascii="Cambria Math" w:hAnsi="Cambria Math" w:cs="Cambria Math"/>
          <w:b/>
          <w:szCs w:val="21"/>
        </w:rPr>
        <w:t>①认识世界的目的是为了改造世界</w:t>
      </w:r>
    </w:p>
    <w:p>
      <w:pPr>
        <w:rPr>
          <w:rFonts w:ascii="Cambria Math" w:hAnsi="Cambria Math" w:cs="Cambria Math"/>
          <w:b/>
          <w:szCs w:val="21"/>
        </w:rPr>
      </w:pPr>
      <w:r>
        <w:rPr>
          <w:rFonts w:hint="eastAsia" w:ascii="Cambria Math" w:hAnsi="Cambria Math" w:cs="Cambria Math"/>
          <w:b/>
          <w:szCs w:val="21"/>
        </w:rPr>
        <w:t>②认识的真理性只有在实践中才能得到检验和发展</w:t>
      </w:r>
    </w:p>
    <w:p>
      <w:pPr>
        <w:rPr>
          <w:rFonts w:ascii="Cambria Math" w:hAnsi="Cambria Math" w:cs="Cambria Math"/>
          <w:szCs w:val="21"/>
        </w:rPr>
      </w:pPr>
      <w:r>
        <w:rPr>
          <w:rFonts w:hint="eastAsia" w:ascii="Cambria Math" w:hAnsi="Cambria Math" w:cs="Cambria Math"/>
          <w:szCs w:val="21"/>
        </w:rPr>
        <w:t>实现由认识到实践的飞跃需要经过一定的中介环节，包括确定实践目的、形成实践理念、制定实践方案、进行中间试验及运用科学的实践方法等。最后一个环节是对人民群众进行组织和宣传，让理论为群众所掌握，并转化为改造世界的物质力量。</w:t>
      </w:r>
    </w:p>
    <w:p>
      <w:pPr>
        <w:rPr>
          <w:rFonts w:ascii="Cambria Math" w:hAnsi="Cambria Math" w:cs="Cambria Math"/>
          <w:b/>
          <w:szCs w:val="21"/>
        </w:rPr>
      </w:pPr>
      <w:r>
        <w:rPr>
          <w:rFonts w:hint="eastAsia" w:ascii="Cambria Math" w:hAnsi="Cambria Math" w:cs="Cambria Math"/>
          <w:b/>
          <w:szCs w:val="21"/>
        </w:rPr>
        <w:t>十二、实践与认识的辩证运动是一个由感性认识到理性认识，又由理性认识到实践的飞跃，是实践、认识、再实践、再认识循环往复以至无穷的辩证发展过程。</w:t>
      </w:r>
    </w:p>
    <w:p>
      <w:pPr>
        <w:rPr>
          <w:rFonts w:ascii="Cambria Math" w:hAnsi="Cambria Math" w:cs="Cambria Math"/>
          <w:b/>
          <w:szCs w:val="21"/>
        </w:rPr>
      </w:pPr>
      <w:r>
        <w:rPr>
          <w:rFonts w:hint="eastAsia" w:ascii="Cambria Math" w:hAnsi="Cambria Math" w:cs="Cambria Math"/>
          <w:b/>
          <w:szCs w:val="21"/>
        </w:rPr>
        <w:t>十三、真理是标志主观与客观相符合的哲学范畴，是对客观事物及其规律的正确反映。</w:t>
      </w:r>
    </w:p>
    <w:p>
      <w:pPr>
        <w:rPr>
          <w:rFonts w:ascii="Cambria Math" w:hAnsi="Cambria Math" w:cs="Cambria Math"/>
          <w:szCs w:val="21"/>
        </w:rPr>
      </w:pPr>
      <w:r>
        <w:rPr>
          <w:rFonts w:hint="eastAsia" w:ascii="Cambria Math" w:hAnsi="Cambria Math" w:cs="Cambria Math"/>
          <w:szCs w:val="21"/>
        </w:rPr>
        <w:t>真理的客观性是指真理的内容是对客观事物及其规律的正确反映，真理中包含着不依赖于人和人的意识的客观内容。实用主义断言“有用即真理”把有用和真理完全等同起来，然而，真理固然是有用的，有用的</w:t>
      </w:r>
      <w:r>
        <w:rPr>
          <w:rFonts w:hint="eastAsia" w:ascii="Cambria Math" w:hAnsi="Cambria Math" w:cs="Cambria Math"/>
          <w:szCs w:val="21"/>
          <w:lang w:val="en-US" w:eastAsia="zh-CN"/>
        </w:rPr>
        <w:t>却</w:t>
      </w:r>
      <w:r>
        <w:rPr>
          <w:rFonts w:hint="eastAsia" w:ascii="Cambria Math" w:hAnsi="Cambria Math" w:cs="Cambria Math"/>
          <w:szCs w:val="21"/>
        </w:rPr>
        <w:t>并不</w:t>
      </w:r>
      <w:r>
        <w:rPr>
          <w:rFonts w:hint="eastAsia" w:ascii="Cambria Math" w:hAnsi="Cambria Math" w:cs="Cambria Math"/>
          <w:szCs w:val="21"/>
          <w:lang w:val="en-US" w:eastAsia="zh-CN"/>
        </w:rPr>
        <w:t>一定</w:t>
      </w:r>
      <w:r>
        <w:rPr>
          <w:rFonts w:hint="eastAsia" w:ascii="Cambria Math" w:hAnsi="Cambria Math" w:cs="Cambria Math"/>
          <w:szCs w:val="21"/>
        </w:rPr>
        <w:t>是真理。</w:t>
      </w:r>
    </w:p>
    <w:p>
      <w:pPr>
        <w:rPr>
          <w:rFonts w:ascii="Cambria Math" w:hAnsi="Cambria Math" w:cs="Cambria Math"/>
          <w:szCs w:val="21"/>
        </w:rPr>
      </w:pPr>
      <w:r>
        <w:rPr>
          <w:rFonts w:hint="eastAsia" w:ascii="Cambria Math" w:hAnsi="Cambria Math" w:cs="Cambria Math"/>
          <w:szCs w:val="21"/>
        </w:rPr>
        <w:t>真理的客观性决定了真理的一元性。真理的一元性是指在同一条件下对于特定的认识客体的真理性认识只有一个，而不可能有多个。</w:t>
      </w:r>
    </w:p>
    <w:p>
      <w:pPr>
        <w:rPr>
          <w:rFonts w:ascii="Cambria Math" w:hAnsi="Cambria Math" w:cs="Cambria Math"/>
          <w:b/>
          <w:szCs w:val="21"/>
        </w:rPr>
      </w:pPr>
      <w:r>
        <w:rPr>
          <w:rFonts w:hint="eastAsia" w:ascii="Cambria Math" w:hAnsi="Cambria Math" w:cs="Cambria Math"/>
          <w:b/>
          <w:szCs w:val="21"/>
        </w:rPr>
        <w:t>十四、真理的绝对性和相对性</w:t>
      </w:r>
    </w:p>
    <w:p>
      <w:pPr>
        <w:rPr>
          <w:rFonts w:ascii="Cambria Math" w:hAnsi="Cambria Math" w:cs="Cambria Math"/>
          <w:szCs w:val="21"/>
        </w:rPr>
      </w:pPr>
      <w:r>
        <w:rPr>
          <w:rFonts w:hint="eastAsia" w:ascii="Cambria Math" w:hAnsi="Cambria Math" w:cs="Cambria Math"/>
          <w:szCs w:val="21"/>
        </w:rPr>
        <w:t>①真理的绝对性。真理的绝对性是指真理主客观统一的确定性和发展的无限性。它有两个方面的含义：一是指任何真理都标志着主观与客观之间的符合，都包含着不依赖于任何人的</w:t>
      </w:r>
      <w:r>
        <w:rPr>
          <w:rFonts w:hint="eastAsia" w:ascii="Cambria Math" w:hAnsi="Cambria Math" w:cs="Cambria Math"/>
          <w:szCs w:val="21"/>
          <w:lang w:val="en-US" w:eastAsia="zh-CN"/>
        </w:rPr>
        <w:t>认</w:t>
      </w:r>
      <w:r>
        <w:rPr>
          <w:rFonts w:hint="eastAsia" w:ascii="Cambria Math" w:hAnsi="Cambria Math" w:cs="Cambria Math"/>
          <w:szCs w:val="21"/>
        </w:rPr>
        <w:t>识的客观内容，都同谬误有原则的界限。二是人类认识按其本性来说，能够正确认识无限发展着的物质世界，认识每前进一步都是对无限发展着的物质世界的接近，这一点是绝对的、无条件的。</w:t>
      </w:r>
    </w:p>
    <w:p>
      <w:pPr>
        <w:rPr>
          <w:rFonts w:ascii="Cambria Math" w:hAnsi="Cambria Math" w:cs="Cambria Math"/>
          <w:szCs w:val="21"/>
        </w:rPr>
      </w:pPr>
      <w:r>
        <w:rPr>
          <w:rFonts w:hint="eastAsia" w:ascii="Cambria Math" w:hAnsi="Cambria Math" w:cs="Cambria Math"/>
          <w:szCs w:val="21"/>
        </w:rPr>
        <w:t>②真理的相对性。真理的相对性是指人们在一定条件下对客观事物及其本质和发展规律的正确认识总是有限度的、不完善的。它有两个方面的含义：一是从客观世界的整体来看，任何真理都只是对客观世界的某一阶段、某一部分的正确认识，人类已经达到的认识的广度总是有限度的，因而，认识有待扩展。二是就特定事物而言，任何真理都只是对客观对象一定方面、一定层次和一定程度的正确认识，认识反映事物的深度是有限度的，或是近似性的。因而认识有待深化。</w:t>
      </w:r>
    </w:p>
    <w:p>
      <w:pPr>
        <w:rPr>
          <w:rFonts w:ascii="Cambria Math" w:hAnsi="Cambria Math" w:cs="Cambria Math"/>
          <w:szCs w:val="21"/>
        </w:rPr>
      </w:pPr>
      <w:r>
        <w:rPr>
          <w:rFonts w:hint="eastAsia" w:ascii="Cambria Math" w:hAnsi="Cambria Math" w:cs="Cambria Math"/>
          <w:szCs w:val="21"/>
        </w:rPr>
        <w:t>③真理的绝对性和相对性的关系。真理的绝对性和相对性是辩证统一的。其一，二者相互依存。即人们对于客观事物及其本质和规律的每一个正确认识，都是在一定范围内、一定程度上、一定条件下的认识，因而是相对的和有局限的；但是，在这一定范围内，一定程度上，一定条件下，它又是对客观对象的正确反映，因而它又是无条件的、绝对的。其二，二者相互包含，一是真理的绝对性寓于真理的相对性之中。而是真理的相对性包含并表现着真理的绝对性。</w:t>
      </w:r>
    </w:p>
    <w:p>
      <w:pPr>
        <w:rPr>
          <w:rFonts w:ascii="Cambria Math" w:hAnsi="Cambria Math" w:cs="Cambria Math"/>
          <w:szCs w:val="21"/>
        </w:rPr>
      </w:pPr>
      <w:r>
        <w:rPr>
          <w:rFonts w:hint="eastAsia" w:ascii="Cambria Math" w:hAnsi="Cambria Math" w:cs="Cambria Math"/>
          <w:szCs w:val="21"/>
        </w:rPr>
        <w:t>十五、割裂真理的绝对性和相对性的辩证关系，就会走向形而上学的真理观，即绝对主义和相对主义。马克思主义真理的绝对性要求我们必须坚持以马克思主义为指导思想，马克思主义真理的相对性要求我们必须在实践中丰富和发展马克思主义。</w:t>
      </w:r>
    </w:p>
    <w:p>
      <w:pPr>
        <w:rPr>
          <w:rFonts w:ascii="Cambria Math" w:hAnsi="Cambria Math" w:cs="Cambria Math"/>
          <w:szCs w:val="21"/>
        </w:rPr>
      </w:pPr>
      <w:r>
        <w:rPr>
          <w:rFonts w:hint="eastAsia" w:ascii="Cambria Math" w:hAnsi="Cambria Math" w:cs="Cambria Math"/>
          <w:szCs w:val="21"/>
        </w:rPr>
        <w:t>十六、所谓谬误，是同客观事物及其发展规律相违背的认识，是对客观事物及其发展规律的歪曲反映。</w:t>
      </w:r>
    </w:p>
    <w:p>
      <w:pPr>
        <w:rPr>
          <w:rFonts w:ascii="Cambria Math" w:hAnsi="Cambria Math" w:cs="Cambria Math"/>
          <w:szCs w:val="21"/>
        </w:rPr>
      </w:pPr>
      <w:r>
        <w:rPr>
          <w:rFonts w:hint="eastAsia" w:ascii="Cambria Math" w:hAnsi="Cambria Math" w:cs="Cambria Math"/>
          <w:szCs w:val="21"/>
        </w:rPr>
        <w:t>真理和谬误的关系：既对立又统一</w:t>
      </w:r>
    </w:p>
    <w:p>
      <w:pPr>
        <w:rPr>
          <w:rFonts w:ascii="Cambria Math" w:hAnsi="Cambria Math" w:cs="Cambria Math"/>
          <w:szCs w:val="21"/>
        </w:rPr>
      </w:pPr>
      <w:r>
        <w:rPr>
          <w:rFonts w:hint="eastAsia" w:ascii="Cambria Math" w:hAnsi="Cambria Math" w:cs="Cambria Math"/>
          <w:szCs w:val="21"/>
        </w:rPr>
        <w:t>第一，真理与谬误相互独立。在确定的对象和范围内，真理和谬误的对立是绝对的，与对象相符合的认识就是真理，与对象不符合的认识就是谬误。在确定的条件下，一种认识不能既是真理又是谬误，真理和谬误有着原则界限。</w:t>
      </w:r>
    </w:p>
    <w:p>
      <w:pPr>
        <w:rPr>
          <w:rFonts w:ascii="Cambria Math" w:hAnsi="Cambria Math" w:cs="Cambria Math"/>
          <w:szCs w:val="21"/>
        </w:rPr>
      </w:pPr>
      <w:r>
        <w:rPr>
          <w:rFonts w:hint="eastAsia" w:ascii="Cambria Math" w:hAnsi="Cambria Math" w:cs="Cambria Math"/>
          <w:szCs w:val="21"/>
        </w:rPr>
        <w:t>第二，真理与谬误的对立又是相对的，他们在一定条件下能够相互转化。</w:t>
      </w:r>
    </w:p>
    <w:p>
      <w:pPr>
        <w:rPr>
          <w:rFonts w:ascii="Cambria Math" w:hAnsi="Cambria Math" w:cs="Cambria Math"/>
          <w:szCs w:val="21"/>
        </w:rPr>
      </w:pPr>
      <w:r>
        <w:rPr>
          <w:rFonts w:hint="eastAsia" w:ascii="Cambria Math" w:hAnsi="Cambria Math" w:cs="Cambria Math"/>
          <w:szCs w:val="21"/>
        </w:rPr>
        <w:t>真理和谬误的对立统一关系表明，真理总是同谬误相比较而存在、相斗争而发展的。</w:t>
      </w:r>
    </w:p>
    <w:p>
      <w:pPr>
        <w:rPr>
          <w:rFonts w:ascii="Cambria Math" w:hAnsi="Cambria Math" w:cs="Cambria Math"/>
          <w:b/>
          <w:szCs w:val="21"/>
        </w:rPr>
      </w:pPr>
      <w:r>
        <w:rPr>
          <w:rFonts w:hint="eastAsia" w:ascii="Cambria Math" w:hAnsi="Cambria Math" w:cs="Cambria Math"/>
          <w:szCs w:val="21"/>
        </w:rPr>
        <w:t>十七、</w:t>
      </w:r>
      <w:r>
        <w:rPr>
          <w:rFonts w:hint="eastAsia" w:ascii="Cambria Math" w:hAnsi="Cambria Math" w:cs="Cambria Math"/>
          <w:b/>
          <w:szCs w:val="21"/>
          <w:highlight w:val="yellow"/>
        </w:rPr>
        <w:t>实践是检验真理的唯一标准</w:t>
      </w:r>
    </w:p>
    <w:p>
      <w:pPr>
        <w:rPr>
          <w:rFonts w:ascii="Cambria Math" w:hAnsi="Cambria Math" w:cs="Cambria Math"/>
          <w:szCs w:val="21"/>
        </w:rPr>
      </w:pPr>
      <w:r>
        <w:rPr>
          <w:rFonts w:hint="eastAsia" w:ascii="Cambria Math" w:hAnsi="Cambria Math" w:cs="Cambria Math"/>
          <w:szCs w:val="21"/>
        </w:rPr>
        <w:t>实践之所以能够作为检验真理的唯一标准，是由真理的本性和实践的特点决定的。</w:t>
      </w:r>
    </w:p>
    <w:p>
      <w:pPr>
        <w:rPr>
          <w:rFonts w:ascii="Cambria Math" w:hAnsi="Cambria Math" w:cs="Cambria Math"/>
          <w:szCs w:val="21"/>
        </w:rPr>
      </w:pPr>
      <w:r>
        <w:rPr>
          <w:rFonts w:hint="eastAsia" w:ascii="Cambria Math" w:hAnsi="Cambria Math" w:cs="Cambria Math"/>
          <w:szCs w:val="21"/>
        </w:rPr>
        <w:t>①从真理的本性看，真理是人们对客观事物及其发展规律的正确反映，它的本性在于主观和客观相符合。</w:t>
      </w:r>
    </w:p>
    <w:p>
      <w:pPr>
        <w:rPr>
          <w:rFonts w:ascii="Cambria Math" w:hAnsi="Cambria Math" w:cs="Cambria Math"/>
          <w:szCs w:val="21"/>
        </w:rPr>
      </w:pPr>
      <w:r>
        <w:rPr>
          <w:rFonts w:hint="eastAsia" w:ascii="Cambria Math" w:hAnsi="Cambria Math" w:cs="Cambria Math"/>
          <w:szCs w:val="21"/>
        </w:rPr>
        <w:t>②从实践的特点看，实践是人们改造世界的客观的物质性活动，具有直接现实性的特点。</w:t>
      </w:r>
    </w:p>
    <w:p>
      <w:pPr>
        <w:rPr>
          <w:rFonts w:ascii="Cambria Math" w:hAnsi="Cambria Math" w:cs="Cambria Math"/>
          <w:szCs w:val="21"/>
        </w:rPr>
      </w:pPr>
      <w:r>
        <w:rPr>
          <w:rFonts w:hint="eastAsia" w:ascii="Cambria Math" w:hAnsi="Cambria Math" w:cs="Cambria Math"/>
          <w:szCs w:val="21"/>
        </w:rPr>
        <w:t>十八、实践标准的确定性与不确定性</w:t>
      </w:r>
    </w:p>
    <w:p>
      <w:pPr>
        <w:rPr>
          <w:rFonts w:ascii="Cambria Math" w:hAnsi="Cambria Math" w:cs="Cambria Math"/>
          <w:szCs w:val="21"/>
        </w:rPr>
      </w:pPr>
      <w:r>
        <w:rPr>
          <w:rFonts w:hint="eastAsia" w:ascii="Cambria Math" w:hAnsi="Cambria Math" w:cs="Cambria Math"/>
          <w:szCs w:val="21"/>
        </w:rPr>
        <w:t>实践作为检验真理的标准，既是确定性的又是不确定性的，实践标准是确定性与不确定性的统一。</w:t>
      </w:r>
    </w:p>
    <w:p>
      <w:pPr>
        <w:rPr>
          <w:rFonts w:ascii="Cambria Math" w:hAnsi="Cambria Math" w:cs="Cambria Math"/>
          <w:szCs w:val="21"/>
        </w:rPr>
      </w:pPr>
      <w:r>
        <w:rPr>
          <w:rFonts w:hint="eastAsia" w:ascii="Cambria Math" w:hAnsi="Cambria Math" w:cs="Cambria Math"/>
          <w:szCs w:val="21"/>
        </w:rPr>
        <w:t>实践标准的确定性即绝对性，是指实践作为检验真理标准的唯一性、归根到底性、最终性，离开</w:t>
      </w:r>
      <w:r>
        <w:rPr>
          <w:rFonts w:hint="eastAsia" w:ascii="Cambria Math" w:hAnsi="Cambria Math" w:cs="Cambria Math"/>
          <w:szCs w:val="21"/>
          <w:lang w:val="en-US" w:eastAsia="zh-CN"/>
        </w:rPr>
        <w:t>实践</w:t>
      </w:r>
      <w:r>
        <w:rPr>
          <w:rFonts w:hint="eastAsia" w:ascii="Cambria Math" w:hAnsi="Cambria Math" w:cs="Cambria Math"/>
          <w:szCs w:val="21"/>
        </w:rPr>
        <w:t>，再也没有其他公正合理的标准。</w:t>
      </w:r>
    </w:p>
    <w:p>
      <w:pPr>
        <w:rPr>
          <w:rFonts w:ascii="Cambria Math" w:hAnsi="Cambria Math" w:cs="Cambria Math"/>
          <w:szCs w:val="21"/>
        </w:rPr>
      </w:pPr>
      <w:r>
        <w:rPr>
          <w:rFonts w:hint="eastAsia" w:ascii="Cambria Math" w:hAnsi="Cambria Math" w:cs="Cambria Math"/>
          <w:szCs w:val="21"/>
        </w:rPr>
        <w:t>实践标准的不确定性即相对性，是指实践作为检验真理标准的条件性。</w:t>
      </w:r>
    </w:p>
    <w:p>
      <w:pPr>
        <w:rPr>
          <w:rFonts w:ascii="Cambria Math" w:hAnsi="Cambria Math" w:cs="Cambria Math"/>
          <w:szCs w:val="21"/>
        </w:rPr>
      </w:pPr>
      <w:r>
        <w:rPr>
          <w:rFonts w:hint="eastAsia" w:ascii="Cambria Math" w:hAnsi="Cambria Math" w:cs="Cambria Math"/>
          <w:szCs w:val="21"/>
        </w:rPr>
        <w:t>实践是检验真理的唯一标准，但实践对真理的检验不可能一次性完成，实践检验真理是一个永无止境的发展过程。</w:t>
      </w:r>
    </w:p>
    <w:p>
      <w:pPr>
        <w:rPr>
          <w:rFonts w:ascii="Cambria Math" w:hAnsi="Cambria Math" w:cs="Cambria Math"/>
          <w:b/>
          <w:sz w:val="24"/>
          <w:szCs w:val="24"/>
        </w:rPr>
      </w:pPr>
      <w:r>
        <w:rPr>
          <w:rFonts w:hint="eastAsia" w:ascii="Cambria Math" w:hAnsi="Cambria Math" w:cs="Cambria Math"/>
          <w:b/>
          <w:sz w:val="24"/>
          <w:szCs w:val="24"/>
        </w:rPr>
        <w:t>第三章：人类社会及其发展规律</w:t>
      </w:r>
    </w:p>
    <w:p>
      <w:pPr>
        <w:rPr>
          <w:rFonts w:ascii="Cambria Math" w:hAnsi="Cambria Math" w:cs="Cambria Math"/>
          <w:szCs w:val="21"/>
        </w:rPr>
      </w:pPr>
      <w:r>
        <w:rPr>
          <w:rFonts w:hint="eastAsia" w:ascii="Cambria Math" w:hAnsi="Cambria Math" w:cs="Cambria Math"/>
          <w:szCs w:val="21"/>
        </w:rPr>
        <w:t>一、</w:t>
      </w:r>
      <w:r>
        <w:rPr>
          <w:rFonts w:hint="eastAsia" w:ascii="Cambria Math" w:hAnsi="Cambria Math" w:cs="Cambria Math"/>
          <w:szCs w:val="21"/>
          <w:highlight w:val="yellow"/>
        </w:rPr>
        <w:t>社会存在</w:t>
      </w:r>
      <w:r>
        <w:rPr>
          <w:rFonts w:hint="eastAsia" w:ascii="Cambria Math" w:hAnsi="Cambria Math" w:cs="Cambria Math"/>
          <w:szCs w:val="21"/>
        </w:rPr>
        <w:t>：</w:t>
      </w:r>
      <w:r>
        <w:rPr>
          <w:rFonts w:hint="eastAsia" w:ascii="Cambria Math" w:hAnsi="Cambria Math" w:cs="Cambria Math"/>
          <w:szCs w:val="21"/>
          <w:highlight w:val="yellow"/>
        </w:rPr>
        <w:t>社会存在也称社会物质生活条件</w:t>
      </w:r>
      <w:r>
        <w:rPr>
          <w:rFonts w:hint="eastAsia" w:ascii="Cambria Math" w:hAnsi="Cambria Math" w:cs="Cambria Math"/>
          <w:szCs w:val="21"/>
        </w:rPr>
        <w:t>，是社会生活的物质方面，主要包括自然地理环境、人口因素和物质生产方式。</w:t>
      </w:r>
    </w:p>
    <w:p>
      <w:pPr>
        <w:rPr>
          <w:rFonts w:ascii="Cambria Math" w:hAnsi="Cambria Math" w:cs="Cambria Math"/>
          <w:szCs w:val="21"/>
        </w:rPr>
      </w:pPr>
      <w:r>
        <w:rPr>
          <w:rFonts w:hint="eastAsia" w:ascii="Cambria Math" w:hAnsi="Cambria Math" w:cs="Cambria Math"/>
          <w:szCs w:val="21"/>
        </w:rPr>
        <w:t>自然地理环境是人类社会生存和发展永恒的、必要的条件，是人们生活和生产的自然基础。自然地理环境的作用要受社会发展状况的制约，特别是受物质资料生产方式的制约。</w:t>
      </w:r>
    </w:p>
    <w:p>
      <w:pPr>
        <w:rPr>
          <w:rFonts w:ascii="Cambria Math" w:hAnsi="Cambria Math" w:cs="Cambria Math"/>
          <w:szCs w:val="21"/>
        </w:rPr>
      </w:pPr>
      <w:r>
        <w:rPr>
          <w:rFonts w:hint="eastAsia" w:ascii="Cambria Math" w:hAnsi="Cambria Math" w:cs="Cambria Math"/>
          <w:szCs w:val="21"/>
        </w:rPr>
        <w:t>人口因素也是重要的社会物质生活条件，对社会发展起着制约和影响的作用。</w:t>
      </w:r>
    </w:p>
    <w:p>
      <w:pPr>
        <w:rPr>
          <w:rFonts w:ascii="Cambria Math" w:hAnsi="Cambria Math" w:cs="Cambria Math"/>
          <w:b/>
          <w:szCs w:val="21"/>
        </w:rPr>
      </w:pPr>
      <w:r>
        <w:rPr>
          <w:rFonts w:hint="eastAsia" w:ascii="Cambria Math" w:hAnsi="Cambria Math" w:cs="Cambria Math"/>
          <w:b/>
          <w:szCs w:val="21"/>
        </w:rPr>
        <w:t>物质生产方式是社会存在和发展的基础及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决定整个社会历史的变化发展，决定社会形态从低级向高级的更替和发展。</w:t>
      </w:r>
    </w:p>
    <w:p>
      <w:pPr>
        <w:rPr>
          <w:rFonts w:ascii="Cambria Math" w:hAnsi="Cambria Math" w:cs="Cambria Math"/>
          <w:szCs w:val="21"/>
        </w:rPr>
      </w:pPr>
      <w:r>
        <w:rPr>
          <w:rFonts w:hint="eastAsia" w:ascii="Cambria Math" w:hAnsi="Cambria Math" w:cs="Cambria Math"/>
          <w:szCs w:val="21"/>
        </w:rPr>
        <w:t>二、社会意识</w:t>
      </w:r>
    </w:p>
    <w:p>
      <w:pPr>
        <w:rPr>
          <w:rFonts w:ascii="Cambria Math" w:hAnsi="Cambria Math" w:cs="Cambria Math"/>
          <w:szCs w:val="21"/>
        </w:rPr>
      </w:pPr>
      <w:r>
        <w:rPr>
          <w:rFonts w:hint="eastAsia" w:ascii="Cambria Math" w:hAnsi="Cambria Math" w:cs="Cambria Math"/>
          <w:szCs w:val="21"/>
        </w:rPr>
        <w:t>社会意识是社会生活的精神方面，是社会存在的反映。在社会意识形式中有存在意识形态和非意识形态之分，其中意识形态是指反映社会的经济关系、阶级关系的社会意识，主要包括政治法律思想、道德、艺术、宗教、哲学等。自然科学和语言学、形式逻辑等一部分社会科学不具有社会经济形态和政治制度的性质，属于非意识形态。</w:t>
      </w:r>
    </w:p>
    <w:p>
      <w:pPr>
        <w:rPr>
          <w:rFonts w:ascii="Cambria Math" w:hAnsi="Cambria Math" w:cs="Cambria Math"/>
          <w:szCs w:val="21"/>
        </w:rPr>
      </w:pPr>
      <w:r>
        <w:rPr>
          <w:rFonts w:hint="eastAsia" w:ascii="Cambria Math" w:hAnsi="Cambria Math" w:cs="Cambria Math"/>
          <w:szCs w:val="21"/>
        </w:rPr>
        <w:t>三、社会存在和社会意识的辩证关系</w:t>
      </w:r>
    </w:p>
    <w:p>
      <w:pPr>
        <w:rPr>
          <w:rFonts w:ascii="Cambria Math" w:hAnsi="Cambria Math" w:cs="Cambria Math"/>
          <w:szCs w:val="21"/>
        </w:rPr>
      </w:pPr>
      <w:r>
        <w:rPr>
          <w:rFonts w:hint="eastAsia" w:ascii="Cambria Math" w:hAnsi="Cambria Math" w:cs="Cambria Math"/>
          <w:szCs w:val="21"/>
        </w:rPr>
        <w:t>社会存在和社会意识是辩证统一的，社会存在决定社会意识，社会意识是社会存在的反映，并反作用于社会存在。</w:t>
      </w:r>
    </w:p>
    <w:p>
      <w:pPr>
        <w:rPr>
          <w:rFonts w:ascii="Cambria Math" w:hAnsi="Cambria Math" w:cs="Cambria Math"/>
          <w:szCs w:val="21"/>
        </w:rPr>
      </w:pPr>
      <w:r>
        <w:rPr>
          <w:rFonts w:hint="eastAsia" w:ascii="Cambria Math" w:hAnsi="Cambria Math" w:cs="Cambria Math"/>
          <w:szCs w:val="21"/>
        </w:rPr>
        <w:t>社会存在是社会意识内容的客观来源，社会意识是社会物质生活过程及其条件的主观反映。</w:t>
      </w:r>
    </w:p>
    <w:p>
      <w:pPr>
        <w:rPr>
          <w:rFonts w:ascii="Cambria Math" w:hAnsi="Cambria Math" w:cs="Cambria Math"/>
          <w:szCs w:val="21"/>
        </w:rPr>
      </w:pPr>
      <w:r>
        <w:rPr>
          <w:rFonts w:hint="eastAsia" w:ascii="Cambria Math" w:hAnsi="Cambria Math" w:cs="Cambria Math"/>
          <w:szCs w:val="21"/>
        </w:rPr>
        <w:t>社会意识是人们进行社会物质交往的产物。随着社会存在的发展，社会意识也相应地或早或迟的发生变化和发展。社会存在社会意识，社会意识以理论、观念、心理等形式反映社会存在。</w:t>
      </w:r>
    </w:p>
    <w:p>
      <w:pPr>
        <w:rPr>
          <w:rFonts w:ascii="Cambria Math" w:hAnsi="Cambria Math" w:cs="Cambria Math"/>
          <w:szCs w:val="21"/>
        </w:rPr>
      </w:pPr>
      <w:r>
        <w:rPr>
          <w:rFonts w:hint="eastAsia" w:ascii="Cambria Math" w:hAnsi="Cambria Math" w:cs="Cambria Math"/>
          <w:szCs w:val="21"/>
        </w:rPr>
        <w:t>四、</w:t>
      </w:r>
      <w:r>
        <w:rPr>
          <w:rFonts w:hint="eastAsia" w:ascii="Cambria Math" w:hAnsi="Cambria Math" w:cs="Cambria Math"/>
          <w:szCs w:val="21"/>
          <w:highlight w:val="yellow"/>
        </w:rPr>
        <w:t>社会意识的相对独立性是指社会意识在从根本上受到社会存在决定的同时</w:t>
      </w:r>
      <w:r>
        <w:rPr>
          <w:rFonts w:hint="eastAsia" w:ascii="Cambria Math" w:hAnsi="Cambria Math" w:cs="Cambria Math"/>
          <w:szCs w:val="21"/>
        </w:rPr>
        <w:t>，还具有自己特有的发展形势和规律：</w:t>
      </w:r>
    </w:p>
    <w:p>
      <w:pPr>
        <w:rPr>
          <w:rFonts w:ascii="Cambria Math" w:hAnsi="Cambria Math" w:cs="Cambria Math"/>
          <w:szCs w:val="21"/>
        </w:rPr>
      </w:pPr>
      <w:r>
        <w:rPr>
          <w:rFonts w:hint="eastAsia" w:ascii="Cambria Math" w:hAnsi="Cambria Math" w:cs="Cambria Math"/>
          <w:szCs w:val="21"/>
        </w:rPr>
        <w:t>①社会意识与社会存在发展的不完全同步性和不平衡性。进步的社会意识可以在一定程度上预见、推断未来，指导人们的实践活动。落后于社会存在的社会意识则阻碍社会的发展。</w:t>
      </w:r>
    </w:p>
    <w:p>
      <w:pPr>
        <w:rPr>
          <w:rFonts w:ascii="Cambria Math" w:hAnsi="Cambria Math" w:cs="Cambria Math"/>
          <w:szCs w:val="21"/>
        </w:rPr>
      </w:pPr>
      <w:r>
        <w:rPr>
          <w:rFonts w:hint="eastAsia" w:ascii="Cambria Math" w:hAnsi="Cambria Math" w:cs="Cambria Math"/>
          <w:szCs w:val="21"/>
        </w:rPr>
        <w:t>②社会意识内部各种形式之间的相互影响及各自具有的历史继承性。</w:t>
      </w:r>
    </w:p>
    <w:p>
      <w:pPr>
        <w:rPr>
          <w:rFonts w:ascii="Cambria Math" w:hAnsi="Cambria Math" w:cs="Cambria Math"/>
          <w:szCs w:val="21"/>
        </w:rPr>
      </w:pPr>
      <w:r>
        <w:rPr>
          <w:rFonts w:hint="eastAsia" w:ascii="Cambria Math" w:hAnsi="Cambria Math" w:cs="Cambria Math"/>
          <w:szCs w:val="21"/>
        </w:rPr>
        <w:t>③社会意识对社会存在能动的反作用。先进的社会意识反映了社会发展的趋势和要求，对社会发展起着积极的促进作用；落后的社会意识不符合社会发展的趋势和要求，对社会发展起着消极的阻碍作用。</w:t>
      </w:r>
    </w:p>
    <w:p>
      <w:pPr>
        <w:rPr>
          <w:rFonts w:ascii="Cambria Math" w:hAnsi="Cambria Math" w:cs="Cambria Math"/>
          <w:szCs w:val="21"/>
        </w:rPr>
      </w:pPr>
      <w:r>
        <w:rPr>
          <w:rFonts w:hint="eastAsia" w:ascii="Cambria Math" w:hAnsi="Cambria Math" w:cs="Cambria Math"/>
          <w:szCs w:val="21"/>
        </w:rPr>
        <w:t>社会意识的能动作用是通过指导人们的实践活动实现的。</w:t>
      </w:r>
    </w:p>
    <w:p>
      <w:pPr>
        <w:rPr>
          <w:rFonts w:ascii="Cambria Math" w:hAnsi="Cambria Math" w:cs="Cambria Math"/>
          <w:szCs w:val="21"/>
        </w:rPr>
      </w:pPr>
      <w:r>
        <w:rPr>
          <w:rFonts w:hint="eastAsia" w:ascii="Cambria Math" w:hAnsi="Cambria Math" w:cs="Cambria Math"/>
          <w:szCs w:val="21"/>
        </w:rPr>
        <w:t>五、社会存在和社会意识辩证关系原理对与树立科学历史观和指导文化建设的重要意义</w:t>
      </w:r>
    </w:p>
    <w:p>
      <w:pPr>
        <w:rPr>
          <w:rFonts w:ascii="Cambria Math" w:hAnsi="Cambria Math" w:cs="Cambria Math"/>
          <w:szCs w:val="21"/>
        </w:rPr>
      </w:pPr>
      <w:r>
        <w:rPr>
          <w:rFonts w:hint="eastAsia" w:ascii="Cambria Math" w:hAnsi="Cambria Math" w:cs="Cambria Math"/>
          <w:szCs w:val="21"/>
        </w:rPr>
        <w:t>社会存在和社会意识辩证关系的原理对于社会发展包括社会文化建设具有重要指导意义。社会发展理念特别是路线、方针、政策是否正确，取决于它们能否正确反映社会存在</w:t>
      </w:r>
    </w:p>
    <w:p>
      <w:pPr>
        <w:rPr>
          <w:rFonts w:ascii="Cambria Math" w:hAnsi="Cambria Math" w:cs="Cambria Math"/>
          <w:szCs w:val="21"/>
        </w:rPr>
      </w:pPr>
      <w:r>
        <w:rPr>
          <w:rFonts w:hint="eastAsia" w:ascii="Cambria Math" w:hAnsi="Cambria Math" w:cs="Cambria Math"/>
          <w:szCs w:val="21"/>
        </w:rPr>
        <w:t>文化是社会意识的重要组成部分。文化对社会发展的重要作用主要表现在：①文化为社会发展提供思想保证。②文化为社会发展提供精神动力。③文化为社会发展提供凝聚力量。④文化为社会发展提供智力支持。</w:t>
      </w:r>
    </w:p>
    <w:p>
      <w:pPr>
        <w:rPr>
          <w:rFonts w:ascii="Cambria Math" w:hAnsi="Cambria Math" w:cs="Cambria Math"/>
          <w:b/>
          <w:szCs w:val="21"/>
        </w:rPr>
      </w:pPr>
      <w:r>
        <w:rPr>
          <w:rFonts w:hint="eastAsia" w:ascii="Cambria Math" w:hAnsi="Cambria Math" w:cs="Cambria Math"/>
          <w:szCs w:val="21"/>
        </w:rPr>
        <w:t>六、</w:t>
      </w:r>
      <w:r>
        <w:rPr>
          <w:rFonts w:hint="eastAsia" w:ascii="Cambria Math" w:hAnsi="Cambria Math" w:cs="Cambria Math"/>
          <w:b/>
          <w:szCs w:val="21"/>
        </w:rPr>
        <w:t>生产力与生产关系的矛盾运动及其规律</w:t>
      </w:r>
    </w:p>
    <w:p>
      <w:pPr>
        <w:rPr>
          <w:rFonts w:ascii="Cambria Math" w:hAnsi="Cambria Math" w:cs="Cambria Math"/>
          <w:szCs w:val="21"/>
        </w:rPr>
      </w:pPr>
      <w:r>
        <w:rPr>
          <w:rFonts w:hint="eastAsia" w:ascii="Cambria Math" w:hAnsi="Cambria Math" w:cs="Cambria Math"/>
          <w:szCs w:val="21"/>
        </w:rPr>
        <w:t>生产力与生产关系矛盾运动的规律，是人类社会发展的基本规律</w:t>
      </w:r>
    </w:p>
    <w:p>
      <w:pPr>
        <w:rPr>
          <w:rFonts w:ascii="Cambria Math" w:hAnsi="Cambria Math" w:cs="Cambria Math"/>
          <w:szCs w:val="21"/>
        </w:rPr>
      </w:pPr>
      <w:r>
        <w:rPr>
          <w:rFonts w:hint="eastAsia" w:ascii="Cambria Math" w:hAnsi="Cambria Math" w:cs="Cambria Math"/>
          <w:b/>
          <w:szCs w:val="21"/>
        </w:rPr>
        <w:t>生产力是人类在生产实践中形成的改造和影响自然以使其适合社会需要的物质力量。</w:t>
      </w:r>
      <w:r>
        <w:rPr>
          <w:rFonts w:hint="eastAsia" w:ascii="Cambria Math" w:hAnsi="Cambria Math" w:cs="Cambria Math"/>
          <w:szCs w:val="21"/>
        </w:rPr>
        <w:t>劳动资料、劳动对象、劳动者是生产力的基本/实体要素，科学技术、科学管理是重要/渗透要素。</w:t>
      </w:r>
    </w:p>
    <w:p>
      <w:pPr>
        <w:rPr>
          <w:rFonts w:ascii="Cambria Math" w:hAnsi="Cambria Math" w:cs="Cambria Math"/>
          <w:b/>
          <w:szCs w:val="21"/>
        </w:rPr>
      </w:pPr>
      <w:r>
        <w:rPr>
          <w:rFonts w:hint="eastAsia" w:ascii="Cambria Math" w:hAnsi="Cambria Math" w:cs="Cambria Math"/>
          <w:b/>
          <w:szCs w:val="21"/>
        </w:rPr>
        <w:t>生产关系使人们在物质生产过程中形成的不以人的意志为转移的经济关系。</w:t>
      </w:r>
    </w:p>
    <w:p>
      <w:pPr>
        <w:rPr>
          <w:rFonts w:ascii="Cambria Math" w:hAnsi="Cambria Math" w:cs="Cambria Math"/>
          <w:b/>
          <w:szCs w:val="21"/>
        </w:rPr>
      </w:pPr>
      <w:r>
        <w:rPr>
          <w:rFonts w:hint="eastAsia" w:ascii="Cambria Math" w:hAnsi="Cambria Math" w:cs="Cambria Math"/>
          <w:b/>
          <w:szCs w:val="21"/>
        </w:rPr>
        <w:t>生产力与生产关系的相互关系是：生产力决定生产关系，生产关系又反作用于生产力</w:t>
      </w:r>
    </w:p>
    <w:p>
      <w:pPr>
        <w:rPr>
          <w:rFonts w:ascii="Cambria Math" w:hAnsi="Cambria Math" w:cs="Cambria Math"/>
          <w:szCs w:val="21"/>
        </w:rPr>
      </w:pPr>
      <w:r>
        <w:rPr>
          <w:rFonts w:hint="eastAsia" w:ascii="Cambria Math" w:hAnsi="Cambria Math" w:cs="Cambria Math"/>
          <w:szCs w:val="21"/>
        </w:rPr>
        <w:t>①生产力决定生产关系。其一，生产力状况决定生产关系的实质。其二，生产力的发展决定生产关系的变化。</w:t>
      </w:r>
    </w:p>
    <w:p>
      <w:pPr>
        <w:rPr>
          <w:rFonts w:ascii="Cambria Math" w:hAnsi="Cambria Math" w:cs="Cambria Math"/>
          <w:szCs w:val="21"/>
        </w:rPr>
      </w:pPr>
      <w:r>
        <w:rPr>
          <w:rFonts w:hint="eastAsia" w:ascii="Cambria Math" w:hAnsi="Cambria Math" w:cs="Cambria Math"/>
          <w:szCs w:val="21"/>
        </w:rPr>
        <w:t>②生产关系对生产力具有能动的反作用。当生产关系适合生产力发展的客观要求时，对生产力的发展起推动作用；当生产关系不适合生产力发展的客观要求时，就会阻碍生产力的发展。</w:t>
      </w:r>
    </w:p>
    <w:p>
      <w:pPr>
        <w:rPr>
          <w:rFonts w:ascii="Cambria Math" w:hAnsi="Cambria Math" w:cs="Cambria Math"/>
          <w:b/>
          <w:szCs w:val="21"/>
        </w:rPr>
      </w:pPr>
      <w:r>
        <w:rPr>
          <w:rFonts w:hint="eastAsia" w:ascii="Cambria Math" w:hAnsi="Cambria Math" w:cs="Cambria Math"/>
          <w:b/>
          <w:szCs w:val="21"/>
        </w:rPr>
        <w:t>七、</w:t>
      </w:r>
      <w:r>
        <w:rPr>
          <w:rFonts w:hint="eastAsia" w:ascii="Cambria Math" w:hAnsi="Cambria Math" w:cs="Cambria Math"/>
          <w:b/>
          <w:szCs w:val="21"/>
          <w:highlight w:val="yellow"/>
        </w:rPr>
        <w:t>经济基础与上层建筑的矛盾运动及其规律</w:t>
      </w:r>
    </w:p>
    <w:p>
      <w:pPr>
        <w:rPr>
          <w:rFonts w:ascii="Cambria Math" w:hAnsi="Cambria Math" w:cs="Cambria Math"/>
          <w:szCs w:val="21"/>
        </w:rPr>
      </w:pPr>
      <w:r>
        <w:rPr>
          <w:rFonts w:hint="eastAsia" w:ascii="Cambria Math" w:hAnsi="Cambria Math" w:cs="Cambria Math"/>
          <w:b/>
          <w:szCs w:val="21"/>
        </w:rPr>
        <w:t>经济基础是指由社会一定发展阶段的生产力所决定的生产关系的总和。</w:t>
      </w:r>
      <w:r>
        <w:rPr>
          <w:rFonts w:hint="eastAsia" w:ascii="Cambria Math" w:hAnsi="Cambria Math" w:cs="Cambria Math"/>
          <w:szCs w:val="21"/>
        </w:rPr>
        <w:t>把握两点：一、社会的一定发展阶段上往往存在多种生产关系，但决定一个社会性质的是其占支配地位的生产关系。二、经济基础与经济体制具有内在联系。</w:t>
      </w:r>
    </w:p>
    <w:p>
      <w:pPr>
        <w:rPr>
          <w:rFonts w:ascii="Cambria Math" w:hAnsi="Cambria Math" w:cs="Cambria Math"/>
          <w:b/>
          <w:szCs w:val="21"/>
        </w:rPr>
      </w:pPr>
      <w:r>
        <w:rPr>
          <w:rFonts w:hint="eastAsia" w:ascii="Cambria Math" w:hAnsi="Cambria Math" w:cs="Cambria Math"/>
          <w:b/>
          <w:szCs w:val="21"/>
        </w:rPr>
        <w:t>上层建筑是建立在一定经济基础之上的意识形态以及与之相应的制度、组织和设施。</w:t>
      </w:r>
    </w:p>
    <w:p>
      <w:pPr>
        <w:rPr>
          <w:rFonts w:ascii="Cambria Math" w:hAnsi="Cambria Math" w:cs="Cambria Math"/>
          <w:b/>
          <w:szCs w:val="21"/>
        </w:rPr>
      </w:pPr>
      <w:r>
        <w:rPr>
          <w:rFonts w:hint="eastAsia" w:ascii="Cambria Math" w:hAnsi="Cambria Math" w:cs="Cambria Math"/>
          <w:b/>
          <w:szCs w:val="21"/>
        </w:rPr>
        <w:t>上层建筑一定要适合经济基础状况的规律：经济基础与上层建筑是辩证统一的，经济基础决定上层建筑，上层建筑反作用于经济基础，二者相互影响、相互作用</w:t>
      </w:r>
    </w:p>
    <w:p>
      <w:pPr>
        <w:rPr>
          <w:rFonts w:ascii="Cambria Math" w:hAnsi="Cambria Math" w:cs="Cambria Math"/>
          <w:szCs w:val="21"/>
        </w:rPr>
      </w:pPr>
      <w:r>
        <w:rPr>
          <w:rFonts w:hint="eastAsia" w:ascii="Cambria Math" w:hAnsi="Cambria Math" w:cs="Cambria Math"/>
          <w:szCs w:val="21"/>
        </w:rPr>
        <w:t>首先，经济基础决定上层建筑。经济基础是上层建筑赖以产生存在和发展的物质基础，上层建筑是经济基础得以确立其统治地位并获得巩固和发展不可缺少的政治、思想条件。</w:t>
      </w:r>
    </w:p>
    <w:p>
      <w:pPr>
        <w:rPr>
          <w:rFonts w:ascii="Cambria Math" w:hAnsi="Cambria Math" w:cs="Cambria Math"/>
          <w:szCs w:val="21"/>
        </w:rPr>
      </w:pPr>
      <w:r>
        <w:rPr>
          <w:rFonts w:hint="eastAsia" w:ascii="Cambria Math" w:hAnsi="Cambria Math" w:cs="Cambria Math"/>
          <w:szCs w:val="21"/>
        </w:rPr>
        <w:t>其次，上层建筑对经济基础具有反作用。集中表现在：上层建筑为自己的经济基础的形成和巩固服务，确立或维护其在社会中的统治地位。经济基础与上层建筑的相互作用构成二者的矛盾运动。</w:t>
      </w:r>
    </w:p>
    <w:p>
      <w:pPr>
        <w:rPr>
          <w:rFonts w:ascii="Cambria Math" w:hAnsi="Cambria Math" w:cs="Cambria Math"/>
          <w:szCs w:val="21"/>
        </w:rPr>
      </w:pPr>
      <w:r>
        <w:rPr>
          <w:rFonts w:hint="eastAsia" w:ascii="Cambria Math" w:hAnsi="Cambria Math" w:cs="Cambria Math"/>
          <w:szCs w:val="21"/>
        </w:rPr>
        <w:t>最后，经济基础和上层建筑的内在联系构成了上层建筑一定要适合经济基础状况的规律。经济基础状况决定上层建筑的发展方向，决定上层建筑相应的调整或变革，而不允许上层建筑长期落后于或不适应自己的发展；上层建筑的反作用也必须取决于和服从于经济基础的性质和客观要求，而不允许上层建筑脱离经济基础的发展状况和水平。</w:t>
      </w:r>
    </w:p>
    <w:p>
      <w:pPr>
        <w:rPr>
          <w:rFonts w:ascii="Cambria Math" w:hAnsi="Cambria Math" w:cs="Cambria Math"/>
          <w:b/>
          <w:szCs w:val="21"/>
        </w:rPr>
      </w:pPr>
      <w:r>
        <w:rPr>
          <w:rFonts w:hint="eastAsia" w:ascii="Cambria Math" w:hAnsi="Cambria Math" w:cs="Cambria Math"/>
          <w:b/>
          <w:szCs w:val="21"/>
        </w:rPr>
        <w:t>八、</w:t>
      </w:r>
      <w:r>
        <w:rPr>
          <w:rFonts w:hint="eastAsia" w:ascii="Cambria Math" w:hAnsi="Cambria Math" w:cs="Cambria Math"/>
          <w:b/>
          <w:szCs w:val="21"/>
          <w:highlight w:val="yellow"/>
        </w:rPr>
        <w:t>社会基本矛盾在历史发展中的作用</w:t>
      </w:r>
    </w:p>
    <w:p>
      <w:pPr>
        <w:rPr>
          <w:rFonts w:ascii="Cambria Math" w:hAnsi="Cambria Math" w:cs="Cambria Math"/>
          <w:szCs w:val="21"/>
        </w:rPr>
      </w:pPr>
      <w:r>
        <w:rPr>
          <w:rFonts w:hint="eastAsia" w:ascii="Cambria Math" w:hAnsi="Cambria Math" w:cs="Cambria Math"/>
          <w:szCs w:val="21"/>
        </w:rPr>
        <w:t>社会基本矛盾是历史发展的根本动力，它在历史发展中的作用主要表现在：</w:t>
      </w:r>
    </w:p>
    <w:p>
      <w:pPr>
        <w:rPr>
          <w:rFonts w:ascii="Cambria Math" w:hAnsi="Cambria Math" w:cs="Cambria Math"/>
          <w:b/>
          <w:szCs w:val="21"/>
        </w:rPr>
      </w:pPr>
      <w:r>
        <w:rPr>
          <w:rFonts w:hint="eastAsia" w:ascii="Cambria Math" w:hAnsi="Cambria Math" w:cs="Cambria Math"/>
          <w:b/>
          <w:szCs w:val="21"/>
        </w:rPr>
        <w:t>首先，生产力是社会基本矛盾运动中最基本的动力因素，是人类社会发展和进步的最终决定力量。</w:t>
      </w:r>
    </w:p>
    <w:p>
      <w:pPr>
        <w:rPr>
          <w:rFonts w:ascii="Cambria Math" w:hAnsi="Cambria Math" w:cs="Cambria Math"/>
          <w:b/>
          <w:szCs w:val="21"/>
        </w:rPr>
      </w:pPr>
      <w:r>
        <w:rPr>
          <w:rFonts w:hint="eastAsia" w:ascii="Cambria Math" w:hAnsi="Cambria Math" w:cs="Cambria Math"/>
          <w:b/>
          <w:szCs w:val="21"/>
        </w:rPr>
        <w:t>其次，社会基本矛盾特别是生产力和生产关系的矛盾，决定着社会中其他矛盾的存在和发展。</w:t>
      </w:r>
    </w:p>
    <w:p>
      <w:pPr>
        <w:rPr>
          <w:rFonts w:ascii="Cambria Math" w:hAnsi="Cambria Math" w:cs="Cambria Math"/>
          <w:b/>
          <w:szCs w:val="21"/>
        </w:rPr>
      </w:pPr>
      <w:r>
        <w:rPr>
          <w:rFonts w:hint="eastAsia" w:ascii="Cambria Math" w:hAnsi="Cambria Math" w:cs="Cambria Math"/>
          <w:b/>
          <w:szCs w:val="21"/>
        </w:rPr>
        <w:t>最后，社会基本矛盾具有不同的表现形式和解决方式，并从根本上影响和促进社会形态的变化和发展。</w:t>
      </w:r>
    </w:p>
    <w:p>
      <w:pPr>
        <w:rPr>
          <w:rFonts w:hint="eastAsia" w:ascii="Cambria Math" w:hAnsi="Cambria Math" w:cs="Cambria Math"/>
          <w:szCs w:val="21"/>
          <w:lang w:eastAsia="zh-CN"/>
        </w:rPr>
      </w:pPr>
      <w:r>
        <w:rPr>
          <w:rFonts w:hint="eastAsia" w:ascii="Cambria Math" w:hAnsi="Cambria Math" w:cs="Cambria Math"/>
          <w:szCs w:val="21"/>
        </w:rPr>
        <w:t>只有把生产力和生产关系的矛盾运动同经济基础和上层建筑的矛盾运动结合起来观察，把社会基本矛盾作为一个整体来观察，才能全面把握整个社会的基本面貌和发展方向。坚持和发展中国特色社会主义，必须不断调整生产关系以适应社会生产力发展，不断完善上层建筑以适应经济基础发展。当前我国正在全面深化改革，这是由我国社会基本矛盾运动决定的。</w:t>
      </w:r>
      <w:r>
        <w:rPr>
          <w:rFonts w:hint="eastAsia" w:ascii="Cambria Math" w:hAnsi="Cambria Math" w:cs="Cambria Math"/>
          <w:szCs w:val="21"/>
          <w:lang w:eastAsia="zh-CN"/>
        </w:rPr>
        <w:t>、</w:t>
      </w:r>
    </w:p>
    <w:p>
      <w:pPr>
        <w:rPr>
          <w:rFonts w:hint="eastAsia" w:ascii="Cambria Math" w:hAnsi="Cambria Math" w:cs="Cambria Math"/>
          <w:szCs w:val="21"/>
          <w:lang w:val="en-US" w:eastAsia="zh-CN"/>
        </w:rPr>
      </w:pPr>
    </w:p>
    <w:p>
      <w:pPr>
        <w:rPr>
          <w:rFonts w:hint="eastAsia" w:ascii="Cambria Math" w:hAnsi="Cambria Math" w:cs="Cambria Math"/>
          <w:b/>
          <w:bCs/>
          <w:szCs w:val="21"/>
          <w:lang w:val="en-US" w:eastAsia="zh-CN"/>
        </w:rPr>
      </w:pPr>
      <w:r>
        <w:rPr>
          <w:rFonts w:hint="eastAsia" w:ascii="Cambria Math" w:hAnsi="Cambria Math" w:cs="Cambria Math"/>
          <w:b/>
          <w:bCs/>
          <w:szCs w:val="21"/>
          <w:lang w:val="en-US" w:eastAsia="zh-CN"/>
        </w:rPr>
        <w:t>补充：当前我国的主要社会矛盾：</w:t>
      </w:r>
    </w:p>
    <w:p>
      <w:pPr>
        <w:rPr>
          <w:rFonts w:hint="eastAsia" w:ascii="Cambria Math" w:hAnsi="Cambria Math" w:cs="Cambria Math"/>
          <w:b/>
          <w:bCs/>
          <w:szCs w:val="21"/>
          <w:lang w:val="en-US" w:eastAsia="zh-CN"/>
        </w:rPr>
      </w:pPr>
      <w:r>
        <w:rPr>
          <w:rFonts w:hint="eastAsia" w:ascii="Cambria Math" w:hAnsi="Cambria Math" w:cs="Cambria Math"/>
          <w:b/>
          <w:bCs/>
          <w:szCs w:val="21"/>
          <w:lang w:val="en-US" w:eastAsia="zh-CN"/>
        </w:rPr>
        <w:t>党的十八大以来，中国特色社会主义进入了新时代，在新的历史条件下，科学把握社会主要矛盾变化，对全面推动新时代党和国家事业发展、实现中华民族伟大复兴，具有重大的现实意义。党的十九大指出，中国特色社会主义进入新时代，我国社会主要矛盾已经从人民日益增长的物质文化需要同落后的社会生产之间的矛盾，转化为人民日益增长的美好生活需要和不平衡不充分的发展之间的矛盾。这一新的主要矛盾的形成和出现，是中国特色社会主义进入新时代的重要标志和依据。因此，我们要紧紧抓住这一主要矛盾不放，在继续推进我国经济社会发展的基础上，着力解决好发展不平衡不充分问题，大力提升发展质量和效益，以更好满足人民对美好生活的需要，更好推动人的全面发展、社会全面进步。这样新时代中国特色社会主义的发展就有了可靠的保障，实现中华民族伟大复兴的目标就一定能够实现。</w:t>
      </w:r>
    </w:p>
    <w:p>
      <w:pPr>
        <w:rPr>
          <w:rFonts w:hint="eastAsia" w:ascii="Cambria Math" w:hAnsi="Cambria Math" w:cs="Cambria Math"/>
          <w:b/>
          <w:bCs/>
          <w:szCs w:val="21"/>
          <w:lang w:val="en-US" w:eastAsia="zh-CN"/>
        </w:rPr>
      </w:pPr>
    </w:p>
    <w:p>
      <w:pPr>
        <w:rPr>
          <w:rFonts w:hint="eastAsia" w:ascii="Cambria Math" w:hAnsi="Cambria Math" w:cs="Cambria Math"/>
          <w:b/>
          <w:szCs w:val="21"/>
        </w:rPr>
      </w:pPr>
      <w:r>
        <w:rPr>
          <w:rFonts w:hint="eastAsia" w:ascii="Cambria Math" w:hAnsi="Cambria Math" w:cs="Cambria Math"/>
          <w:b/>
          <w:szCs w:val="21"/>
        </w:rPr>
        <w:t>阶级斗争和社会革命在阶级社会发展中的作用：</w:t>
      </w:r>
    </w:p>
    <w:p>
      <w:pPr>
        <w:rPr>
          <w:rFonts w:ascii="Cambria Math" w:hAnsi="Cambria Math" w:cs="Cambria Math"/>
          <w:b/>
          <w:szCs w:val="21"/>
        </w:rPr>
      </w:pPr>
      <w:r>
        <w:rPr>
          <w:rFonts w:hint="eastAsia" w:ascii="Cambria Math" w:hAnsi="Cambria Math" w:cs="Cambria Math"/>
          <w:b/>
          <w:szCs w:val="21"/>
        </w:rPr>
        <w:t>阶级斗争是社会基本矛盾在阶级社会中的表现，是阶级社会发展的直接动力。</w:t>
      </w:r>
    </w:p>
    <w:p>
      <w:pPr>
        <w:rPr>
          <w:rFonts w:ascii="Cambria Math" w:hAnsi="Cambria Math" w:cs="Cambria Math"/>
          <w:szCs w:val="21"/>
        </w:rPr>
      </w:pPr>
      <w:r>
        <w:rPr>
          <w:rFonts w:hint="eastAsia" w:ascii="Cambria Math" w:hAnsi="Cambria Math" w:cs="Cambria Math"/>
          <w:szCs w:val="21"/>
        </w:rPr>
        <w:t>广义的社会革命是指在社会基本矛盾运动基础上的社会生活的全面变革，包括人与自然的关系、人与人的社会关系、思维方式、思想观念的重大变革。狭义的社会革命主要是指社会形态的变更，即新的社会形态取代旧的社会形态。</w:t>
      </w:r>
    </w:p>
    <w:p>
      <w:pPr>
        <w:rPr>
          <w:rFonts w:ascii="Cambria Math" w:hAnsi="Cambria Math" w:cs="Cambria Math"/>
          <w:szCs w:val="21"/>
        </w:rPr>
      </w:pPr>
      <w:r>
        <w:rPr>
          <w:rFonts w:hint="eastAsia" w:ascii="Cambria Math" w:hAnsi="Cambria Math" w:cs="Cambria Math"/>
          <w:szCs w:val="21"/>
        </w:rPr>
        <w:t>社会革命的实质是革命阶级推翻反动阶级的统治，用新的社会制度代替旧的社会制度，解放生产力，推动社会发展。</w:t>
      </w:r>
    </w:p>
    <w:p>
      <w:pPr>
        <w:rPr>
          <w:rFonts w:hint="eastAsia" w:ascii="Cambria Math" w:hAnsi="Cambria Math" w:cs="Cambria Math"/>
          <w:szCs w:val="21"/>
        </w:rPr>
      </w:pPr>
      <w:r>
        <w:rPr>
          <w:rFonts w:hint="eastAsia" w:ascii="Cambria Math" w:hAnsi="Cambria Math" w:cs="Cambria Math"/>
          <w:szCs w:val="21"/>
        </w:rPr>
        <w:t>社会革命根源于社会基本矛盾的尖锐化。生产力的发展和旧的生产关系、经济基础的发展和旧的上层建筑之间出现矛盾冲突，是社会革命爆发的根本原因。</w:t>
      </w:r>
    </w:p>
    <w:p>
      <w:pPr>
        <w:rPr>
          <w:rFonts w:hint="eastAsia" w:ascii="Cambria Math" w:hAnsi="Cambria Math" w:cs="Cambria Math"/>
          <w:b/>
          <w:szCs w:val="21"/>
        </w:rPr>
      </w:pPr>
      <w:r>
        <w:rPr>
          <w:rFonts w:hint="eastAsia" w:ascii="Cambria Math" w:hAnsi="Cambria Math" w:cs="Cambria Math"/>
          <w:b/>
          <w:szCs w:val="21"/>
        </w:rPr>
        <w:t>革命对社会发展起巨大作用，“革命是历史的火车头” “社会进步和政治进步的强大推动力”</w:t>
      </w:r>
    </w:p>
    <w:p>
      <w:pPr>
        <w:rPr>
          <w:rFonts w:ascii="Cambria Math" w:hAnsi="Cambria Math" w:cs="Cambria Math"/>
          <w:b/>
          <w:szCs w:val="21"/>
        </w:rPr>
      </w:pPr>
      <w:r>
        <w:rPr>
          <w:rFonts w:hint="eastAsia" w:ascii="Cambria Math" w:hAnsi="Cambria Math" w:cs="Cambria Math"/>
          <w:b/>
          <w:szCs w:val="21"/>
        </w:rPr>
        <w:t>社会革命在社会发展中的重要作用表现在：</w:t>
      </w:r>
    </w:p>
    <w:p>
      <w:pPr>
        <w:rPr>
          <w:rFonts w:ascii="Cambria Math" w:hAnsi="Cambria Math" w:cs="Cambria Math"/>
          <w:b/>
          <w:szCs w:val="21"/>
        </w:rPr>
      </w:pPr>
      <w:r>
        <w:rPr>
          <w:rFonts w:hint="eastAsia" w:ascii="Cambria Math" w:hAnsi="Cambria Math" w:cs="Cambria Math"/>
          <w:b/>
          <w:szCs w:val="21"/>
        </w:rPr>
        <w:t>首先，社会革命是实现社会形态更替的重要手段和决定性环节。</w:t>
      </w:r>
    </w:p>
    <w:p>
      <w:pPr>
        <w:rPr>
          <w:rFonts w:ascii="Cambria Math" w:hAnsi="Cambria Math" w:cs="Cambria Math"/>
          <w:b/>
          <w:szCs w:val="21"/>
        </w:rPr>
      </w:pPr>
      <w:r>
        <w:rPr>
          <w:rFonts w:hint="eastAsia" w:ascii="Cambria Math" w:hAnsi="Cambria Math" w:cs="Cambria Math"/>
          <w:b/>
          <w:szCs w:val="21"/>
        </w:rPr>
        <w:t>其次，社会革命能充分发挥人民群众创造历史的积极性和伟大作用。</w:t>
      </w:r>
    </w:p>
    <w:p>
      <w:pPr>
        <w:rPr>
          <w:rFonts w:ascii="Cambria Math" w:hAnsi="Cambria Math" w:cs="Cambria Math"/>
          <w:b/>
          <w:szCs w:val="21"/>
        </w:rPr>
      </w:pPr>
      <w:r>
        <w:rPr>
          <w:rFonts w:hint="eastAsia" w:ascii="Cambria Math" w:hAnsi="Cambria Math" w:cs="Cambria Math"/>
          <w:b/>
          <w:szCs w:val="21"/>
        </w:rPr>
        <w:t>最后，无产阶级革命将为消除阶级对抗，并充分利用全人类的文明成果促进社会全面进步创造条件。</w:t>
      </w:r>
    </w:p>
    <w:p>
      <w:pPr>
        <w:rPr>
          <w:rFonts w:ascii="Cambria Math" w:hAnsi="Cambria Math" w:cs="Cambria Math"/>
          <w:szCs w:val="21"/>
        </w:rPr>
      </w:pPr>
      <w:r>
        <w:rPr>
          <w:rFonts w:hint="eastAsia" w:ascii="Cambria Math" w:hAnsi="Cambria Math" w:cs="Cambria Math"/>
          <w:szCs w:val="21"/>
        </w:rPr>
        <w:t>十、改革在社会发展中的重要作用集中表现在：它是在一定程度上解决社会基本矛盾、促进生产力发展、推动社会进步的有效途径和手段。</w:t>
      </w:r>
    </w:p>
    <w:p>
      <w:pPr>
        <w:rPr>
          <w:rFonts w:ascii="Cambria Math" w:hAnsi="Cambria Math" w:cs="Cambria Math"/>
          <w:szCs w:val="21"/>
        </w:rPr>
      </w:pPr>
      <w:r>
        <w:rPr>
          <w:rFonts w:hint="eastAsia" w:ascii="Cambria Math" w:hAnsi="Cambria Math" w:cs="Cambri"/>
          <w:szCs w:val="21"/>
        </w:rPr>
        <w:t>十一、科学技术作为先进生产力的重要标志，对于推动社会发展也具有重要的作用：</w:t>
      </w:r>
    </w:p>
    <w:p>
      <w:pPr>
        <w:ind w:firstLine="420" w:firstLineChars="200"/>
        <w:rPr>
          <w:rFonts w:ascii="Cambria Math" w:hAnsi="Cambria Math" w:cs="Cambria Math"/>
          <w:szCs w:val="21"/>
        </w:rPr>
      </w:pPr>
      <w:r>
        <w:rPr>
          <w:rFonts w:hint="eastAsia" w:ascii="Cambria Math" w:hAnsi="Cambria Math" w:cs="Cambria Math"/>
          <w:szCs w:val="21"/>
        </w:rPr>
        <w:t>一、科学革命是推动经济和社会发展的强大杠杆：首先，对生产方式产生了深刻影响；其次，对生活方式产生了巨大影响。最后，促进了思维方式的变革</w:t>
      </w:r>
    </w:p>
    <w:p>
      <w:pPr>
        <w:ind w:firstLine="420" w:firstLineChars="200"/>
        <w:rPr>
          <w:rFonts w:ascii="Cambria Math" w:hAnsi="Cambria Math" w:cs="Cambria Math"/>
          <w:szCs w:val="21"/>
        </w:rPr>
      </w:pPr>
      <w:r>
        <w:rPr>
          <w:rFonts w:hint="eastAsia" w:ascii="Cambria Math" w:hAnsi="Cambria Math" w:cs="Cambria Math"/>
          <w:szCs w:val="21"/>
        </w:rPr>
        <w:t>二、正确把握科学技术的社会作用：要看到科学技术的两面性，要有合理的社会制度保障科学技术的正确运用，始终坚持使科学技术为人类社会的健康发展服务，让科技为人类造福。</w:t>
      </w:r>
    </w:p>
    <w:p>
      <w:pPr>
        <w:rPr>
          <w:rFonts w:ascii="Cambria Math" w:hAnsi="Cambria Math" w:cs="Cambria Math"/>
          <w:szCs w:val="21"/>
        </w:rPr>
      </w:pPr>
      <w:r>
        <w:rPr>
          <w:rFonts w:hint="eastAsia" w:ascii="Cambria Math" w:hAnsi="Cambria Math" w:cs="Cambria Math"/>
          <w:szCs w:val="21"/>
        </w:rPr>
        <w:t>十二、人民在历史发展中的作用</w:t>
      </w:r>
    </w:p>
    <w:p>
      <w:pPr>
        <w:ind w:firstLine="420" w:firstLineChars="200"/>
        <w:rPr>
          <w:rFonts w:ascii="Cambria Math" w:hAnsi="Cambria Math" w:cs="Cambria Math"/>
          <w:szCs w:val="21"/>
        </w:rPr>
      </w:pPr>
      <w:r>
        <w:rPr>
          <w:rFonts w:hint="eastAsia" w:ascii="Cambria Math" w:hAnsi="Cambria Math" w:cs="Cambria Math"/>
          <w:szCs w:val="21"/>
        </w:rPr>
        <w:t>一、人民群众是历史的创造者（唯物史观与唯心史观的对立，在历史创造者问题上表现为群众史观与英雄史观的对立）</w:t>
      </w:r>
    </w:p>
    <w:p>
      <w:pPr>
        <w:ind w:firstLine="420" w:firstLineChars="200"/>
        <w:rPr>
          <w:rFonts w:ascii="Cambria Math" w:hAnsi="Cambria Math" w:cs="Cambria Math"/>
          <w:szCs w:val="21"/>
        </w:rPr>
      </w:pPr>
      <w:r>
        <w:rPr>
          <w:rFonts w:hint="eastAsia" w:ascii="Cambria Math" w:hAnsi="Cambria Math" w:cs="Cambria Math"/>
          <w:szCs w:val="21"/>
        </w:rPr>
        <w:t>二、人民群众在创造历史过程中的决定作用：人民群众是社会物质财富的创造者；是社会精神财富的创造者；是社会变革的决定力量。</w:t>
      </w:r>
    </w:p>
    <w:p>
      <w:pPr>
        <w:rPr>
          <w:rFonts w:ascii="Cambria Math" w:hAnsi="Cambria Math" w:cs="Cambria Math"/>
          <w:szCs w:val="21"/>
        </w:rPr>
      </w:pPr>
      <w:r>
        <w:rPr>
          <w:rFonts w:hint="eastAsia" w:ascii="Cambria Math" w:hAnsi="Cambria Math" w:cs="Cambria Math"/>
          <w:szCs w:val="21"/>
        </w:rPr>
        <w:t>十三、无产阶级政党的群众路线</w:t>
      </w:r>
    </w:p>
    <w:p>
      <w:pPr>
        <w:rPr>
          <w:rFonts w:ascii="Cambria Math" w:hAnsi="Cambria Math" w:cs="Cambria Math"/>
          <w:szCs w:val="21"/>
        </w:rPr>
      </w:pPr>
      <w:r>
        <w:rPr>
          <w:rFonts w:hint="eastAsia" w:ascii="Cambria Math" w:hAnsi="Cambria Math" w:cs="Cambria Math"/>
          <w:szCs w:val="21"/>
        </w:rPr>
        <w:t>马克思主义群众观点的主要内容包括：坚信人民群众自己解放给自己的观点，全心全意为人民服务的观点，一切向人民群众负责的观点，虚心向群众学习的观点。</w:t>
      </w:r>
    </w:p>
    <w:p>
      <w:pPr>
        <w:rPr>
          <w:rFonts w:ascii="Cambria Math" w:hAnsi="Cambria Math" w:cs="Cambria Math"/>
          <w:szCs w:val="21"/>
        </w:rPr>
      </w:pPr>
      <w:r>
        <w:rPr>
          <w:rFonts w:hint="eastAsia" w:ascii="Cambria Math" w:hAnsi="Cambria Math" w:cs="Cambria Math"/>
          <w:szCs w:val="21"/>
        </w:rPr>
        <w:t>群众路线是群众观点的具体应用，即一切为了群众，一切依靠群众，从群众中来，到群众中去。</w:t>
      </w:r>
    </w:p>
    <w:p>
      <w:pPr>
        <w:rPr>
          <w:rFonts w:ascii="Cambria Math" w:hAnsi="Cambria Math" w:cs="Cambria Math"/>
          <w:szCs w:val="21"/>
        </w:rPr>
      </w:pPr>
      <w:r>
        <w:rPr>
          <w:rFonts w:hint="eastAsia" w:ascii="Cambria Math" w:hAnsi="Cambria Math" w:cs="Cambria Math"/>
          <w:szCs w:val="21"/>
        </w:rPr>
        <w:t>群众路线的实质就在于充分相信群众，坚决依靠群众，密切联系群众，全心全意为人民群众服务。</w:t>
      </w:r>
    </w:p>
    <w:p>
      <w:pPr>
        <w:rPr>
          <w:rFonts w:ascii="Cambria Math" w:hAnsi="Cambria Math" w:cs="Cambria Math"/>
          <w:szCs w:val="21"/>
        </w:rPr>
      </w:pPr>
      <w:r>
        <w:rPr>
          <w:rFonts w:hint="eastAsia" w:ascii="Cambria Math" w:hAnsi="Cambria Math" w:cs="Cambria Math"/>
          <w:szCs w:val="21"/>
        </w:rPr>
        <w:t>群众路线是我们党在革命、建设、改革时期不断取得胜利的不可须臾离开的重要法宝。</w:t>
      </w:r>
    </w:p>
    <w:p>
      <w:pPr>
        <w:rPr>
          <w:rFonts w:ascii="Cambria Math" w:hAnsi="Cambria Math" w:cs="Cambria Math"/>
          <w:szCs w:val="21"/>
        </w:rPr>
      </w:pPr>
      <w:r>
        <w:rPr>
          <w:rFonts w:hint="eastAsia" w:ascii="Cambria Math" w:hAnsi="Cambria Math" w:cs="Cambria Math"/>
          <w:szCs w:val="21"/>
        </w:rPr>
        <w:t>十四、杰出人物的历史作用：杰出人物是历史人物中对推动历史发展做出重要贡献或起重要作用的人。</w:t>
      </w:r>
    </w:p>
    <w:p>
      <w:pPr>
        <w:rPr>
          <w:rFonts w:ascii="Cambria Math" w:hAnsi="Cambria Math" w:cs="Cambria Math"/>
          <w:szCs w:val="21"/>
        </w:rPr>
      </w:pPr>
      <w:r>
        <w:rPr>
          <w:rFonts w:hint="eastAsia" w:ascii="Cambria Math" w:hAnsi="Cambria Math" w:cs="Cambria Math"/>
          <w:szCs w:val="21"/>
        </w:rPr>
        <w:t>十五、</w:t>
      </w:r>
      <w:r>
        <w:rPr>
          <w:rFonts w:hint="eastAsia" w:ascii="Cambria Math" w:hAnsi="Cambria Math" w:cs="Cambria Math"/>
          <w:szCs w:val="21"/>
          <w:highlight w:val="yellow"/>
        </w:rPr>
        <w:t>价值规律是商品经济的基本经济规律</w:t>
      </w:r>
    </w:p>
    <w:p>
      <w:pPr>
        <w:rPr>
          <w:rFonts w:ascii="Cambria Math" w:hAnsi="Cambria Math" w:cs="Cambria Math"/>
          <w:szCs w:val="21"/>
        </w:rPr>
      </w:pPr>
      <w:r>
        <w:rPr>
          <w:rFonts w:hint="eastAsia" w:ascii="Cambria Math" w:hAnsi="Cambria Math" w:cs="Cambria Math"/>
          <w:szCs w:val="21"/>
        </w:rPr>
        <w:t>　　（简答）价值规律的基本内容和要求是</w:t>
      </w:r>
      <w:r>
        <w:rPr>
          <w:rFonts w:ascii="Cambria Math" w:hAnsi="Cambria Math" w:cs="Cambria Math"/>
          <w:szCs w:val="21"/>
        </w:rPr>
        <w:t>:商品的价值由生产商品的社会必要劳动时间所决定,商品交换以价值为基础.这就意味着价值规律的内容包括两个互相联系的方面:一是价值量的决定,即商品的价值量由生产商品的社会必要劳动时间所决定；二是实行等价交换,即不同的商品是按照其价值量的大小进行等价交换,.概括地表述,价值规律就是商品按照由社会必要劳动时间决定的价值进行交换的规律.这个规律体现着商品经济发展运动过程的必然趋势,它在商品经济条件下,必然存在和起作用,是商品经济的基本经济规律.</w:t>
      </w:r>
    </w:p>
    <w:p>
      <w:pPr>
        <w:rPr>
          <w:rFonts w:ascii="Cambria Math" w:hAnsi="Cambria Math" w:cs="Cambria Math"/>
          <w:szCs w:val="21"/>
        </w:rPr>
      </w:pPr>
      <w:r>
        <w:rPr>
          <w:rFonts w:hint="eastAsia" w:ascii="Cambria Math" w:hAnsi="Cambria Math" w:cs="Cambria Math"/>
          <w:szCs w:val="21"/>
        </w:rPr>
        <w:t>　　（单选）价格围绕价值上下波动</w:t>
      </w:r>
      <w:r>
        <w:rPr>
          <w:rFonts w:ascii="Cambria Math" w:hAnsi="Cambria Math" w:cs="Cambria Math"/>
          <w:szCs w:val="21"/>
        </w:rPr>
        <w:t>.</w:t>
      </w:r>
    </w:p>
    <w:p>
      <w:pPr>
        <w:rPr>
          <w:rFonts w:ascii="Cambria Math" w:hAnsi="Cambria Math" w:cs="Cambria Math"/>
          <w:szCs w:val="21"/>
        </w:rPr>
      </w:pPr>
      <w:r>
        <w:rPr>
          <w:rFonts w:hint="eastAsia" w:ascii="Cambria Math" w:hAnsi="Cambria Math" w:cs="Cambria Math"/>
          <w:szCs w:val="21"/>
        </w:rPr>
        <w:t>　　（简答）</w:t>
      </w:r>
      <w:r>
        <w:rPr>
          <w:rFonts w:hint="eastAsia" w:ascii="Cambria Math" w:hAnsi="Cambria Math" w:cs="Cambria Math"/>
          <w:szCs w:val="21"/>
          <w:highlight w:val="yellow"/>
        </w:rPr>
        <w:t>价值规律对社会经济的发展有以下几方面作用</w:t>
      </w:r>
      <w:r>
        <w:rPr>
          <w:rFonts w:ascii="Cambria Math" w:hAnsi="Cambria Math" w:cs="Cambria Math"/>
          <w:szCs w:val="21"/>
        </w:rPr>
        <w:t>:</w:t>
      </w:r>
    </w:p>
    <w:p>
      <w:pPr>
        <w:rPr>
          <w:rFonts w:ascii="Cambria Math" w:hAnsi="Cambria Math" w:cs="Cambria Math"/>
          <w:szCs w:val="21"/>
        </w:rPr>
      </w:pPr>
      <w:r>
        <w:rPr>
          <w:rFonts w:hint="eastAsia" w:ascii="Cambria Math" w:hAnsi="Cambria Math" w:cs="Cambria Math"/>
          <w:szCs w:val="21"/>
        </w:rPr>
        <w:t>　　（</w:t>
      </w:r>
      <w:r>
        <w:rPr>
          <w:rFonts w:ascii="Cambria Math" w:hAnsi="Cambria Math" w:cs="Cambria Math"/>
          <w:szCs w:val="21"/>
        </w:rPr>
        <w:t>1）价值规律自发地调节生产资料和劳动力在社会生产各部门之间分配的比例,即调节社会资源的配置.</w:t>
      </w:r>
    </w:p>
    <w:p>
      <w:pPr>
        <w:rPr>
          <w:rFonts w:ascii="Cambria Math" w:hAnsi="Cambria Math" w:cs="Cambria Math"/>
          <w:szCs w:val="21"/>
        </w:rPr>
      </w:pPr>
      <w:r>
        <w:rPr>
          <w:rFonts w:hint="eastAsia" w:ascii="Cambria Math" w:hAnsi="Cambria Math" w:cs="Cambria Math"/>
          <w:szCs w:val="21"/>
        </w:rPr>
        <w:t>　　（</w:t>
      </w:r>
      <w:r>
        <w:rPr>
          <w:rFonts w:ascii="Cambria Math" w:hAnsi="Cambria Math" w:cs="Cambria Math"/>
          <w:szCs w:val="21"/>
        </w:rPr>
        <w:t>2）价值规律自发地促进社会生产力的发展.</w:t>
      </w:r>
    </w:p>
    <w:p>
      <w:pPr>
        <w:rPr>
          <w:rFonts w:hint="eastAsia" w:ascii="Cambria Math" w:hAnsi="Cambria Math" w:cs="Cambria Math"/>
          <w:szCs w:val="21"/>
        </w:rPr>
      </w:pPr>
      <w:r>
        <w:rPr>
          <w:rFonts w:hint="eastAsia" w:ascii="Cambria Math" w:hAnsi="Cambria Math" w:cs="Cambria Math"/>
          <w:szCs w:val="21"/>
        </w:rPr>
        <w:t>　　（</w:t>
      </w:r>
      <w:r>
        <w:rPr>
          <w:rFonts w:ascii="Cambria Math" w:hAnsi="Cambria Math" w:cs="Cambria Math"/>
          <w:szCs w:val="21"/>
        </w:rPr>
        <w:t>3）价值规律会引起和促进商品生产者的分化.</w:t>
      </w:r>
    </w:p>
    <w:p>
      <w:r>
        <w:rPr>
          <w:rFonts w:hint="eastAsia" w:ascii="宋体" w:hAnsi="宋体"/>
          <w:kern w:val="0"/>
        </w:rPr>
        <w:t>商品是用来交换的劳动产品、使用价值和价值的统一体.</w:t>
      </w:r>
    </w:p>
    <w:p>
      <w:pPr>
        <w:ind w:firstLine="540"/>
        <w:rPr>
          <w:rFonts w:ascii="宋体" w:hAnsi="宋体"/>
          <w:kern w:val="0"/>
        </w:rPr>
      </w:pPr>
      <w:r>
        <w:rPr>
          <w:rFonts w:hint="eastAsia" w:ascii="宋体" w:hAnsi="宋体"/>
          <w:kern w:val="0"/>
        </w:rPr>
        <w:t>使用价值是一种物品能够满足人们某种需要的属性，即物品的有用性。</w:t>
      </w:r>
    </w:p>
    <w:p>
      <w:pPr>
        <w:rPr>
          <w:rFonts w:hint="eastAsia" w:ascii="Times New Roman" w:hAnsi="Times New Roman"/>
        </w:rPr>
      </w:pPr>
      <w:r>
        <w:rPr>
          <w:rFonts w:hint="eastAsia" w:ascii="宋体" w:hAnsi="宋体"/>
          <w:kern w:val="0"/>
        </w:rPr>
        <w:t>价值是指无差别的人类的劳动。</w:t>
      </w:r>
    </w:p>
    <w:p>
      <w:r>
        <w:rPr>
          <w:rFonts w:hint="eastAsia" w:ascii="Cambria Math" w:hAnsi="Cambria Math" w:cs="Cambria Math"/>
          <w:szCs w:val="21"/>
        </w:rPr>
        <w:t>十六、</w:t>
      </w:r>
      <w:r>
        <w:rPr>
          <w:rFonts w:hint="eastAsia" w:ascii="宋体" w:hAnsi="宋体"/>
          <w:kern w:val="0"/>
        </w:rPr>
        <w:t>社会必要劳动时间由两个条件所决定,第一,由生产的客观标准条件,即现有的社会正常生产条件所决定,第二,由生产的主观标准条件,即由社会平均的劳动熟练程度和平均的劳动强度所决定的.</w:t>
      </w:r>
    </w:p>
    <w:p>
      <w:r>
        <w:rPr>
          <w:rFonts w:hint="eastAsia" w:ascii="Cambria Math" w:hAnsi="Cambria Math" w:cs="Cambria Math"/>
          <w:szCs w:val="21"/>
        </w:rPr>
        <w:t>十七、</w:t>
      </w:r>
      <w:r>
        <w:rPr>
          <w:rFonts w:hint="eastAsia" w:ascii="宋体" w:hAnsi="宋体"/>
          <w:kern w:val="0"/>
        </w:rPr>
        <w:t>货币的职能?</w:t>
      </w:r>
      <w:r>
        <w:rPr>
          <w:rFonts w:hint="eastAsia" w:ascii="宋体" w:hAnsi="宋体"/>
          <w:kern w:val="0"/>
        </w:rPr>
        <w:br w:type="textWrapping"/>
      </w:r>
      <w:r>
        <w:rPr>
          <w:rFonts w:hint="eastAsia" w:ascii="宋体" w:hAnsi="宋体"/>
          <w:kern w:val="0"/>
        </w:rPr>
        <w:t xml:space="preserve">  货币的本质体现在它的职能上,货币的职能是指货币在社会经济生活中的作用.在发达的商品经济中,货币有价值尺度、流通手段、贮藏手段、支付手段、世界货币五种职能,其中价值尺度和流通手段是货币最基本的职能.</w:t>
      </w:r>
      <w:r>
        <w:rPr>
          <w:rFonts w:hint="eastAsia" w:ascii="宋体" w:hAnsi="宋体"/>
          <w:kern w:val="0"/>
        </w:rPr>
        <w:br w:type="textWrapping"/>
      </w:r>
      <w:r>
        <w:rPr>
          <w:rFonts w:hint="eastAsia" w:ascii="宋体" w:hAnsi="宋体"/>
          <w:kern w:val="0"/>
        </w:rPr>
        <w:t xml:space="preserve">  （1）货币的价值尺度职能是指货币是衡量和计算一切商品价值量大小的社会尺度.</w:t>
      </w:r>
      <w:r>
        <w:rPr>
          <w:rFonts w:hint="eastAsia" w:ascii="宋体" w:hAnsi="宋体"/>
          <w:kern w:val="0"/>
        </w:rPr>
        <w:br w:type="textWrapping"/>
      </w:r>
      <w:r>
        <w:rPr>
          <w:rFonts w:hint="eastAsia" w:ascii="宋体" w:hAnsi="宋体"/>
          <w:kern w:val="0"/>
        </w:rPr>
        <w:t xml:space="preserve">  （2）（单选）货币的流通手段职能是指货币起着商品交换媒介的作用.</w:t>
      </w:r>
      <w:r>
        <w:rPr>
          <w:rFonts w:hint="eastAsia" w:ascii="宋体" w:hAnsi="宋体"/>
          <w:kern w:val="0"/>
        </w:rPr>
        <w:br w:type="textWrapping"/>
      </w:r>
      <w:r>
        <w:rPr>
          <w:rFonts w:hint="eastAsia" w:ascii="宋体" w:hAnsi="宋体"/>
          <w:kern w:val="0"/>
        </w:rPr>
        <w:t xml:space="preserve">  （3）货币的贮藏手段职能,是指货币退出流通领域,作为社会财富的一般代表而被保存起来.</w:t>
      </w:r>
      <w:r>
        <w:rPr>
          <w:rFonts w:hint="eastAsia" w:ascii="宋体" w:hAnsi="宋体"/>
          <w:kern w:val="0"/>
        </w:rPr>
        <w:br w:type="textWrapping"/>
      </w:r>
      <w:r>
        <w:rPr>
          <w:rFonts w:hint="eastAsia" w:ascii="宋体" w:hAnsi="宋体"/>
          <w:kern w:val="0"/>
        </w:rPr>
        <w:t xml:space="preserve">  （4）（多选）货币的支付手段职能,是指在商品赊购赊销过程中,当到期偿还货款时代币所执行的还款职能,以及用于清偿债务,支付赋税、租金、工资等所执行的职能.</w:t>
      </w:r>
      <w:r>
        <w:rPr>
          <w:rFonts w:hint="eastAsia" w:ascii="宋体" w:hAnsi="宋体"/>
          <w:kern w:val="0"/>
        </w:rPr>
        <w:br w:type="textWrapping"/>
      </w:r>
      <w:r>
        <w:rPr>
          <w:rFonts w:hint="eastAsia" w:ascii="宋体" w:hAnsi="宋体"/>
          <w:kern w:val="0"/>
        </w:rPr>
        <w:t xml:space="preserve">  （5）货币的世界货币职能,是指货币越出一国的范围,在世界市场上发挥一般等价物的作用.</w:t>
      </w:r>
    </w:p>
    <w:p>
      <w:pPr>
        <w:rPr>
          <w:rFonts w:ascii="Cambria Math" w:hAnsi="Cambria Math" w:cs="Cambria Math"/>
          <w:b/>
          <w:szCs w:val="21"/>
        </w:rPr>
      </w:pPr>
      <w:r>
        <w:rPr>
          <w:rFonts w:hint="eastAsia" w:ascii="Cambria Math" w:hAnsi="Cambria Math" w:cs="Cambria Math"/>
          <w:b/>
          <w:szCs w:val="21"/>
        </w:rPr>
        <w:t>十八、剩余价值的两种生产方法：</w:t>
      </w:r>
    </w:p>
    <w:p>
      <w:pPr>
        <w:rPr>
          <w:rFonts w:ascii="Cambria Math" w:hAnsi="Cambria Math" w:cs="Cambria Math"/>
          <w:b/>
          <w:szCs w:val="21"/>
        </w:rPr>
      </w:pPr>
      <w:r>
        <w:rPr>
          <w:rFonts w:hint="eastAsia" w:ascii="Cambria Math" w:hAnsi="Cambria Math" w:cs="Cambria Math"/>
          <w:b/>
          <w:szCs w:val="21"/>
        </w:rPr>
        <w:t>绝对剩余价值是指在必要劳动时间不变的条件下，由于延长工作日的长度和提高劳动强度而产生的剩余价值。</w:t>
      </w:r>
    </w:p>
    <w:p>
      <w:pPr>
        <w:rPr>
          <w:rFonts w:hint="eastAsia" w:ascii="Cambria Math" w:hAnsi="Cambria Math" w:cs="Cambria Math"/>
          <w:b/>
          <w:szCs w:val="21"/>
        </w:rPr>
      </w:pPr>
      <w:r>
        <w:rPr>
          <w:rFonts w:hint="eastAsia" w:ascii="Cambria Math" w:hAnsi="Cambria Math" w:cs="Cambria Math"/>
          <w:b/>
          <w:szCs w:val="21"/>
        </w:rPr>
        <w:t>相对剩余价值是指在工作日长度不变的条件下，通过缩短必要劳动时间而相对延长剩余劳动时间所产生的剩余价值。</w:t>
      </w:r>
    </w:p>
    <w:p>
      <w:pPr>
        <w:rPr>
          <w:rFonts w:ascii="Cambria Math" w:hAnsi="Cambria Math" w:cs="Cambria Math"/>
          <w:szCs w:val="21"/>
        </w:rPr>
      </w:pPr>
      <w:r>
        <w:rPr>
          <w:rFonts w:hint="eastAsia" w:ascii="Cambria Math" w:hAnsi="Cambria Math" w:cs="Cambria Math"/>
          <w:szCs w:val="21"/>
        </w:rPr>
        <w:t>十九、资本主义的基本经济规律是剩余价值规律</w:t>
      </w:r>
      <w:r>
        <w:rPr>
          <w:rFonts w:ascii="Cambria Math" w:hAnsi="Cambria Math" w:cs="Cambria Math"/>
          <w:szCs w:val="21"/>
        </w:rPr>
        <w:t>.</w:t>
      </w:r>
    </w:p>
    <w:p>
      <w:pPr>
        <w:rPr>
          <w:rFonts w:ascii="Cambria Math" w:hAnsi="Cambria Math" w:cs="Cambria Math"/>
          <w:szCs w:val="21"/>
        </w:rPr>
      </w:pPr>
      <w:r>
        <w:rPr>
          <w:rFonts w:hint="eastAsia" w:ascii="Cambria Math" w:hAnsi="Cambria Math" w:cs="Cambria Math"/>
          <w:szCs w:val="21"/>
        </w:rPr>
        <w:t>　　第一</w:t>
      </w:r>
      <w:r>
        <w:rPr>
          <w:rFonts w:ascii="Cambria Math" w:hAnsi="Cambria Math" w:cs="Cambria Math"/>
          <w:szCs w:val="21"/>
        </w:rPr>
        <w:t>,剩余价值规律体现着资本主义的生产目的.</w:t>
      </w:r>
    </w:p>
    <w:p>
      <w:pPr>
        <w:rPr>
          <w:rFonts w:ascii="Cambria Math" w:hAnsi="Cambria Math" w:cs="Cambria Math"/>
          <w:szCs w:val="21"/>
        </w:rPr>
      </w:pPr>
      <w:r>
        <w:rPr>
          <w:rFonts w:hint="eastAsia" w:ascii="Cambria Math" w:hAnsi="Cambria Math" w:cs="Cambria Math"/>
          <w:szCs w:val="21"/>
        </w:rPr>
        <w:t>　　第二</w:t>
      </w:r>
      <w:r>
        <w:rPr>
          <w:rFonts w:ascii="Cambria Math" w:hAnsi="Cambria Math" w:cs="Cambria Math"/>
          <w:szCs w:val="21"/>
        </w:rPr>
        <w:t>,剩余价值规律决定着资本主义生产的一切主要方面和主要过程,支配着资本主义的生产、分配、交换和消费的各个环节.</w:t>
      </w:r>
    </w:p>
    <w:p>
      <w:pPr>
        <w:ind w:firstLine="420"/>
        <w:rPr>
          <w:rFonts w:ascii="Cambria Math" w:hAnsi="Cambria Math" w:cs="Cambria Math"/>
          <w:szCs w:val="21"/>
        </w:rPr>
      </w:pPr>
      <w:r>
        <w:rPr>
          <w:rFonts w:hint="eastAsia" w:ascii="Cambria Math" w:hAnsi="Cambria Math" w:cs="Cambria Math"/>
          <w:szCs w:val="21"/>
        </w:rPr>
        <w:t>第三</w:t>
      </w:r>
      <w:r>
        <w:rPr>
          <w:rFonts w:ascii="Cambria Math" w:hAnsi="Cambria Math" w:cs="Cambria Math"/>
          <w:szCs w:val="21"/>
        </w:rPr>
        <w:t>,剩余价值规律决定着资本主义生产方式产生、发展和衰亡的全部过程.</w:t>
      </w:r>
    </w:p>
    <w:p>
      <w:pPr>
        <w:rPr>
          <w:rFonts w:hint="eastAsia" w:ascii="Cambria Math" w:hAnsi="Cambria Math" w:cs="Cambria Math"/>
          <w:szCs w:val="21"/>
        </w:rPr>
      </w:pPr>
      <w:r>
        <w:rPr>
          <w:rFonts w:hint="eastAsia" w:ascii="Cambria Math" w:hAnsi="Cambria Math" w:cs="Cambria Math"/>
          <w:szCs w:val="21"/>
        </w:rPr>
        <w:t>二十、剩余价值规律：资本主义生产的直接目的和决定性动机，就是无休止的获取尽可能多的剩余价值。这种不以人的意志为转移的客观必然性就是剩余价值规律。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ambri">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3854EC0"/>
    <w:rsid w:val="55FD3B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12329</Words>
  <Characters>12340</Characters>
  <Paragraphs>232</Paragraphs>
  <TotalTime>360</TotalTime>
  <ScaleCrop>false</ScaleCrop>
  <LinksUpToDate>false</LinksUpToDate>
  <CharactersWithSpaces>12377</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2018-06-22T21:18:00Z</dcterms:created>
  <dc:creator>张新宇</dc:creator>
  <cp:lastModifiedBy>老衲隐居......青楼</cp:lastModifiedBy>
  <dcterms:modified xsi:type="dcterms:W3CDTF">2021-01-03T13:11:25Z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