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ordWrap w:val="0"/>
        <w:spacing w:line="360" w:lineRule="atLeast"/>
        <w:rPr>
          <w:rFonts w:asciiTheme="minorEastAsia" w:hAnsiTheme="minorEastAsia" w:eastAsiaTheme="minorEastAsia"/>
          <w:b/>
          <w:color w:val="000000"/>
          <w:sz w:val="18"/>
          <w:szCs w:val="18"/>
        </w:rPr>
      </w:pPr>
      <w:bookmarkStart w:id="0" w:name="_GoBack"/>
      <w:bookmarkEnd w:id="0"/>
      <w:r>
        <w:rPr>
          <w:rFonts w:hint="eastAsia" w:asciiTheme="minorEastAsia" w:hAnsiTheme="minorEastAsia" w:eastAsiaTheme="minorEastAsia"/>
          <w:b/>
          <w:color w:val="000000"/>
          <w:sz w:val="18"/>
          <w:szCs w:val="18"/>
        </w:rPr>
        <w:t xml:space="preserve">                                         第一章</w:t>
      </w:r>
    </w:p>
    <w:p>
      <w:pPr>
        <w:pStyle w:val="4"/>
        <w:wordWrap w:val="0"/>
        <w:spacing w:line="360" w:lineRule="atLeast"/>
        <w:rPr>
          <w:rFonts w:asciiTheme="minorEastAsia" w:hAnsiTheme="minorEastAsia" w:eastAsiaTheme="minorEastAsia"/>
          <w:color w:val="C00000"/>
          <w:sz w:val="18"/>
          <w:szCs w:val="18"/>
        </w:rPr>
      </w:pPr>
      <w:r>
        <w:rPr>
          <w:rFonts w:asciiTheme="minorEastAsia" w:hAnsiTheme="minorEastAsia" w:eastAsiaTheme="minorEastAsia"/>
          <w:color w:val="C00000"/>
          <w:sz w:val="18"/>
          <w:szCs w:val="18"/>
        </w:rPr>
        <w:t>1</w:t>
      </w:r>
      <w:r>
        <w:rPr>
          <w:rFonts w:hint="eastAsia" w:asciiTheme="minorEastAsia" w:hAnsiTheme="minorEastAsia" w:eastAsiaTheme="minorEastAsia"/>
          <w:color w:val="C00000"/>
          <w:sz w:val="18"/>
          <w:szCs w:val="18"/>
        </w:rPr>
        <w:t>.</w:t>
      </w:r>
      <w:r>
        <w:rPr>
          <w:rFonts w:asciiTheme="minorEastAsia" w:hAnsiTheme="minorEastAsia" w:eastAsiaTheme="minorEastAsia"/>
          <w:color w:val="C00000"/>
          <w:sz w:val="18"/>
          <w:szCs w:val="18"/>
        </w:rPr>
        <w:t xml:space="preserve">如何理解马克思主义物质观及其现代意义？ </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答：物质概念是唯物主义世界观理论体系的逻辑起点。物质的唯一特性是客观实在性，它存在于人的意识之外，可以为人的意识所反映。</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马克思主义的物质观具有丰富而深刻的理论意义。</w:t>
      </w:r>
    </w:p>
    <w:p>
      <w:pPr>
        <w:pStyle w:val="4"/>
        <w:numPr>
          <w:ilvl w:val="0"/>
          <w:numId w:val="1"/>
        </w:numPr>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坚持了物质的客观实在性原则，坚持了唯物主义一元论，同唯心主义一元论和二元论划清了界限。</w:t>
      </w:r>
    </w:p>
    <w:p>
      <w:pPr>
        <w:pStyle w:val="4"/>
        <w:numPr>
          <w:ilvl w:val="0"/>
          <w:numId w:val="1"/>
        </w:numPr>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坚持了能动的反映论和可知论，有力地批判了不可知论。</w:t>
      </w:r>
    </w:p>
    <w:p>
      <w:pPr>
        <w:pStyle w:val="4"/>
        <w:numPr>
          <w:ilvl w:val="0"/>
          <w:numId w:val="1"/>
        </w:numPr>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体现了唯物论和辩证法的统一。</w:t>
      </w:r>
    </w:p>
    <w:p>
      <w:pPr>
        <w:pStyle w:val="4"/>
        <w:numPr>
          <w:ilvl w:val="0"/>
          <w:numId w:val="1"/>
        </w:numPr>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体现了唯物主义自然观与唯物主义历史观的统一，为彻底的唯物主义奠定了理论基础。</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马克思主义物质观的现代意义。 坚持了物质的客观实在性原则和唯物主义一元论，同唯心主义一元论和二元论划清了界限；坚持了能动的反映论和可知论，有力地批判了不可知论；体现了唯物论和辩证法的统一、唯物主义自然观与唯物主义历史观的统一，为彻底的唯物主义奠定了理 论基础。世界的物质统一性是马克思主义哲学的基石。我们通过实践改造客观物质世界，就要充分认识是物质是世界的本原，人的实践活动 依赖于客观物质世界，而客观世界的规律性更制约着人的实践活动。就要在马克思主义物质观指导下，正确认识和利用客观实际的发展规律，一切从实际出发，更好地认识和改造客观物质世界，以取得社会主义实践和各项事业的胜利。</w:t>
      </w: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2.</w:t>
      </w:r>
      <w:r>
        <w:rPr>
          <w:rFonts w:asciiTheme="minorEastAsia" w:hAnsiTheme="minorEastAsia" w:eastAsiaTheme="minorEastAsia"/>
          <w:color w:val="C00000"/>
          <w:sz w:val="18"/>
          <w:szCs w:val="18"/>
        </w:rPr>
        <w:t>在追求中国梦的过程中，应该怎样把握主观能动性和客观规律性的辩证关系？</w:t>
      </w:r>
      <w:r>
        <w:rPr>
          <w:rFonts w:asciiTheme="minorEastAsia" w:hAnsiTheme="minorEastAsia" w:eastAsiaTheme="minorEastAsia"/>
          <w:color w:val="000000"/>
          <w:sz w:val="18"/>
          <w:szCs w:val="18"/>
        </w:rPr>
        <w:t xml:space="preserve"> </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答：（1）概念：客观规律是指事物运动过程中本身所固有的本质的联系和必然的趋势。主观能动性是指人们能动地认识世界和能动地改造世界的实践能力和作用。</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（2）辩证关系</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a.尊重客观规律是发挥主观能动性的前提和基础，只有尊重客观规律，才能更好地发挥人的主观能动性。人们对客观规律认识愈深刻、全面，主观能动性愈充分地发挥。如果违背客观规律，就会受到它的惩罚。</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b.发挥人的主观能动性是认识、掌握和利用客观规律的必要条件，因为客观规律是隐藏在事物内部的。要正确地认识必须通过实践，依靠主观能动性的发挥，利用客观规律改造世界。</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c.尊重客观规律和发挥人的主观能动性是相辅相成的，辩证统一的。既要尊重客观规律，又要发挥人的主观能动性，把坚持唯物论和辩证法有机统一起来。</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（3）意义</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a.主观能动性和客观规律性辩证关系的原理是我们反对唯心论，形而上学，反对“右”的和“左”的错误思想的武器，否认客观规律性，夸大人的主观能动性，就会陷入形而上学的泥坑，其表现为“精神万能论”， 在革命和建设中往往会导致超越历史发展的阶段。在政治上会犯冒险盲动的“左”的错误。夸大尊重客观规律性，否认人的主观能动性，就会陷入形而上学机械论的错误。其表现为“宿命论”，在革命和建设中，往往会导致落后于历史发展的阶段，在政治上开历史的倒车，犯“右”的错误。</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b.在追求中国梦的过程中，必须尊重社会主义建设的客观规律，从实际出发，实事求是，同时必须充分发挥广大人民群众的积极性、创造性，把革命热情和科学态度结合起来，才能开创新的局面。既要反对不尊重社会主义建设发展规律的唯心主义、精神万能论，又要反对拜倒在规律面前，否认发挥人民群众主动性、创造性的机械论，只有这样，才能实现中国梦。</w:t>
      </w: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3.</w:t>
      </w:r>
      <w:r>
        <w:rPr>
          <w:rFonts w:asciiTheme="minorEastAsia" w:hAnsiTheme="minorEastAsia" w:eastAsiaTheme="minorEastAsia"/>
          <w:color w:val="C00000"/>
          <w:sz w:val="18"/>
          <w:szCs w:val="18"/>
        </w:rPr>
        <w:t>结合唯物辩证法的基本观点分析科学发展观是关于发展的世界观和方法论的集中体现。</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答：</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(1)科学发展观是联系着的理论。它脱胎于邓小平理论和“三个代表”重要思想、坚持全面协调可持续发展。按照特色社会主义事业总体布局，全面推进现代化建设的各个环节、各个方面相协调。</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(2)科学发展观是始终贯穿着矛盾的理论。它的出现是矛盾斗争的结果，它又是为了解决矛盾而出现。全面持续可协调，就是在对立中寻求统一谋发展。</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(3)科学发展观作为科学的方法论，深刻反映了马克思主义关于发展的世界观和方法论，是辩证唯物主义思想方法在社会主义现代化建设中的具体运用。总览全局，统筹规划；立足当前，着眼长远；全面推进，突破重点；兼顾各方，综合平衡。</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世界是永恒发展的，这要求我们必须坚持发展的观点。经济发展不能以浪费资源、破坏环境和牺牲子孙后代的利益为代价。在发展经济的同时，要注意合理利用资源，保护生态环境，促进人与自然和谐相处，实现可持续发展。</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科学发展观坚持马克思主义的基本原理，紧密结合中国特色社会主义的伟大实践，吸收人类文明进步的新成果，站在历史和时代的高度，进一步明确了新世纪新阶段我国社会主义发展的一系列重大问题，用新的思想理论观点丰富了马克思主义关于发展的理论，是与时俱进的马克思主义发展观。</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(4)科学发展观坚持以经济建设为中心，把发展生产力作为首要任务，把经济发展作为一切发展的前提，体现了历史唯物主义关于生产力是人类社会发展基础的基本观点。</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(5)科学发展观强调人民群众是发展的主体力量，把实现和维护好人民群众的根本利益作为发展的出发点和落脚点，切实保障人民群众的经济、政治和文化权益，体现了历史唯物主义关于人民群众是历史发展的主体和人的全面发展的基本观点。</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科学发展观提出全面、协调、可持续发展，强调既要按照经济社会发展规律全面推进经济建设、政治建设、文化建设和社会建设，又要遵循自然规律推动人与自然和谐发展，实现经济发展与资源、人口、环境相协调，注重城乡发展、区域发展、经济社会发展、人与自然和谐发展、国内发展和对外开放的统筹协调；强调发展是相互推进、系统协调的过程，要正确处理中心与全面、重点与非重点、平衡与不平衡的关系，实现经济社会又快又好发展，充分体现了唯物辩证法关于事物之间普遍联系、辩证统一的基本原理。</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 科学发展观关于和谐社会与和谐世界的思想观点，既坚持矛盾无处不在、无时不有，是一切事物发展的内在动力，又强调通过解决矛盾，求得协调和统一，实现人与人、人与社会、人与自然之间的和谐，实现不同国家、不同文明之间的友好相处与共同繁荣，进一步深化了对辩证唯物主义对立统一规律的认识</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(6)总的看，科学发展观贯穿了马克思主义的立场、观点、方法，体现了世界观和方法论的统一。它集中反映了社会主义建设的内在规律，创造性地回答了什么是发展、为什么发展和怎样发展的重大问题，进一步丰富发展了中国特色社会主义理论，开辟了马克思主义发展的新境界，是全面推进社会主义经济建设、政治建设、文化建设、社会建设必须长期坚持的指导方针。</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(7)在新的历史条件下，树立和落实科学发展观，就是坚持运用马克思主义世界观和方法论指导新的发展实践。</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(8)科学发展观实现了马克思主义唯物辩证法的辩证思维方法与现代科学思维方法的结合。</w:t>
      </w:r>
    </w:p>
    <w:p>
      <w:pPr>
        <w:pStyle w:val="4"/>
        <w:wordWrap w:val="0"/>
        <w:spacing w:line="360" w:lineRule="atLeas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4.</w:t>
      </w:r>
      <w:r>
        <w:rPr>
          <w:rFonts w:asciiTheme="minorEastAsia" w:hAnsiTheme="minorEastAsia" w:eastAsiaTheme="minorEastAsia"/>
          <w:color w:val="C00000"/>
          <w:sz w:val="18"/>
          <w:szCs w:val="18"/>
        </w:rPr>
        <w:t>联系中国特色社会主义的成功实践，说明矛盾普遍性和特殊性辩证关系原理重要意义。</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答：(1)矛盾的普遍性和特殊性的辩证关系是：</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第一，矛盾的普遍性和特殊性是相互联结的，普遍性存在于特殊性之中，特殊性中包含着普遍性。</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第二，矛盾的普遍性和特殊性(或称共性和个性)是互相区别的，共性只是包含了个别事物的共同的本质的东西，而没有包括个别事物的全部内容和特点。一般比个别更普遍、更深刻，个别比一般更丰富、更具体。</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第三，矛盾的普遍性和特殊性在一定条件下可以互相转化。</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(2)矛盾的普遍性和特殊性辩证关系的原理，是坚持马克思主义普遍真理同中国具体实际相结合，建设中国特色社会主义的理论基础。在中国这样一个人口众多、经济文化落后的大国建设社会主义，必须从中国的国情出发，把马克思主义关于科学社会主义的一般原理同中国具体实际结合起来，在实践中开辟建设中国特色社会主义道路。我国的社会主义建设，要以马列主义普遍真理为指导，坚持社会主义道路和方向；同时又要从我国特殊的国情出发，去探索有自己特色的建设和发展道路。在这里，社会主义是普遍性、共性，中国特色是特殊性、个性，建设有中国特色社会主义，就是要把个性与共性有机地结合起来，走自己的路。</w:t>
      </w: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5.</w:t>
      </w:r>
      <w:r>
        <w:rPr>
          <w:rFonts w:asciiTheme="minorEastAsia" w:hAnsiTheme="minorEastAsia" w:eastAsiaTheme="minorEastAsia"/>
          <w:color w:val="C00000"/>
          <w:sz w:val="18"/>
          <w:szCs w:val="18"/>
        </w:rPr>
        <w:t xml:space="preserve">根据大学生专业学习的实际，说明唯物辩证法是认识世界和改造世界的根本方法。 </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w:t>
      </w:r>
    </w:p>
    <w:p>
      <w:pPr>
        <w:pStyle w:val="4"/>
        <w:numPr>
          <w:ilvl w:val="0"/>
          <w:numId w:val="2"/>
        </w:numPr>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唯物辩证法是对整个物质世界的本质属性的高度概括，它要解决的问题是世界怎么样； </w:t>
      </w:r>
    </w:p>
    <w:p>
      <w:pPr>
        <w:pStyle w:val="4"/>
        <w:numPr>
          <w:ilvl w:val="0"/>
          <w:numId w:val="2"/>
        </w:numPr>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第二，唯物辩证法认为,万事万物都处于普遍联系和永恒发展中,联系具有客观性,普遍性和条件性,孤立和静止的事物是不存在的,要求我们要用联系和发展的眼光看题；</w:t>
      </w:r>
    </w:p>
    <w:p>
      <w:pPr>
        <w:pStyle w:val="4"/>
        <w:numPr>
          <w:ilvl w:val="0"/>
          <w:numId w:val="2"/>
        </w:numPr>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唯物辩证法认为整个世界是一个矛盾是世界,万事万物都包含着矛盾,不包含着矛盾的事物是不存在的, 认识矛盾就是发现问题,解决矛盾就是处理问题。要求我们在学习和生活中要敢于承认矛盾，发现矛盾和处理矛盾。这样，才能推动事物的发展；</w:t>
      </w:r>
    </w:p>
    <w:p>
      <w:pPr>
        <w:pStyle w:val="4"/>
        <w:numPr>
          <w:ilvl w:val="0"/>
          <w:numId w:val="2"/>
        </w:numPr>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唯物辩证法认为，整个世界总体上都是有低级向高级不断的发展，它的发展是由量的不断积累，超出度的范围，达到质的飞跃。这要求我们在学习</w:t>
      </w:r>
    </w:p>
    <w:p>
      <w:pPr>
        <w:pStyle w:val="4"/>
        <w:wordWrap w:val="0"/>
        <w:ind w:left="72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和生和中要重视量的积累，以便突破质的飞跃； 第五，唯物辩证法是认识世界和改造世界的根本方法，我们在认识问题和处理问题时，要以唯物辩证法作思想导。</w:t>
      </w:r>
    </w:p>
    <w:p>
      <w:pPr>
        <w:pStyle w:val="4"/>
        <w:wordWrap w:val="0"/>
        <w:rPr>
          <w:rFonts w:cs="仿宋_GB2312"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b/>
          <w:color w:val="000000"/>
          <w:sz w:val="18"/>
          <w:szCs w:val="18"/>
        </w:rPr>
      </w:pPr>
    </w:p>
    <w:p>
      <w:pPr>
        <w:pStyle w:val="4"/>
        <w:wordWrap w:val="0"/>
        <w:spacing w:line="360" w:lineRule="atLeast"/>
        <w:rPr>
          <w:rFonts w:asciiTheme="minorEastAsia" w:hAnsiTheme="minorEastAsia" w:eastAsiaTheme="minorEastAsia"/>
          <w:b/>
          <w:color w:val="000000"/>
          <w:sz w:val="18"/>
          <w:szCs w:val="18"/>
        </w:rPr>
      </w:pPr>
    </w:p>
    <w:p>
      <w:pPr>
        <w:pStyle w:val="4"/>
        <w:wordWrap w:val="0"/>
        <w:spacing w:line="360" w:lineRule="atLeast"/>
        <w:rPr>
          <w:rFonts w:asciiTheme="minorEastAsia" w:hAnsiTheme="minorEastAsia" w:eastAsiaTheme="minorEastAsia"/>
          <w:b/>
          <w:color w:val="000000"/>
          <w:sz w:val="18"/>
          <w:szCs w:val="18"/>
        </w:rPr>
      </w:pPr>
    </w:p>
    <w:p>
      <w:pPr>
        <w:pStyle w:val="4"/>
        <w:wordWrap w:val="0"/>
        <w:spacing w:line="360" w:lineRule="atLeast"/>
        <w:rPr>
          <w:rFonts w:asciiTheme="minorEastAsia" w:hAnsiTheme="minorEastAsia" w:eastAsiaTheme="minorEastAsia"/>
          <w:b/>
          <w:color w:val="000000"/>
          <w:sz w:val="18"/>
          <w:szCs w:val="18"/>
        </w:rPr>
      </w:pPr>
    </w:p>
    <w:p>
      <w:pPr>
        <w:pStyle w:val="4"/>
        <w:wordWrap w:val="0"/>
        <w:spacing w:line="360" w:lineRule="atLeast"/>
        <w:rPr>
          <w:rFonts w:asciiTheme="minorEastAsia" w:hAnsiTheme="minorEastAsia" w:eastAsiaTheme="minorEastAsia"/>
          <w:color w:val="000000"/>
          <w:sz w:val="18"/>
          <w:szCs w:val="18"/>
        </w:rPr>
      </w:pPr>
      <w:r>
        <w:rPr>
          <w:rFonts w:hint="eastAsia" w:asciiTheme="minorEastAsia" w:hAnsiTheme="minorEastAsia" w:eastAsiaTheme="minorEastAsia"/>
          <w:b/>
          <w:color w:val="000000"/>
          <w:sz w:val="18"/>
          <w:szCs w:val="18"/>
        </w:rPr>
        <w:t xml:space="preserve">                            </w:t>
      </w:r>
      <w:r>
        <w:rPr>
          <w:rFonts w:asciiTheme="minorEastAsia" w:hAnsiTheme="minorEastAsia" w:eastAsiaTheme="minorEastAsia"/>
          <w:b/>
          <w:color w:val="000000"/>
          <w:sz w:val="18"/>
          <w:szCs w:val="18"/>
        </w:rPr>
        <w:t>第二章</w:t>
      </w:r>
    </w:p>
    <w:p>
      <w:pPr>
        <w:pStyle w:val="4"/>
        <w:wordWrap w:val="0"/>
        <w:spacing w:line="360" w:lineRule="atLeast"/>
        <w:rPr>
          <w:rFonts w:asciiTheme="minorEastAsia" w:hAnsiTheme="minorEastAsia" w:eastAsiaTheme="minorEastAsia"/>
          <w:color w:val="C00000"/>
          <w:sz w:val="18"/>
          <w:szCs w:val="18"/>
        </w:rPr>
      </w:pPr>
      <w:r>
        <w:rPr>
          <w:rFonts w:hint="eastAsia" w:asciiTheme="minorEastAsia" w:hAnsiTheme="minorEastAsia" w:eastAsiaTheme="minorEastAsia"/>
          <w:color w:val="C00000"/>
          <w:sz w:val="18"/>
          <w:szCs w:val="18"/>
        </w:rPr>
        <w:t xml:space="preserve">    1.如何理解马克思主义认识论关于“实践第一”的观点？</w:t>
      </w:r>
    </w:p>
    <w:p>
      <w:pPr>
        <w:pStyle w:val="4"/>
        <w:wordWrap w:val="0"/>
        <w:rPr>
          <w:rFonts w:cs="仿宋_GB2312" w:asciiTheme="minorEastAsia" w:hAnsiTheme="minorEastAsia" w:eastAsiaTheme="minorEastAsia"/>
          <w:sz w:val="18"/>
          <w:szCs w:val="18"/>
        </w:rPr>
      </w:pPr>
      <w:r>
        <w:rPr>
          <w:rFonts w:hint="eastAsia" w:asciiTheme="minorEastAsia" w:hAnsiTheme="minorEastAsia" w:eastAsiaTheme="minorEastAsia"/>
          <w:color w:val="C00000"/>
          <w:sz w:val="18"/>
          <w:szCs w:val="18"/>
        </w:rPr>
        <w:t xml:space="preserve"> </w:t>
      </w:r>
      <w:r>
        <w:rPr>
          <w:rFonts w:hint="eastAsia" w:cs="仿宋_GB2312" w:asciiTheme="minorEastAsia" w:hAnsiTheme="minorEastAsia" w:eastAsiaTheme="minorEastAsia"/>
          <w:sz w:val="18"/>
          <w:szCs w:val="18"/>
        </w:rPr>
        <w:t>答：马克思主义哲学认为实践对认识具有决定的作用,具体表现在：</w:t>
      </w:r>
    </w:p>
    <w:p>
      <w:pPr>
        <w:pStyle w:val="4"/>
        <w:numPr>
          <w:ilvl w:val="0"/>
          <w:numId w:val="3"/>
        </w:numPr>
        <w:wordWrap w:val="0"/>
        <w:rPr>
          <w:rFonts w:cs="仿宋_GB2312" w:asciiTheme="minorEastAsia" w:hAnsiTheme="minorEastAsia" w:eastAsiaTheme="minorEastAsia"/>
          <w:sz w:val="18"/>
          <w:szCs w:val="18"/>
        </w:rPr>
      </w:pPr>
      <w:r>
        <w:rPr>
          <w:rFonts w:hint="eastAsia" w:cs="仿宋_GB2312" w:asciiTheme="minorEastAsia" w:hAnsiTheme="minorEastAsia" w:eastAsiaTheme="minorEastAsia"/>
          <w:sz w:val="18"/>
          <w:szCs w:val="18"/>
        </w:rPr>
        <w:t>实践是认识的来源.人的认识能力和作为认识结果的知识,都只能来源于实践.人们在实践中不仅锻炼了体力,而且锻炼了思维的能力,使人的智力不断提高.随着实践的深入和扩展,人们获得的知识也不断丰富.实践是人的才能和知识的唯一源泉.</w:t>
      </w:r>
    </w:p>
    <w:p>
      <w:pPr>
        <w:pStyle w:val="4"/>
        <w:numPr>
          <w:ilvl w:val="0"/>
          <w:numId w:val="3"/>
        </w:numPr>
        <w:wordWrap w:val="0"/>
        <w:rPr>
          <w:rFonts w:cs="仿宋_GB2312" w:asciiTheme="minorEastAsia" w:hAnsiTheme="minorEastAsia" w:eastAsiaTheme="minorEastAsia"/>
          <w:sz w:val="18"/>
          <w:szCs w:val="18"/>
        </w:rPr>
      </w:pPr>
      <w:r>
        <w:rPr>
          <w:rFonts w:hint="eastAsia" w:cs="仿宋_GB2312" w:asciiTheme="minorEastAsia" w:hAnsiTheme="minorEastAsia" w:eastAsiaTheme="minorEastAsia"/>
          <w:sz w:val="18"/>
          <w:szCs w:val="18"/>
        </w:rPr>
        <w:t>实践是认识发展的动力.具体表现在：</w:t>
      </w:r>
    </w:p>
    <w:p>
      <w:pPr>
        <w:pStyle w:val="4"/>
        <w:wordWrap w:val="0"/>
        <w:rPr>
          <w:rFonts w:cs="仿宋_GB2312" w:asciiTheme="minorEastAsia" w:hAnsiTheme="minorEastAsia" w:eastAsiaTheme="minorEastAsia"/>
          <w:sz w:val="18"/>
          <w:szCs w:val="18"/>
        </w:rPr>
      </w:pPr>
      <w:r>
        <w:rPr>
          <w:rFonts w:hint="eastAsia" w:cs="仿宋_GB2312" w:asciiTheme="minorEastAsia" w:hAnsiTheme="minorEastAsia" w:eastAsiaTheme="minorEastAsia"/>
          <w:sz w:val="18"/>
          <w:szCs w:val="18"/>
        </w:rPr>
        <w:t>第一,社会实践不断提出新的需要、新的研究课题,推动认识的发展。</w:t>
      </w:r>
    </w:p>
    <w:p>
      <w:pPr>
        <w:pStyle w:val="4"/>
        <w:wordWrap w:val="0"/>
        <w:rPr>
          <w:rFonts w:cs="仿宋_GB2312" w:asciiTheme="minorEastAsia" w:hAnsiTheme="minorEastAsia" w:eastAsiaTheme="minorEastAsia"/>
          <w:sz w:val="18"/>
          <w:szCs w:val="18"/>
        </w:rPr>
      </w:pPr>
      <w:r>
        <w:rPr>
          <w:rFonts w:hint="eastAsia" w:cs="仿宋_GB2312" w:asciiTheme="minorEastAsia" w:hAnsiTheme="minorEastAsia" w:eastAsiaTheme="minorEastAsia"/>
          <w:sz w:val="18"/>
          <w:szCs w:val="18"/>
        </w:rPr>
        <w:t>第二,社会实践为认识不断提供新的经验和新的观察、研究的物质手段。</w:t>
      </w:r>
    </w:p>
    <w:p>
      <w:pPr>
        <w:pStyle w:val="4"/>
        <w:wordWrap w:val="0"/>
        <w:rPr>
          <w:rFonts w:cs="仿宋_GB2312" w:asciiTheme="minorEastAsia" w:hAnsiTheme="minorEastAsia" w:eastAsiaTheme="minorEastAsia"/>
          <w:sz w:val="18"/>
          <w:szCs w:val="18"/>
        </w:rPr>
      </w:pPr>
      <w:r>
        <w:rPr>
          <w:rFonts w:hint="eastAsia" w:cs="仿宋_GB2312" w:asciiTheme="minorEastAsia" w:hAnsiTheme="minorEastAsia" w:eastAsiaTheme="minorEastAsia"/>
          <w:sz w:val="18"/>
          <w:szCs w:val="18"/>
        </w:rPr>
        <w:t>第三,社会实践推动人的思维能力的发展。</w:t>
      </w:r>
    </w:p>
    <w:p>
      <w:pPr>
        <w:pStyle w:val="4"/>
        <w:wordWrap w:val="0"/>
        <w:rPr>
          <w:rFonts w:cs="仿宋_GB2312" w:asciiTheme="minorEastAsia" w:hAnsiTheme="minorEastAsia" w:eastAsiaTheme="minorEastAsia"/>
          <w:sz w:val="18"/>
          <w:szCs w:val="18"/>
        </w:rPr>
      </w:pPr>
      <w:r>
        <w:rPr>
          <w:rFonts w:hint="eastAsia" w:cs="仿宋_GB2312" w:asciiTheme="minorEastAsia" w:hAnsiTheme="minorEastAsia" w:eastAsiaTheme="minorEastAsia"/>
          <w:sz w:val="18"/>
          <w:szCs w:val="18"/>
        </w:rPr>
        <w:t>（3）实践是检验真理的唯一标准.人们从实践中获得对客观世界的认识,是否与客观世界相符合、相一致,是否正确反映了客观事物的本质和规律,必须通过实践的检验,才能得到证明.</w:t>
      </w:r>
    </w:p>
    <w:p>
      <w:pPr>
        <w:pStyle w:val="4"/>
        <w:wordWrap w:val="0"/>
        <w:rPr>
          <w:rFonts w:cs="仿宋_GB2312" w:asciiTheme="minorEastAsia" w:hAnsiTheme="minorEastAsia" w:eastAsiaTheme="minorEastAsia"/>
          <w:sz w:val="18"/>
          <w:szCs w:val="18"/>
        </w:rPr>
      </w:pPr>
      <w:r>
        <w:rPr>
          <w:rFonts w:hint="eastAsia" w:cs="仿宋_GB2312" w:asciiTheme="minorEastAsia" w:hAnsiTheme="minorEastAsia" w:eastAsiaTheme="minorEastAsia"/>
          <w:sz w:val="18"/>
          <w:szCs w:val="18"/>
        </w:rPr>
        <w:t>（4）实践是认识的目的.人们认识世界的目的在于改造世界,此外在别的目的.人们通过实践,达到对客观世界的正确认识,然后用这种认识指导人们去实践,实现对客观世界的改造,以满足人的需要.总之,实践是认识的源泉、动力、标准和最终目的,这些都是实践对认识决定作用的体现.正是由于这种决定作用,所以,马克思主义哲学认为,人的认识一点都不能脱离实践</w:t>
      </w:r>
    </w:p>
    <w:p>
      <w:pPr>
        <w:pStyle w:val="4"/>
        <w:wordWrap w:val="0"/>
        <w:rPr>
          <w:rFonts w:cs="仿宋_GB2312" w:asciiTheme="minorEastAsia" w:hAnsiTheme="minorEastAsia" w:eastAsiaTheme="minorEastAsia"/>
          <w:color w:val="C00000"/>
          <w:sz w:val="18"/>
          <w:szCs w:val="18"/>
        </w:rPr>
      </w:pPr>
      <w:r>
        <w:rPr>
          <w:rFonts w:hint="eastAsia" w:asciiTheme="minorEastAsia" w:hAnsiTheme="minorEastAsia" w:eastAsiaTheme="minorEastAsia"/>
          <w:color w:val="C00000"/>
          <w:sz w:val="18"/>
          <w:szCs w:val="18"/>
        </w:rPr>
        <w:t xml:space="preserve">    2.为什么说真理是客观的、绝对的又是相对的？把握这一观点对于我们坚持和发展马克思主义有什么重要意义？</w:t>
      </w:r>
      <w:r>
        <w:rPr>
          <w:rFonts w:hint="eastAsia" w:asciiTheme="minorEastAsia" w:hAnsiTheme="minorEastAsia" w:eastAsiaTheme="minorEastAsia"/>
          <w:color w:val="C00000"/>
          <w:sz w:val="18"/>
          <w:szCs w:val="18"/>
        </w:rPr>
        <w:br w:type="textWrapping"/>
      </w:r>
      <w:r>
        <w:rPr>
          <w:rFonts w:hint="eastAsia" w:asciiTheme="minorEastAsia" w:hAnsiTheme="minorEastAsia" w:eastAsiaTheme="minorEastAsia"/>
          <w:color w:val="C00000"/>
          <w:sz w:val="18"/>
          <w:szCs w:val="18"/>
        </w:rPr>
        <w:t xml:space="preserve">    </w:t>
      </w:r>
      <w:r>
        <w:rPr>
          <w:rFonts w:hint="eastAsia" w:cs="仿宋_GB2312" w:asciiTheme="minorEastAsia" w:hAnsiTheme="minorEastAsia" w:eastAsiaTheme="minorEastAsia"/>
          <w:color w:val="C00000"/>
          <w:sz w:val="18"/>
          <w:szCs w:val="18"/>
        </w:rPr>
        <w:t>答：</w:t>
      </w:r>
    </w:p>
    <w:p>
      <w:pPr>
        <w:pStyle w:val="4"/>
        <w:numPr>
          <w:ilvl w:val="0"/>
          <w:numId w:val="4"/>
        </w:numPr>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把握真理的绝对性和相对性相统一的原理，对于我们正确对待马克思主义有重要意义。马克思主义是真理，它也是绝对性和相对性的统一。它正确地反映了自然、社会和思维发展的普遍规律，因而具有绝对性的一面。但是，它又没有穷尽一切事物及其规律，需要随着社会实践的发展而发展，因而又具有相对性的一面。正因为马克思主义真理具有绝对性，所以我们必须坚持它并以它作为我们的指导思想；又因为它具有相对性，所以我们又必须在实践中丰富它、发展它。既坚持又发展，才是对待马克思主义的正确态度。  </w:t>
      </w:r>
    </w:p>
    <w:p>
      <w:pPr>
        <w:pStyle w:val="4"/>
        <w:numPr>
          <w:ilvl w:val="0"/>
          <w:numId w:val="4"/>
        </w:numPr>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马克思主义真理的生命力在于理论创新。与时俱进，最主要的就是进行理论创新。实践始终在向前发展，理论必须随着实践的不断前进而发展，实践没有止境，创新也没有止境。在我国社会主义市场经济建设中，思想解放和理论创新能对制度创新、文化科技创新、经济领域创新提供能动的反作用，必须不断加强理论创新工作。 </w:t>
      </w:r>
    </w:p>
    <w:p>
      <w:pPr>
        <w:pStyle w:val="4"/>
        <w:numPr>
          <w:ilvl w:val="0"/>
          <w:numId w:val="4"/>
        </w:numPr>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强调马克思主义的品质是与时俱进，不是抛弃马克思主义哲学基本原理，而是要科学地反映人类在实践领域和认识领域所取得的最新成果，及时回答和解决时代提出的重大问题，从中得出新的结论，提出新的观点，发展新的理论。马克思主义哲学的历史进程有力地证明，与时俱进是马克思主义哲学的内在要求。</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4）绝对真理和相对真理辩证关系的原理，指导我们树立对马克思主义的科学态度，即一要坚持，二要发展。马克思主义是在无产阶级革命实践中产生并接受实践的检验，然后又指导无产阶级革命实践的普遍真理。马克思主义是对社会发展规律的正确认识，是客观真理，也就是包含着绝对真理的因素的正确认识。从这个意义上说，马可思主义是绝对真理。因此，必须坚持，任何时候都不能违背。要反对否定马可思主义的错误倾向。这种观点怀疑和否定马可思的基本原理的正确性，因此，也就是怀疑和否定其真理的客观性和绝对性。马克思主义又是在一定的历史条件下产生的。它没有也不可能穷尽我们对社会发展规律的认识。马克思主义也有一个不断发展、不断完善的过程，它的个别观点也会随着实践的发展而改变。这说明，马克思义主同时也是相对真理。</w:t>
      </w:r>
    </w:p>
    <w:p>
      <w:pPr>
        <w:pStyle w:val="4"/>
        <w:wordWrap w:val="0"/>
        <w:spacing w:line="360" w:lineRule="atLeast"/>
        <w:ind w:firstLine="360" w:firstLineChars="200"/>
        <w:rPr>
          <w:rFonts w:asciiTheme="minorEastAsia" w:hAnsiTheme="minorEastAsia" w:eastAsiaTheme="minorEastAsia"/>
          <w:color w:val="000000"/>
          <w:sz w:val="18"/>
          <w:szCs w:val="18"/>
        </w:rPr>
      </w:pPr>
      <w:r>
        <w:rPr>
          <w:rFonts w:hint="eastAsia" w:asciiTheme="minorEastAsia" w:hAnsiTheme="minorEastAsia" w:eastAsiaTheme="minorEastAsia"/>
          <w:color w:val="C00000"/>
          <w:sz w:val="18"/>
          <w:szCs w:val="18"/>
        </w:rPr>
        <w:t>3.有人说价值没有对错之分，请结合真理与价值的辩证关系谈谈你对这个问题的认识，并思考树立正确价值观的意义？</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真理和价值是人类活动的两个基本原则，二者既区别又统一。</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（一）真理和价值的区别。表现在：</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(1)真理原则体现客体尺度的要求，要求人们在认识真理时不能考虑人的主体需要和利益，而价值原则体现主体尺度的要求，要求人们的思想和行动要保证主体需要和利益的满足。</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(2)真理原则主要表明人的活动中的客观制约性，而价值原则主要表明人的活动中的目的性。</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(3)真理原则是社会活动中的统一性原则，价值原则是社会活动中的多样化原则。</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(4)真理是一元的，它服从于世界的物质统一性，而价值是多元的，不同的主体有不同的需要、有不同的价值要求和价值选择。</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（二）真理和价值的统一性。表现为：</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(1)追求价值以追求真理为基础。只有正确认识和把握客观真理，使自己的思想和行为符合客观规律性，人类才能有效地影响和改造对象世界，实现预期的实践目标或价值追求。</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(2)追求真理以追求价值为目标。认识世界是为了改造世界，追求真理是为了追求价值。以追求真理为特征的科学认识活动像人类的其他活动一样，最终目的都是为了更好地满足人类自身生存和发展的需要。从接近和把握真理是为了创造和实现价值这个意义上说，对价值的追求不但主导和规范着对真理的追求，而且是包括科学认识活动在内的全部人类生命活动的终极目的之所在。</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(3)真理和价值的联系和统一并不是理论抽象意义上的，而是在现实的社会实践中具体的历史的统一。</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（三）真理与价值既对立又统一，二者矛盾的不断出现与解决，不断地促进实践的发展和人类的进步。</w:t>
      </w:r>
    </w:p>
    <w:p>
      <w:pPr>
        <w:pStyle w:val="4"/>
        <w:wordWrap w:val="0"/>
        <w:spacing w:line="360" w:lineRule="atLeast"/>
        <w:rPr>
          <w:rFonts w:asciiTheme="minorEastAsia" w:hAnsiTheme="minorEastAsia" w:eastAsiaTheme="minorEastAsia"/>
          <w:color w:val="000000"/>
          <w:sz w:val="18"/>
          <w:szCs w:val="18"/>
        </w:rPr>
      </w:pPr>
      <w:r>
        <w:rPr>
          <w:rFonts w:hint="eastAsia" w:asciiTheme="minorEastAsia" w:hAnsiTheme="minorEastAsia" w:eastAsiaTheme="minorEastAsia"/>
          <w:color w:val="C00000"/>
          <w:sz w:val="18"/>
          <w:szCs w:val="18"/>
        </w:rPr>
        <w:t xml:space="preserve">    4.如何理解辩证唯物主义认识论与党的思想路线的关系？</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 xml:space="preserve"> 答：①物质世界是客观的，这就决定了我们的一切认识必须从客观实际出发，干工作必须理论联系实际。 ②物质世界的运动、发展是有规律的，这就决定了我们必须透过现象把握本质、规律，实事求是。 ③实践是认识的基础，这就决定了我们必须相信实践的真正权威，实事求是。</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辩证唯物主义认识论与党的思想路线具有一致性。辩证唯物主义认识论是党的思想路线的哲学依据，党的思想路线是辩证唯物主义认识论的具体的运用。</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(1)辩证唯物主义认识论是建设中国特色社会主义的思想路线的理论基础，是党确立思想路线的哲学根据；</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(2)建设中国特色社会主义的思想路线是辩证唯物主义认识论在实践中的具体运用，是实际工作中的认识路线；</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(3)我们党的思想路线是一切从实际出发，理论联系实际，实事求是，在实践中检验真理和发展真理。其核心是解放思想、实事求是、与时俱进；</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(4)党的十一届三中全会重新确立和发展了党的正确思想路线，不仅为确定和发展党的政治路线奠定了思想基础，而且也为开创建设中国特色社会主义的新局面提供了正确的工作方法和工作作风。</w:t>
      </w: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b/>
          <w:color w:val="000000"/>
          <w:sz w:val="18"/>
          <w:szCs w:val="18"/>
        </w:rPr>
      </w:pPr>
    </w:p>
    <w:p>
      <w:pPr>
        <w:pStyle w:val="4"/>
        <w:wordWrap w:val="0"/>
        <w:spacing w:line="360" w:lineRule="atLeast"/>
        <w:rPr>
          <w:rFonts w:asciiTheme="minorEastAsia" w:hAnsiTheme="minorEastAsia" w:eastAsiaTheme="minorEastAsia"/>
          <w:b/>
          <w:color w:val="000000"/>
          <w:sz w:val="18"/>
          <w:szCs w:val="18"/>
        </w:rPr>
      </w:pPr>
    </w:p>
    <w:p>
      <w:pPr>
        <w:pStyle w:val="4"/>
        <w:wordWrap w:val="0"/>
        <w:spacing w:line="360" w:lineRule="atLeast"/>
        <w:rPr>
          <w:rFonts w:asciiTheme="minorEastAsia" w:hAnsiTheme="minorEastAsia" w:eastAsiaTheme="minorEastAsia"/>
          <w:b/>
          <w:color w:val="000000"/>
          <w:sz w:val="18"/>
          <w:szCs w:val="18"/>
        </w:rPr>
      </w:pPr>
      <w:r>
        <w:rPr>
          <w:rFonts w:hint="eastAsia" w:asciiTheme="minorEastAsia" w:hAnsiTheme="minorEastAsia" w:eastAsiaTheme="minorEastAsia"/>
          <w:b/>
          <w:color w:val="000000"/>
          <w:sz w:val="18"/>
          <w:szCs w:val="18"/>
        </w:rPr>
        <w:t xml:space="preserve">                         第三章</w:t>
      </w:r>
    </w:p>
    <w:p>
      <w:pPr>
        <w:pStyle w:val="4"/>
        <w:wordWrap w:val="0"/>
        <w:spacing w:line="360" w:lineRule="atLeast"/>
        <w:ind w:firstLine="360" w:firstLineChars="200"/>
        <w:rPr>
          <w:rFonts w:asciiTheme="minorEastAsia" w:hAnsiTheme="minorEastAsia" w:eastAsiaTheme="minorEastAsia"/>
          <w:color w:val="C00000"/>
          <w:sz w:val="18"/>
          <w:szCs w:val="18"/>
        </w:rPr>
      </w:pPr>
      <w:r>
        <w:rPr>
          <w:rFonts w:hint="eastAsia" w:asciiTheme="minorEastAsia" w:hAnsiTheme="minorEastAsia" w:eastAsiaTheme="minorEastAsia"/>
          <w:color w:val="C00000"/>
          <w:sz w:val="18"/>
          <w:szCs w:val="18"/>
        </w:rPr>
        <w:t>1.为什么说物质资料的生产方式是社会发展的决定性力量？</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答：生产方式(Mode of production)：是指社会生活所必需的物质资料的谋得方式，在生产过程中形成的人与自然界之间和人与人之间的相互关系的体系。生产方式的物质内容是生产力，其社会形式是生产关系，生产方式是两者在物质资料生产过程中的统一。</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为什么说物质资料的生产方式是社会发展的决定力量：</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生产方式是人类借以向自然界谋取物质生活资料的方式，它包括生产力和生产关系两个方面，是特定社会生产力与生产关系的统一。“物质生活的生产方式制约着整个社会生活、政治生活和精神生活的过程。” </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第一，物质资料的生产方式既是人类和人类社会产生和存在的基础。 </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第二，生产方式是社会其他一切社会关系和社会活动的基础。 </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第三，生产方式决定社会制度的性质和社会制度的更替。首先，生产方式决定社会制度的性质，有什么样的生产方式，就会有什么样性质的社会制度。这是因为生产方式实际上是社会的经济基础，社会的政治上层建筑、思想上层建筑归根到底是由这个基础决定的，而且要由这个基础得到说明。其次，生产方式的变化决定社会制度的更替。生产方式的变化是由生产力发展引起的，当一种生产方式被另一种生产方式所代替，就意味着旧的社会制度被新的社会制度所代替。</w:t>
      </w:r>
    </w:p>
    <w:p>
      <w:pPr>
        <w:pStyle w:val="4"/>
        <w:wordWrap w:val="0"/>
        <w:spacing w:line="360" w:lineRule="atLeast"/>
        <w:rPr>
          <w:rFonts w:asciiTheme="minorEastAsia" w:hAnsiTheme="minorEastAsia" w:eastAsiaTheme="minorEastAsia"/>
          <w:color w:val="C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2.当前，我国面临着发展经济和保护环境的双重任务，需要协调好开发资源和保护资源的矛盾。请根据你对科学技术的社会作用的理解，谈谈在利用科学技术方面应该怎样做到“有所为有所不为”。</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1）科学技术作为先进生产力的标志，对于推动社会发展具有重要作用。现代科学技术对人类的生产方式、生活方式、思维方式都产生了巨大的影响。（2）但科学技术的社会作用具有二重性，它既能通过促进经济和社会发展以造福于人类，也可能在一定条件下对人类的生存和发展带来消极后果。其中不良影响 之一就是在发展现代工业的过程中，违反自然规律，破坏生态环境，造成环境污染等，对人类的生存和发 展造成不同程度的伤害。</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3）对此，我们要用科学的自然观和发展观指导人们，树立全球观念、与自然和谐相处的观念和危机意识，克服眼前利益和局部利益的狭隘视野和急功近利的行为，正确对待自然和社会的关系，合理利用自然资源，合理控制各种生产活动与消费活动，直至变革不适合自然与社会和谐发展的社会形式。有所为，有所不为，为人类摆脱困境创造新的物质手段。</w:t>
      </w:r>
    </w:p>
    <w:p>
      <w:pPr>
        <w:pStyle w:val="4"/>
        <w:wordWrap w:val="0"/>
        <w:spacing w:line="360" w:lineRule="atLeas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3.</w:t>
      </w:r>
      <w:r>
        <w:rPr>
          <w:rFonts w:asciiTheme="minorEastAsia" w:hAnsiTheme="minorEastAsia" w:eastAsiaTheme="minorEastAsia"/>
          <w:color w:val="C00000"/>
          <w:sz w:val="18"/>
          <w:szCs w:val="18"/>
        </w:rPr>
        <w:t>既然社会存在决定社会意识，那么，为什么同一时代条件下人们的思想、观念却丰富多彩、差异很大甚至产生对立呢？搞清这些道理，对于提高自己思想道德修养的自觉性会有什么帮助？</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１）按马克思主义基本原理，社会存在指物质生活资料的生产及生产方式。社会意识到社会生活的精神方面，是社会存在的反映。社会存在与社会意识辩证统一，社会存在决定社会意识，而社会意识对社会存在又具有反作用。（２）社会意识不是消极被动地反映客观实在，它具有相对独立性，有自己特有的发展形式和规律。首先，社会意识与社会存在具有不平衡性。在同样的社会存在条件下，不同社会主体可能会产生不同的反映。其次，社会意识诸形式均有自成系统、前后相继的历史链条，各自具有历史的继承性。这些意识在相互间的影响中会有其不同反应。第三，社会意识具有相对独立性。正因如此，处于同一时代条件下人们的思想、观念会丰富多彩，出现很大差异甚至产生对立。正确地认识这些道理，对于我们正确而充分地发挥人的能动作用，正确而辩证地鉴别客观存在中的一切事物，认识社会存在与社会意识之间的关系，积极汲取社会现实中一切人类积极的科学人文成果，摒弃或反对错误的思想行为，提高自己思想道德修养具有巨大的意义。</w:t>
      </w:r>
    </w:p>
    <w:p>
      <w:pPr>
        <w:pStyle w:val="4"/>
        <w:wordWrap w:val="0"/>
        <w:spacing w:line="360" w:lineRule="atLeast"/>
        <w:rPr>
          <w:rFonts w:asciiTheme="minorEastAsia" w:hAnsiTheme="minorEastAsia" w:eastAsiaTheme="minorEastAsia"/>
          <w:color w:val="C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 xml:space="preserve"> 4.</w:t>
      </w:r>
      <w:r>
        <w:rPr>
          <w:rFonts w:asciiTheme="minorEastAsia" w:hAnsiTheme="minorEastAsia" w:eastAsiaTheme="minorEastAsia"/>
          <w:color w:val="C00000"/>
          <w:sz w:val="18"/>
          <w:szCs w:val="18"/>
        </w:rPr>
        <w:t>社会发展是社会基本矛盾运动的结果，可历史事件又是人们意志的“合力”造成的，两者不矛盾吗？这与“国家兴亡，匹夫有责”是怎样的关系？</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１）人类社会的发展是生产力与生产关系、经济基础与上层建筑之间这一社会基本矛盾运动推动的结果。其中，生产力是人类社会发展的根本动力。在生产力中，人是最活跃的因素。人不仅可以通过自己的实践提高自己的能力和素质，改进劳动资料，改造自然界，使之适合自己的需要。而且，人还可以通过一系列历史活动，改革上层建筑中不适合经济基础、生产关系中不适合生产力发展的方面，推动生产力和经济社会的全面发展。（2）社会是由人组成的。历史中的每个人，都会或多或少的对历史发展产生影响作用。社会发展又是一个合目的性与合规律性相统一的过程。社会历史就是在许多单个意志的相互冲突中产生出来的。每一个人积极的或消极的历史活动都会成为历史事件具体内涵的组成部分，成为整个人类意志中的合力因素和影响历史前进的力量。（3）任何推动人类社会发展进程的重大历史事件或成就，虽然离不开杰出人物的巨大作用，但一者杰出人物来自人民群众，二者他们所提出的理论和实践要么建立在无数代前人和当代人民群众历史活动的基础之上，要么离不开千百万人民群众的参与。广大人民群众的利益和要求，代表了人类社会历史发展的趋势或方向。一切杰出人物发挥作用都离不开人民群众的实践。在这个角度上，一切重大的历史事件，都是人们的意志在遵循客观规律的前提下“合力”作用的结果。它与社会基本矛盾推动人类社会发展的理论并行不悖，两者之间并没有矛盾。（4）“国家兴亡，匹夫有责”的理念，充分体现了个人奋斗作为人类意志合力组成部分在历史事件中的作用。新时代的大学生，要树立“国家兴亡，匹夫有责”的胸襟抱负，现在为振兴中华而学习，将来为复兴中华作出自己毕生的贡献。</w:t>
      </w:r>
    </w:p>
    <w:p>
      <w:pPr>
        <w:pStyle w:val="4"/>
        <w:wordWrap w:val="0"/>
        <w:spacing w:line="360" w:lineRule="atLeast"/>
        <w:rPr>
          <w:rFonts w:asciiTheme="minorEastAsia" w:hAnsiTheme="minorEastAsia" w:eastAsiaTheme="minorEastAsia"/>
          <w:color w:val="C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5.为什么在阶级社会中，评价历史人物要同时坚持历史分析方法和阶级分析方法？请举例说明这两种方法的具体运用。</w:t>
      </w:r>
    </w:p>
    <w:p>
      <w:pPr>
        <w:pStyle w:val="4"/>
        <w:wordWrap w:val="0"/>
        <w:spacing w:line="360" w:lineRule="atLeast"/>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答：评价那些历史人物，应该历史分析方法和阶级分析方法。历史分析方法就是要用彼时彼地的眼光去看待和评价历史人物。历史人物的所作所为，不能超越他所处的那个时代。同时，，历史人物是生活在阶级社会之中的。因此，对历史人物还应进行科学的阶级性的分析。这就要求评价历史人物时，既要看历史人物的出身，更要看历史人物是为哪个阶级服务的，对哪个阶级有利。历史人物的历史作用同他们所代表的那个阶级的历史作用是分不开的。因此，必须对杰出人物作阶级分析，重视研究历史上阶级和阶级斗争赖以存在的经济关系。</w:t>
      </w:r>
    </w:p>
    <w:p>
      <w:pPr>
        <w:pStyle w:val="4"/>
        <w:wordWrap w:val="0"/>
        <w:spacing w:line="360" w:lineRule="atLeast"/>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……(举例说明略)</w:t>
      </w:r>
    </w:p>
    <w:p>
      <w:pPr>
        <w:pStyle w:val="4"/>
        <w:wordWrap w:val="0"/>
        <w:spacing w:line="360" w:lineRule="atLeast"/>
        <w:rPr>
          <w:rFonts w:asciiTheme="minorEastAsia" w:hAnsiTheme="minorEastAsia" w:eastAsiaTheme="minorEastAsia"/>
          <w:color w:val="C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6.请</w:t>
      </w:r>
      <w:r>
        <w:rPr>
          <w:rFonts w:asciiTheme="minorEastAsia" w:hAnsiTheme="minorEastAsia" w:eastAsiaTheme="minorEastAsia"/>
          <w:color w:val="C00000"/>
          <w:sz w:val="18"/>
          <w:szCs w:val="18"/>
        </w:rPr>
        <w:t>结合</w:t>
      </w:r>
      <w:r>
        <w:rPr>
          <w:rFonts w:hint="eastAsia" w:asciiTheme="minorEastAsia" w:hAnsiTheme="minorEastAsia" w:eastAsiaTheme="minorEastAsia"/>
          <w:color w:val="C00000"/>
          <w:sz w:val="18"/>
          <w:szCs w:val="18"/>
        </w:rPr>
        <w:t>马克思主义的</w:t>
      </w:r>
      <w:r>
        <w:rPr>
          <w:rFonts w:asciiTheme="minorEastAsia" w:hAnsiTheme="minorEastAsia" w:eastAsiaTheme="minorEastAsia"/>
          <w:color w:val="C00000"/>
          <w:sz w:val="18"/>
          <w:szCs w:val="18"/>
        </w:rPr>
        <w:t>群众</w:t>
      </w:r>
      <w:r>
        <w:rPr>
          <w:rFonts w:hint="eastAsia" w:asciiTheme="minorEastAsia" w:hAnsiTheme="minorEastAsia" w:eastAsiaTheme="minorEastAsia"/>
          <w:color w:val="C00000"/>
          <w:sz w:val="18"/>
          <w:szCs w:val="18"/>
        </w:rPr>
        <w:t>史观</w:t>
      </w:r>
      <w:r>
        <w:rPr>
          <w:rFonts w:asciiTheme="minorEastAsia" w:hAnsiTheme="minorEastAsia" w:eastAsiaTheme="minorEastAsia"/>
          <w:color w:val="C00000"/>
          <w:sz w:val="18"/>
          <w:szCs w:val="18"/>
        </w:rPr>
        <w:t>，</w:t>
      </w:r>
      <w:r>
        <w:rPr>
          <w:rFonts w:hint="eastAsia" w:asciiTheme="minorEastAsia" w:hAnsiTheme="minorEastAsia" w:eastAsiaTheme="minorEastAsia"/>
          <w:color w:val="C00000"/>
          <w:sz w:val="18"/>
          <w:szCs w:val="18"/>
        </w:rPr>
        <w:t>谈一谈你对坚持群众路线重要性的认识</w:t>
      </w:r>
      <w:r>
        <w:rPr>
          <w:rFonts w:asciiTheme="minorEastAsia" w:hAnsiTheme="minorEastAsia" w:eastAsiaTheme="minorEastAsia"/>
          <w:color w:val="C00000"/>
          <w:sz w:val="18"/>
          <w:szCs w:val="18"/>
        </w:rPr>
        <w:t>。</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（1）马克思主义观点认为，人民群众是社会物质财富、精神财富的创造者和社会变革的决定力量，是历史的创造者。按照无产阶级政党的群众观点和群众路线，必须相信群众，一切为了群众，一切依靠群众， 虚心向群众学习，全心全意为人民服务。</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（2）当前人民群众关心的热点、难点问题有儿女读书问题、住房问 题、就医问题、低保问题，物价问题、贫富不均问题、腐败问题等。</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（3）在实践中，我党制定了一系列路线、方针、政策，免除农业税，减免农村中小学学杂费，推广农村公 费医疗，稳定高校学杂费，加大大学 生助学金覆盖面和额度，稳定销房价格，建立安居房，建立和扩大城乡低保户范围并提高其标准，提高务工工资标准，保证农民 工工资发放；平抑物价，解决民生问题，加大惩治腐败力度等，都是党的群众观点 与群众路线的生动体现。</w:t>
      </w:r>
    </w:p>
    <w:p>
      <w:pPr>
        <w:pStyle w:val="4"/>
        <w:wordWrap w:val="0"/>
        <w:rPr>
          <w:rFonts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（4）作为大学生，必须树立群众观点，自觉地依靠群众，与人民群众打成一片，虚心向人民群众学习，把人民群众的利益放在第一位，确立以人为本、全心全意为人民服务的宗旨。</w:t>
      </w: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color w:val="000000"/>
          <w:sz w:val="18"/>
          <w:szCs w:val="18"/>
        </w:rPr>
      </w:pPr>
    </w:p>
    <w:p>
      <w:pPr>
        <w:pStyle w:val="4"/>
        <w:wordWrap w:val="0"/>
        <w:spacing w:line="360" w:lineRule="atLeast"/>
        <w:rPr>
          <w:rFonts w:asciiTheme="minorEastAsia" w:hAnsiTheme="minorEastAsia" w:eastAsiaTheme="minorEastAsia"/>
          <w:b/>
          <w:color w:val="000000"/>
          <w:sz w:val="18"/>
          <w:szCs w:val="18"/>
        </w:rPr>
      </w:pPr>
      <w:r>
        <w:rPr>
          <w:rFonts w:hint="eastAsia" w:asciiTheme="minorEastAsia" w:hAnsiTheme="minorEastAsia" w:eastAsiaTheme="minorEastAsia"/>
          <w:b/>
          <w:color w:val="000000"/>
          <w:sz w:val="18"/>
          <w:szCs w:val="18"/>
        </w:rPr>
        <w:t xml:space="preserve">                           第四章</w:t>
      </w:r>
    </w:p>
    <w:p>
      <w:pPr>
        <w:pStyle w:val="4"/>
        <w:wordWrap w:val="0"/>
        <w:spacing w:line="360" w:lineRule="atLeas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 xml:space="preserve"> </w:t>
      </w:r>
      <w:r>
        <w:rPr>
          <w:rFonts w:asciiTheme="minorEastAsia" w:hAnsiTheme="minorEastAsia" w:eastAsiaTheme="minorEastAsia"/>
          <w:color w:val="C00000"/>
          <w:sz w:val="18"/>
          <w:szCs w:val="18"/>
        </w:rPr>
        <w:t>1</w:t>
      </w:r>
      <w:r>
        <w:rPr>
          <w:rFonts w:hint="eastAsia" w:asciiTheme="minorEastAsia" w:hAnsiTheme="minorEastAsia" w:eastAsiaTheme="minorEastAsia"/>
          <w:color w:val="C00000"/>
          <w:sz w:val="18"/>
          <w:szCs w:val="18"/>
        </w:rPr>
        <w:t>.</w:t>
      </w:r>
      <w:r>
        <w:rPr>
          <w:rFonts w:asciiTheme="minorEastAsia" w:hAnsiTheme="minorEastAsia" w:eastAsiaTheme="minorEastAsia"/>
          <w:color w:val="C00000"/>
          <w:sz w:val="18"/>
          <w:szCs w:val="18"/>
        </w:rPr>
        <w:t>为什么说资本来到世间，从头到脚，每个毛孔都滴着血和肮脏的东西？</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案要点]资本主义的发展史，就是资本剥削劳动、列强掠夺弱国的历史。在自由竞争时代，西方列强用坚船利炮在世界范围开辟殖民地，贩卖奴隶，贩卖鸦片，依靠殖民战争和殖民地贸易进行资本积累和扩张。发展到垄断阶段后，统一的、无所不包的世界市场和世界资本主义经济体系逐步形成，资本家垄断同盟为瓜分世界而引发了两次世界大战，给人类带来巨大浩劫。二战后，由于社会主义的胜利和民族解放运动的兴起，西方列强被迫放弃了旧的殖民主义政策，转而利用赢得独立和解放的广大发展中国家大规模工业化的机会，更加巧妙地剥削和掠夺发展中国家的资源和财富。在当今经济全球化进程中，西方发达国家通过它们控制的国际经济、金融等组织，通过它们制定的国际“游戏规则”，推行以所谓新自由主义为旗号的经济全球化战略，继续主导国际经济秩序，保持和发展它们在经济结构和贸易、科技、金融等领域的全球优势地位，攫取着经济全球化的最大好处。我们今天看到的西方发达资本主义国家的繁荣稳定，是依靠不平等、不合理的国际分工和交换体系，依靠发展中国家提供的广大市场、廉价资源和廉价劳动力，通过向发展中国家转嫁经济社会危机和难题、转移高耗能高污染产业等方式实现的。资本主义没有也不可能给世界带来普遍繁荣和共同富裕。</w:t>
      </w:r>
    </w:p>
    <w:p>
      <w:pPr>
        <w:pStyle w:val="4"/>
        <w:wordWrap w:val="0"/>
        <w:spacing w:line="360" w:lineRule="atLeast"/>
        <w:rPr>
          <w:rFonts w:asciiTheme="minorEastAsia" w:hAnsiTheme="minorEastAsia" w:eastAsiaTheme="minorEastAsia"/>
          <w:color w:val="C00000"/>
          <w:sz w:val="18"/>
          <w:szCs w:val="18"/>
        </w:rPr>
      </w:pPr>
      <w:r>
        <w:rPr>
          <w:rFonts w:hint="eastAsia" w:asciiTheme="minorEastAsia" w:hAnsiTheme="minorEastAsia" w:eastAsiaTheme="minorEastAsia"/>
          <w:color w:val="000000"/>
          <w:sz w:val="18"/>
          <w:szCs w:val="18"/>
        </w:rPr>
        <w:t xml:space="preserve">    </w:t>
      </w:r>
      <w:r>
        <w:rPr>
          <w:rFonts w:asciiTheme="minorEastAsia" w:hAnsiTheme="minorEastAsia" w:eastAsiaTheme="minorEastAsia"/>
          <w:color w:val="C00000"/>
          <w:sz w:val="18"/>
          <w:szCs w:val="18"/>
        </w:rPr>
        <w:t>2</w:t>
      </w:r>
      <w:r>
        <w:rPr>
          <w:rFonts w:hint="eastAsia" w:asciiTheme="minorEastAsia" w:hAnsiTheme="minorEastAsia" w:eastAsiaTheme="minorEastAsia"/>
          <w:color w:val="C00000"/>
          <w:sz w:val="18"/>
          <w:szCs w:val="18"/>
        </w:rPr>
        <w:t>.</w:t>
      </w:r>
      <w:r>
        <w:rPr>
          <w:rFonts w:asciiTheme="minorEastAsia" w:hAnsiTheme="minorEastAsia" w:eastAsiaTheme="minorEastAsia"/>
          <w:color w:val="C00000"/>
          <w:sz w:val="18"/>
          <w:szCs w:val="18"/>
        </w:rPr>
        <w:t>如何理解商品二因素的矛盾来自劳动二重性的矛盾，归根结底来源于私人劳动和社会劳</w:t>
      </w:r>
      <w:r>
        <w:rPr>
          <w:rFonts w:hint="eastAsia" w:asciiTheme="minorEastAsia" w:hAnsiTheme="minorEastAsia" w:eastAsiaTheme="minorEastAsia"/>
          <w:color w:val="C00000"/>
          <w:sz w:val="18"/>
          <w:szCs w:val="18"/>
        </w:rPr>
        <w:t>动</w:t>
      </w:r>
      <w:r>
        <w:rPr>
          <w:rFonts w:asciiTheme="minorEastAsia" w:hAnsiTheme="minorEastAsia" w:eastAsiaTheme="minorEastAsia"/>
          <w:color w:val="C00000"/>
          <w:sz w:val="18"/>
          <w:szCs w:val="18"/>
        </w:rPr>
        <w:t>的矛盾？</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案要点]商品是用来交换的劳动产品，具有使用价值和价值两个因素或两种属性。在私有制条件下，商品所包含使用价值和价值的矛盾是由私有制为基础的商品生产的基本矛盾即私人劳动和社会劳动的矛盾所决定的。以私有制为基础的商品经济是以生产资料的私有制和社会分工为存在条件的。一方面，在私有制条件下，商品生产者都是独立的生产者，他们要生产什么，怎样进行生产，生产多少，完全是他们个人的私事。因此，生产商品的劳动具有私人性质，是私人劳动。另一方面，由于社会分工，商品生产者之间又互相联系、互相依存，各个商品生产者客观上都要为满足他人和社会的需要而进行生产。因此，他们的劳动又都是社会劳动的组成部分。这样，生产商品的劳动具有社会的性质，是社会劳动。对此，马克思指出，当劳动产品转化为商品后，“从那时起，生产者的私人劳动真正取得了二重的社会性质。一方面，生产者的私人劳动必须作为一定的有用劳动来满足一定的社会需要，从而证明它们是总劳动的一部分，是自然形成的社会分工体系的一部分。另一方面，只有在每一种特殊的有用的私人劳动可以同任何另一种有用的私人劳动相交换从而相等时，生产者的私人劳动才能满足生产者本人的多种需要。完全不同的劳动所以能够相等，只是因为它们的实际差别已被抽去，它们已被化成它们作为人类劳动力的耗费、作为抽象的人类劳动所具有的共同性质。”私有制条件下，商品生产者私人劳动所具有的这二重性质，表现为生产商品的劳动具有私人劳动和社会劳动的二重性。</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生产商品的私人劳动和社会劳动是统一的，同时也是对立的。其矛盾性表现在：作为私人劳动，一切生产活动都属于生产者个人的私事，但作为社会劳动，他的产品必须能够满足一定的社会需要，他的私人劳动才能转化为社会劳动。而商品生产者的劳动直接表现出来的是它的私人性，并不是它的社会性，他的私人劳动能否为社会所承认，即能否转化为社会劳动，他自己并不能决定，于是就形成了私人劳动和社会劳动的矛盾。这一矛盾的解决，只有通过商品的交换才能实现。</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在私有制条件下的商品生产，是在竞争和生产的无政府状况下盲目进行的，从而使商品的供求经常脱节。同时，由于分工的进一步发展，私人劳动与社会劳动的矛盾也会日益加剧。私人劳动与社会劳动的矛盾是以私有制为基础的简单商品生产的基本矛盾。正是这一矛盾，决定着简单商品生产的本质及其发展过程、结果，决定着商品内部的具体劳动和抽象劳动、使用价值和价值的矛盾，决定着商品生产者的命运。这一矛盾还包含着资本主义矛盾的胚芽。随着简单商品经济发展到资本主义商品经济，这一矛盾也进一步发展为生产的社会性与资本主义私人占有制之间的矛盾，并成为资本主义一切矛盾的根源。</w:t>
      </w:r>
    </w:p>
    <w:p>
      <w:pPr>
        <w:pStyle w:val="4"/>
        <w:wordWrap w:val="0"/>
        <w:spacing w:line="360" w:lineRule="atLeast"/>
        <w:rPr>
          <w:rFonts w:asciiTheme="minorEastAsia" w:hAnsiTheme="minorEastAsia" w:eastAsiaTheme="minorEastAsia"/>
          <w:color w:val="C00000"/>
          <w:sz w:val="18"/>
          <w:szCs w:val="18"/>
        </w:rPr>
      </w:pPr>
      <w:r>
        <w:rPr>
          <w:rFonts w:hint="eastAsia" w:asciiTheme="minorEastAsia" w:hAnsiTheme="minorEastAsia" w:eastAsiaTheme="minorEastAsia"/>
          <w:color w:val="000000"/>
          <w:sz w:val="18"/>
          <w:szCs w:val="18"/>
        </w:rPr>
        <w:t xml:space="preserve">    </w:t>
      </w:r>
      <w:r>
        <w:rPr>
          <w:rFonts w:asciiTheme="minorEastAsia" w:hAnsiTheme="minorEastAsia" w:eastAsiaTheme="minorEastAsia"/>
          <w:color w:val="C00000"/>
          <w:sz w:val="18"/>
          <w:szCs w:val="18"/>
        </w:rPr>
        <w:t>3、商品的价值量是由生产商品所耗费的劳动量决定的，但为什么不能由任何一个商品生产者所耗费的个别劳动时间来决定呢？</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案要点]商品的价值量就是凝结在商品中的劳动的量。而劳动量是由劳动时间来计量的，所以，劳动时间就是测量价值量的天然尺度，商品的价值量决定于生产该商品所耗费的劳动时间的多少。生产某种商品花费的劳动时间越多，它的价值量就越大；反之，则越小。然而，由于各个生产者的生产条件、技术水平和劳动态度不同，生产同种商品所花费的劳动时间也不相同。如果说劳动时间是衡量价值量的尺度，是否意味着生产者的生产条件越差，技术越不熟练，生产者越懒惰，生产商品所耗费的时间因而越多，其商品价值量越大呢？当然不会是这样。因为形成商品价值的劳动是相同的人类劳动，是同一的人类劳动力的耗费。</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因此，商品的价值量不能由个别生产者生产商品所耗费的劳动时间即个别劳动时间来决定，而是由生产该商品所必需的平均必要劳动时间，即社会必要劳动时间来决定。个别劳动时间只能决定商品的个别价值。商品的价值是凝结在商品中的无差别的人类劳动，商品价值的大小，即价值量，是由生产这种商品所耗费的劳动量决定的。所以，商品的价值量是由生产这种商品所耗费的劳动时间决定的，社会上有许多商品生产者，他们生产同一种商品，各自耗费的劳动时间，即个别劳动时间是不同的。而商品则是一个“天生的平等派”，它不管个别生产者耗费的劳动时间多么不同，在市场上出卖时，同样的商品只能卖同样的价钱，即同样的商品，价值量相同。因此，决定商品价值量的劳动时间，不是个别劳动时间，而是指生产这种商品平均耗费的劳动时间，即社会必要劳动时间。商品的价值量是由社会必要劳动时间决定的原理表明，生产单位商品的社会必要劳动时间越多，单位商品的价值量就越大；反之，就越小。</w:t>
      </w:r>
    </w:p>
    <w:p>
      <w:pPr>
        <w:pStyle w:val="4"/>
        <w:wordWrap w:val="0"/>
        <w:spacing w:line="360" w:lineRule="atLeas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4.有人认为，在信息社会里，价值的增长不是通过劳动，而是通过知识实现的，应当用知识价值论取代劳动价值论。试用所学原理对该观点进行评析。</w:t>
      </w:r>
    </w:p>
    <w:p>
      <w:pPr>
        <w:pStyle w:val="4"/>
        <w:wordWrap w:val="0"/>
        <w:rPr>
          <w:rFonts w:cs="仿宋_GB2312" w:asciiTheme="minorEastAsia" w:hAnsiTheme="minorEastAsia" w:eastAsiaTheme="minorEastAsia"/>
          <w:color w:val="333333"/>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[答案要点]</w:t>
      </w:r>
      <w:r>
        <w:rPr>
          <w:rFonts w:hint="eastAsia" w:cs="仿宋_GB2312" w:asciiTheme="minorEastAsia" w:hAnsiTheme="minorEastAsia" w:eastAsiaTheme="minorEastAsia"/>
          <w:color w:val="333333"/>
          <w:sz w:val="18"/>
          <w:szCs w:val="18"/>
        </w:rPr>
        <w:t>这个观点是错误的。</w:t>
      </w:r>
    </w:p>
    <w:p>
      <w:pPr>
        <w:pStyle w:val="4"/>
        <w:wordWrap w:val="0"/>
        <w:ind w:firstLine="360" w:firstLineChars="200"/>
        <w:rPr>
          <w:rFonts w:cs="仿宋_GB2312" w:asciiTheme="minorEastAsia" w:hAnsiTheme="minorEastAsia" w:eastAsiaTheme="minorEastAsia"/>
          <w:sz w:val="18"/>
          <w:szCs w:val="18"/>
        </w:rPr>
      </w:pPr>
      <w:r>
        <w:rPr>
          <w:rFonts w:hint="eastAsia" w:cs="仿宋_GB2312" w:asciiTheme="minorEastAsia" w:hAnsiTheme="minorEastAsia" w:eastAsiaTheme="minorEastAsia"/>
          <w:sz w:val="18"/>
          <w:szCs w:val="18"/>
        </w:rPr>
        <w:t>(1)</w:t>
      </w:r>
      <w:r>
        <w:fldChar w:fldCharType="begin"/>
      </w:r>
      <w:r>
        <w:instrText xml:space="preserve"> HYPERLINK "http://zhidao.baidu.com/search?word=%E5%95%86%E5%93%81%E7%94%9F%E4%BA%A7&amp;fr=qb_search_exp&amp;ie=utf8" \t "_blank" </w:instrText>
      </w:r>
      <w:r>
        <w:fldChar w:fldCharType="separate"/>
      </w:r>
      <w:r>
        <w:rPr>
          <w:rStyle w:val="7"/>
          <w:rFonts w:hint="eastAsia" w:cs="仿宋_GB2312" w:asciiTheme="minorEastAsia" w:hAnsiTheme="minorEastAsia" w:eastAsiaTheme="minorEastAsia"/>
          <w:color w:val="auto"/>
          <w:sz w:val="18"/>
          <w:szCs w:val="18"/>
        </w:rPr>
        <w:t>商品生产</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过程是各种</w:t>
      </w:r>
      <w:r>
        <w:fldChar w:fldCharType="begin"/>
      </w:r>
      <w:r>
        <w:instrText xml:space="preserve"> HYPERLINK "http://zhidao.baidu.com/search?word=%E7%94%9F%E4%BA%A7%E8%A6%81%E7%B4%A0&amp;fr=qb_search_exp&amp;ie=utf8" \t "_blank" </w:instrText>
      </w:r>
      <w:r>
        <w:fldChar w:fldCharType="separate"/>
      </w:r>
      <w:r>
        <w:rPr>
          <w:rStyle w:val="7"/>
          <w:rFonts w:hint="eastAsia" w:cs="仿宋_GB2312" w:asciiTheme="minorEastAsia" w:hAnsiTheme="minorEastAsia" w:eastAsiaTheme="minorEastAsia"/>
          <w:color w:val="auto"/>
          <w:sz w:val="18"/>
          <w:szCs w:val="18"/>
        </w:rPr>
        <w:t>生产要素</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结合在一起发挥作用的过程，各种</w:t>
      </w:r>
      <w:r>
        <w:fldChar w:fldCharType="begin"/>
      </w:r>
      <w:r>
        <w:instrText xml:space="preserve"> HYPERLINK "http://zhidao.baidu.com/search?word=%E7%94%9F%E4%BA%A7%E8%A6%81%E7%B4%A0&amp;fr=qb_search_exp&amp;ie=utf8" \t "_blank" </w:instrText>
      </w:r>
      <w:r>
        <w:fldChar w:fldCharType="separate"/>
      </w:r>
      <w:r>
        <w:rPr>
          <w:rStyle w:val="7"/>
          <w:rFonts w:hint="eastAsia" w:cs="仿宋_GB2312" w:asciiTheme="minorEastAsia" w:hAnsiTheme="minorEastAsia" w:eastAsiaTheme="minorEastAsia"/>
          <w:color w:val="auto"/>
          <w:sz w:val="18"/>
          <w:szCs w:val="18"/>
        </w:rPr>
        <w:t>生产要素</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在</w:t>
      </w:r>
      <w:r>
        <w:fldChar w:fldCharType="begin"/>
      </w:r>
      <w:r>
        <w:instrText xml:space="preserve"> HYPERLINK "http://zhidao.baidu.com/search?word=%E5%95%86%E5%93%81%E7%94%9F%E4%BA%A7&amp;fr=qb_search_exp&amp;ie=utf8" \t "_blank" </w:instrText>
      </w:r>
      <w:r>
        <w:fldChar w:fldCharType="separate"/>
      </w:r>
      <w:r>
        <w:rPr>
          <w:rStyle w:val="7"/>
          <w:rFonts w:hint="eastAsia" w:cs="仿宋_GB2312" w:asciiTheme="minorEastAsia" w:hAnsiTheme="minorEastAsia" w:eastAsiaTheme="minorEastAsia"/>
          <w:color w:val="auto"/>
          <w:sz w:val="18"/>
          <w:szCs w:val="18"/>
        </w:rPr>
        <w:t>商品生产</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中的作用与劳动创造价值的关系是不同的。就商品</w:t>
      </w:r>
      <w:r>
        <w:fldChar w:fldCharType="begin"/>
      </w:r>
      <w:r>
        <w:instrText xml:space="preserve"> HYPERLINK "http://zhidao.baidu.com/search?word=%E4%BD%BF%E7%94%A8%E4%BB%B7%E5%80%BC&amp;fr=qb_search_exp&amp;ie=utf8" \t "_blank" </w:instrText>
      </w:r>
      <w:r>
        <w:fldChar w:fldCharType="separate"/>
      </w:r>
      <w:r>
        <w:rPr>
          <w:rStyle w:val="7"/>
          <w:rFonts w:hint="eastAsia" w:cs="仿宋_GB2312" w:asciiTheme="minorEastAsia" w:hAnsiTheme="minorEastAsia" w:eastAsiaTheme="minorEastAsia"/>
          <w:color w:val="auto"/>
          <w:sz w:val="18"/>
          <w:szCs w:val="18"/>
        </w:rPr>
        <w:t>使用价值</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的生产而言，土地、材料、技术、知识等</w:t>
      </w:r>
      <w:r>
        <w:fldChar w:fldCharType="begin"/>
      </w:r>
      <w:r>
        <w:instrText xml:space="preserve"> HYPERLINK "http://zhidao.baidu.com/search?word=%E7%94%9F%E4%BA%A7%E8%A6%81%E7%B4%A0&amp;fr=qb_search_exp&amp;ie=utf8" \t "_blank" </w:instrText>
      </w:r>
      <w:r>
        <w:fldChar w:fldCharType="separate"/>
      </w:r>
      <w:r>
        <w:rPr>
          <w:rStyle w:val="7"/>
          <w:rFonts w:hint="eastAsia" w:cs="仿宋_GB2312" w:asciiTheme="minorEastAsia" w:hAnsiTheme="minorEastAsia" w:eastAsiaTheme="minorEastAsia"/>
          <w:color w:val="auto"/>
          <w:sz w:val="18"/>
          <w:szCs w:val="18"/>
        </w:rPr>
        <w:t>生产要素</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是商品</w:t>
      </w:r>
      <w:r>
        <w:fldChar w:fldCharType="begin"/>
      </w:r>
      <w:r>
        <w:instrText xml:space="preserve"> HYPERLINK "http://zhidao.baidu.com/search?word=%E4%BD%BF%E7%94%A8%E4%BB%B7%E5%80%BC&amp;fr=qb_search_exp&amp;ie=utf8" \t "_blank" </w:instrText>
      </w:r>
      <w:r>
        <w:fldChar w:fldCharType="separate"/>
      </w:r>
      <w:r>
        <w:rPr>
          <w:rStyle w:val="7"/>
          <w:rFonts w:hint="eastAsia" w:cs="仿宋_GB2312" w:asciiTheme="minorEastAsia" w:hAnsiTheme="minorEastAsia" w:eastAsiaTheme="minorEastAsia"/>
          <w:color w:val="auto"/>
          <w:sz w:val="18"/>
          <w:szCs w:val="18"/>
        </w:rPr>
        <w:t>使用价值</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的物质要素，与劳动者的具体劳动一起，共同构成了</w:t>
      </w:r>
      <w:r>
        <w:fldChar w:fldCharType="begin"/>
      </w:r>
      <w:r>
        <w:instrText xml:space="preserve"> HYPERLINK "http://zhidao.baidu.com/search?word=%E4%BD%BF%E7%94%A8%E4%BB%B7%E5%80%BC&amp;fr=qb_search_exp&amp;ie=utf8" \t "_blank" </w:instrText>
      </w:r>
      <w:r>
        <w:fldChar w:fldCharType="separate"/>
      </w:r>
      <w:r>
        <w:rPr>
          <w:rStyle w:val="7"/>
          <w:rFonts w:hint="eastAsia" w:cs="仿宋_GB2312" w:asciiTheme="minorEastAsia" w:hAnsiTheme="minorEastAsia" w:eastAsiaTheme="minorEastAsia"/>
          <w:color w:val="auto"/>
          <w:sz w:val="18"/>
          <w:szCs w:val="18"/>
        </w:rPr>
        <w:t>使用价值</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的源泉。但就</w:t>
      </w:r>
      <w:r>
        <w:fldChar w:fldCharType="begin"/>
      </w:r>
      <w:r>
        <w:instrText xml:space="preserve"> HYPERLINK "http://zhidao.baidu.com/search?word=%E5%95%86%E5%93%81%E4%BB%B7%E5%80%BC&amp;fr=qb_search_exp&amp;ie=utf8" \t "_blank" </w:instrText>
      </w:r>
      <w:r>
        <w:fldChar w:fldCharType="separate"/>
      </w:r>
      <w:r>
        <w:rPr>
          <w:rStyle w:val="7"/>
          <w:rFonts w:hint="eastAsia" w:cs="仿宋_GB2312" w:asciiTheme="minorEastAsia" w:hAnsiTheme="minorEastAsia" w:eastAsiaTheme="minorEastAsia"/>
          <w:color w:val="auto"/>
          <w:sz w:val="18"/>
          <w:szCs w:val="18"/>
        </w:rPr>
        <w:t>商品价值</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的创造而言，价值是凝结在商品中无差别的人类劳动即抽象劳动。抽象劳动是形成价值的唯一源泉，离开了人的劳动，价值增长就不可能实现，劳动是价值的唯一源泉。这是马克思</w:t>
      </w:r>
      <w:r>
        <w:fldChar w:fldCharType="begin"/>
      </w:r>
      <w:r>
        <w:instrText xml:space="preserve"> HYPERLINK "http://zhidao.baidu.com/search?word=%E5%8A%B3%E5%8A%A8%E4%BB%B7%E5%80%BC%E8%AE%BA&amp;fr=qb_search_exp&amp;ie=utf8" \t "_blank" </w:instrText>
      </w:r>
      <w:r>
        <w:fldChar w:fldCharType="separate"/>
      </w:r>
      <w:r>
        <w:rPr>
          <w:rStyle w:val="7"/>
          <w:rFonts w:hint="eastAsia" w:cs="仿宋_GB2312" w:asciiTheme="minorEastAsia" w:hAnsiTheme="minorEastAsia" w:eastAsiaTheme="minorEastAsia"/>
          <w:color w:val="auto"/>
          <w:sz w:val="18"/>
          <w:szCs w:val="18"/>
        </w:rPr>
        <w:t>劳动价值论</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的基本观点。</w:t>
      </w:r>
      <w:r>
        <w:rPr>
          <w:rFonts w:hint="eastAsia" w:cs="仿宋_GB2312" w:asciiTheme="minorEastAsia" w:hAnsiTheme="minorEastAsia" w:eastAsiaTheme="minorEastAsia"/>
          <w:sz w:val="18"/>
          <w:szCs w:val="18"/>
        </w:rPr>
        <w:br w:type="textWrapping"/>
      </w:r>
      <w:r>
        <w:rPr>
          <w:rFonts w:hint="eastAsia" w:cs="仿宋_GB2312" w:asciiTheme="minorEastAsia" w:hAnsiTheme="minorEastAsia" w:eastAsiaTheme="minorEastAsia"/>
          <w:sz w:val="18"/>
          <w:szCs w:val="18"/>
        </w:rPr>
        <w:t>　　(2)在信息经济社会中，知识转化为生产力，能</w:t>
      </w:r>
      <w:r>
        <w:fldChar w:fldCharType="begin"/>
      </w:r>
      <w:r>
        <w:instrText xml:space="preserve"> HYPERLINK "http://zhidao.baidu.com/search?word=%E6%8F%90%E9%AB%98%E5%8A%B3%E5%8A%A8%E7%94%9F%E4%BA%A7%E7%8E%87&amp;fr=qb_search_exp&amp;ie=utf8" \t "_blank" </w:instrText>
      </w:r>
      <w:r>
        <w:fldChar w:fldCharType="separate"/>
      </w:r>
      <w:r>
        <w:rPr>
          <w:rStyle w:val="7"/>
          <w:rFonts w:hint="eastAsia" w:cs="仿宋_GB2312" w:asciiTheme="minorEastAsia" w:hAnsiTheme="minorEastAsia" w:eastAsiaTheme="minorEastAsia"/>
          <w:color w:val="auto"/>
          <w:sz w:val="18"/>
          <w:szCs w:val="18"/>
        </w:rPr>
        <w:t>提高劳动生产率</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给人类的生产带来极大的方便。在这一时代，知识和技术甚至成为首要的生产力。但价值的增长源泉仍是劳动，而不是知识。知识不创造价值，它本身的价值也必须通过生产者的具体劳动才能转移到新产品中去，成为</w:t>
      </w:r>
      <w:r>
        <w:fldChar w:fldCharType="begin"/>
      </w:r>
      <w:r>
        <w:instrText xml:space="preserve"> HYPERLINK "http://zhidao.baidu.com/search?word=%E5%95%86%E5%93%81%E4%BB%B7%E5%80%BC&amp;fr=qb_search_exp&amp;ie=utf8" \t "_blank" </w:instrText>
      </w:r>
      <w:r>
        <w:fldChar w:fldCharType="separate"/>
      </w:r>
      <w:r>
        <w:rPr>
          <w:rStyle w:val="7"/>
          <w:rFonts w:hint="eastAsia" w:cs="仿宋_GB2312" w:asciiTheme="minorEastAsia" w:hAnsiTheme="minorEastAsia" w:eastAsiaTheme="minorEastAsia"/>
          <w:color w:val="auto"/>
          <w:sz w:val="18"/>
          <w:szCs w:val="18"/>
        </w:rPr>
        <w:t>商品价值</w:t>
      </w:r>
      <w:r>
        <w:rPr>
          <w:rStyle w:val="7"/>
          <w:rFonts w:hint="eastAsia" w:cs="仿宋_GB2312" w:asciiTheme="minorEastAsia" w:hAnsiTheme="minorEastAsia" w:eastAsiaTheme="minorEastAsia"/>
          <w:color w:val="auto"/>
          <w:sz w:val="18"/>
          <w:szCs w:val="18"/>
        </w:rPr>
        <w:fldChar w:fldCharType="end"/>
      </w:r>
      <w:r>
        <w:rPr>
          <w:rFonts w:hint="eastAsia" w:cs="仿宋_GB2312" w:asciiTheme="minorEastAsia" w:hAnsiTheme="minorEastAsia" w:eastAsiaTheme="minorEastAsia"/>
          <w:sz w:val="18"/>
          <w:szCs w:val="18"/>
        </w:rPr>
        <w:t>的一个构成部分。</w:t>
      </w:r>
      <w:r>
        <w:rPr>
          <w:rFonts w:hint="eastAsia" w:cs="仿宋_GB2312" w:asciiTheme="minorEastAsia" w:hAnsiTheme="minorEastAsia" w:eastAsiaTheme="minorEastAsia"/>
          <w:sz w:val="18"/>
          <w:szCs w:val="18"/>
        </w:rPr>
        <w:br w:type="textWrapping"/>
      </w:r>
      <w:r>
        <w:rPr>
          <w:rFonts w:hint="eastAsia" w:cs="仿宋_GB2312" w:asciiTheme="minorEastAsia" w:hAnsiTheme="minorEastAsia" w:eastAsiaTheme="minorEastAsia"/>
          <w:sz w:val="18"/>
          <w:szCs w:val="18"/>
        </w:rPr>
        <w:t>　　(3)此观点的错误在于，没有认清价值的来源。</w:t>
      </w:r>
    </w:p>
    <w:p>
      <w:pPr>
        <w:pStyle w:val="4"/>
        <w:wordWrap w:val="0"/>
        <w:spacing w:line="360" w:lineRule="atLeast"/>
        <w:rPr>
          <w:rFonts w:asciiTheme="minorEastAsia" w:hAnsiTheme="minorEastAsia" w:eastAsiaTheme="minorEastAsia"/>
          <w:color w:val="C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 xml:space="preserve"> </w:t>
      </w:r>
      <w:r>
        <w:rPr>
          <w:rFonts w:asciiTheme="minorEastAsia" w:hAnsiTheme="minorEastAsia" w:eastAsiaTheme="minorEastAsia"/>
          <w:color w:val="C00000"/>
          <w:sz w:val="18"/>
          <w:szCs w:val="18"/>
        </w:rPr>
        <w:t>5</w:t>
      </w:r>
      <w:r>
        <w:rPr>
          <w:rFonts w:hint="eastAsia" w:asciiTheme="minorEastAsia" w:hAnsiTheme="minorEastAsia" w:eastAsiaTheme="minorEastAsia"/>
          <w:color w:val="C00000"/>
          <w:sz w:val="18"/>
          <w:szCs w:val="18"/>
        </w:rPr>
        <w:t>.</w:t>
      </w:r>
      <w:r>
        <w:rPr>
          <w:rFonts w:asciiTheme="minorEastAsia" w:hAnsiTheme="minorEastAsia" w:eastAsiaTheme="minorEastAsia"/>
          <w:color w:val="C00000"/>
          <w:sz w:val="18"/>
          <w:szCs w:val="18"/>
        </w:rPr>
        <w:t>如何理解“资本是带来剩余价值的价值”？资本的特殊性和一般性是什么？</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[答案要点] 资本是自行增殖的价值，是能够带来剩余价值的价值。在现实生活中，资本总是表现为一定的物，但这些物本身并不是资本，只有在一定的社会关系下，被用来从事以获得剩余价值为目的的生产活动，它才成为资本。所以马克思强调指出，资本的本质不是物，而是在物的外壳掩盖下的一种社会生产关系，即资本主义剥削关系。</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资本的特殊性：资本的本质是资本对雇佣劳动的剥削。</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资本一般性：第一，资本是一种能自行增殖的价值。第二，资本只有运动才能增殖。第三，资本的生产过程是以劳动力市场的建立为前提的。</w:t>
      </w:r>
    </w:p>
    <w:p>
      <w:pPr>
        <w:pStyle w:val="4"/>
        <w:wordWrap w:val="0"/>
        <w:spacing w:line="360" w:lineRule="atLeast"/>
        <w:rPr>
          <w:rFonts w:asciiTheme="minorEastAsia" w:hAnsiTheme="minorEastAsia" w:eastAsiaTheme="minorEastAsia"/>
          <w:color w:val="C00000"/>
          <w:sz w:val="18"/>
          <w:szCs w:val="18"/>
        </w:rPr>
      </w:pPr>
      <w:r>
        <w:rPr>
          <w:rFonts w:hint="eastAsia" w:asciiTheme="minorEastAsia" w:hAnsiTheme="minorEastAsia" w:eastAsiaTheme="minorEastAsia"/>
          <w:color w:val="000000"/>
          <w:sz w:val="18"/>
          <w:szCs w:val="18"/>
        </w:rPr>
        <w:t xml:space="preserve">    </w:t>
      </w:r>
      <w:r>
        <w:rPr>
          <w:rFonts w:asciiTheme="minorEastAsia" w:hAnsiTheme="minorEastAsia" w:eastAsiaTheme="minorEastAsia"/>
          <w:color w:val="C00000"/>
          <w:sz w:val="18"/>
          <w:szCs w:val="18"/>
        </w:rPr>
        <w:t>6</w:t>
      </w:r>
      <w:r>
        <w:rPr>
          <w:rFonts w:hint="eastAsia" w:asciiTheme="minorEastAsia" w:hAnsiTheme="minorEastAsia" w:eastAsiaTheme="minorEastAsia"/>
          <w:color w:val="C00000"/>
          <w:sz w:val="18"/>
          <w:szCs w:val="18"/>
        </w:rPr>
        <w:t>.</w:t>
      </w:r>
      <w:r>
        <w:rPr>
          <w:rFonts w:asciiTheme="minorEastAsia" w:hAnsiTheme="minorEastAsia" w:eastAsiaTheme="minorEastAsia"/>
          <w:color w:val="C00000"/>
          <w:sz w:val="18"/>
          <w:szCs w:val="18"/>
        </w:rPr>
        <w:t>为什么说资本要实现连续循环，资本的不同职能形式的循环必须在空间上并存，在时间上继起？</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答案要点]产业资本只有在不断运动中才能实现价值增值。为了不断地获得剩余价值，产业资本不能经过一次循环之后终止自己的运动，而必须把这种循环运动不停顿地进行下去。因此，产业资本循环就是一个无止境的周而复始的运动过程。产业资本在不断循环的过程中，它的每一种职能形式都要经过循环的三个阶段，进行循环运动，才能实现价值的增值。要保持资本运动的连续性，就必须使产业资本满足两个条件。</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1）空间上并存性。指资本所有者必须按照一定比例把资本分成三个部分，使其同时并存于货币资本、生产资本和商品资本三种形式上。如果全部资本都处在生产资本形态上，流通过程就会中断；如果全部资本都处在货币资本和商品资本形态上，生产过程就会中断。无论流通过程还是生产过程的中断，都会造成资本运动过程的中断，而运动一停止，也就停止了价值的增值。</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2）时间上继起性。指资本必须相继地通过循环的三个阶段，即货币资本要不断转化为生产资本，再转化为商品资本，最后回到货币资本形式上；生产资本要不断转化为商品资本，再转化为货币资本，最后又回到生产资本形式上；商品资本要不断转化为货币资本，再转化为生产资本，最后又回到商品资本形式上来。如果其中有一个阶段中断，资本循环就不能顺利进行下去。这样三种资本形态都依次经过三个阶段并依次相继转化，就能保证购买、生产和售卖每一个阶段上，随时都有相应的资本在执行职能，从而使资本循环不至于中断。 资本在空间上并存与时间上继起是互为前提、互为条件。</w:t>
      </w:r>
    </w:p>
    <w:p>
      <w:pPr>
        <w:pStyle w:val="4"/>
        <w:wordWrap w:val="0"/>
        <w:spacing w:line="360" w:lineRule="atLeast"/>
        <w:rPr>
          <w:rFonts w:asciiTheme="minorEastAsia" w:hAnsiTheme="minorEastAsia" w:eastAsiaTheme="minorEastAsia"/>
          <w:color w:val="C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 xml:space="preserve"> </w:t>
      </w:r>
      <w:r>
        <w:rPr>
          <w:rFonts w:asciiTheme="minorEastAsia" w:hAnsiTheme="minorEastAsia" w:eastAsiaTheme="minorEastAsia"/>
          <w:color w:val="C00000"/>
          <w:sz w:val="18"/>
          <w:szCs w:val="18"/>
        </w:rPr>
        <w:t>7</w:t>
      </w:r>
      <w:r>
        <w:rPr>
          <w:rFonts w:hint="eastAsia" w:asciiTheme="minorEastAsia" w:hAnsiTheme="minorEastAsia" w:eastAsiaTheme="minorEastAsia"/>
          <w:color w:val="C00000"/>
          <w:sz w:val="18"/>
          <w:szCs w:val="18"/>
        </w:rPr>
        <w:t>.运用</w:t>
      </w:r>
      <w:r>
        <w:rPr>
          <w:rFonts w:asciiTheme="minorEastAsia" w:hAnsiTheme="minorEastAsia" w:eastAsiaTheme="minorEastAsia"/>
          <w:color w:val="C00000"/>
          <w:sz w:val="18"/>
          <w:szCs w:val="18"/>
        </w:rPr>
        <w:t>历史的和现实的事实说明，经济危机是资本主义矛盾的集中体现。</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 xml:space="preserve"> [答案要点]</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经济危机是资本主义基本矛盾运动的必然产物经济危机，又称“经济恐慌”。马克思指出：“一切真正的危机的最根本的原因，总不外乎群众的贫困和他们的有限的消费，资本主义生产却不顾这种情况而力图发展生产力”。经济危机造成社会生产力的巨大破坏，表明资本主义生产关系同社会化的生产力之间存在着对抗性的矛盾。</w:t>
      </w:r>
    </w:p>
    <w:p>
      <w:pPr>
        <w:pStyle w:val="4"/>
        <w:wordWrap w:val="0"/>
        <w:spacing w:line="360" w:lineRule="atLeast"/>
        <w:rPr>
          <w:rFonts w:asciiTheme="minorEastAsia" w:hAnsiTheme="minorEastAsia" w:eastAsiaTheme="minorEastAsia"/>
          <w:color w:val="C00000"/>
          <w:sz w:val="18"/>
          <w:szCs w:val="18"/>
        </w:rPr>
      </w:pPr>
      <w:r>
        <w:rPr>
          <w:rFonts w:hint="eastAsia" w:asciiTheme="minorEastAsia" w:hAnsiTheme="minorEastAsia" w:eastAsiaTheme="minorEastAsia"/>
          <w:color w:val="000000"/>
          <w:sz w:val="18"/>
          <w:szCs w:val="18"/>
        </w:rPr>
        <w:t xml:space="preserve">   </w:t>
      </w:r>
      <w:r>
        <w:rPr>
          <w:rFonts w:hint="eastAsia" w:asciiTheme="minorEastAsia" w:hAnsiTheme="minorEastAsia" w:eastAsiaTheme="minorEastAsia"/>
          <w:color w:val="C00000"/>
          <w:sz w:val="18"/>
          <w:szCs w:val="18"/>
        </w:rPr>
        <w:t xml:space="preserve"> 8.</w:t>
      </w:r>
      <w:r>
        <w:rPr>
          <w:rFonts w:asciiTheme="minorEastAsia" w:hAnsiTheme="minorEastAsia" w:eastAsiaTheme="minorEastAsia"/>
          <w:color w:val="C00000"/>
          <w:sz w:val="18"/>
          <w:szCs w:val="18"/>
        </w:rPr>
        <w:t>我们对待资本主义的政治制度和意识形态应该采取怎样的态度？应该运用怎样的方法去认识它们？</w:t>
      </w:r>
    </w:p>
    <w:p>
      <w:pPr>
        <w:pStyle w:val="4"/>
        <w:wordWrap w:val="0"/>
        <w:spacing w:line="360" w:lineRule="atLeast"/>
        <w:rPr>
          <w:rFonts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asciiTheme="minorEastAsia" w:hAnsiTheme="minorEastAsia" w:eastAsiaTheme="minorEastAsia"/>
          <w:color w:val="000000"/>
          <w:sz w:val="18"/>
          <w:szCs w:val="18"/>
        </w:rPr>
        <w:t>[答案要点]</w:t>
      </w:r>
    </w:p>
    <w:p>
      <w:pPr>
        <w:pStyle w:val="4"/>
        <w:wordWrap w:val="0"/>
        <w:rPr>
          <w:rFonts w:cs="仿宋_GB2312" w:asciiTheme="minorEastAsia" w:hAnsiTheme="minorEastAsia" w:eastAsiaTheme="minorEastAsia"/>
          <w:color w:val="000000"/>
          <w:sz w:val="18"/>
          <w:szCs w:val="18"/>
        </w:rPr>
      </w:pPr>
      <w:r>
        <w:rPr>
          <w:rFonts w:hint="eastAsia" w:asciiTheme="minorEastAsia" w:hAnsiTheme="minorEastAsia" w:eastAsiaTheme="minorEastAsia"/>
          <w:color w:val="000000"/>
          <w:sz w:val="18"/>
          <w:szCs w:val="18"/>
        </w:rPr>
        <w:t xml:space="preserve">    </w:t>
      </w:r>
      <w:r>
        <w:rPr>
          <w:rFonts w:hint="eastAsia" w:cs="仿宋_GB2312" w:asciiTheme="minorEastAsia" w:hAnsiTheme="minorEastAsia" w:eastAsiaTheme="minorEastAsia"/>
          <w:color w:val="000000"/>
          <w:sz w:val="18"/>
          <w:szCs w:val="18"/>
        </w:rPr>
        <w:t>资本主义意识形态的本质：</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第一，资本主义意识形态是在资本主义国家中占统治地位的、反映了作为统治阶</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级的资产阶级的利益和要求的各种思想理论和观念的总和。在资本主义国家中占统治地位的政治、经济、法律、哲学、伦理、历史、文学、宗教等大多数人文社会科学的理论、学说或意识形式都属于资本主义意识形态的范畴。</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第二，资产阶级意识形态作为资本主义社会的观念（或思想）上层建筑，是对资本主义社会经济基础和政治制度的反映，也是资本主义政治制度建立的直接理论依据。所以，在资本主义社会里，资产阶级意识形态直接或间接地反映社会的经济及政治特点，体现资产阶级的利益和要求，从思想上维护资本主义制度，本质上是资产阶级的阶级意识的集中体现。</w:t>
      </w:r>
    </w:p>
    <w:p>
      <w:pPr>
        <w:pStyle w:val="4"/>
        <w:wordWrap w:val="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 xml:space="preserve">    第三，当今西方一些学者借全球化之机宣扬“意识形态终结论”、“后意识形态时代”等等论调，是没有根据的，是违背客观历史事实的。我们不能失去警觉。要在积极参与国际合作，广泛吸收资本主义国家科学文化优秀成果的同时，坚决抵制资产阶级腐朽思想的侵蚀，捍卫马克思主义的思想阵地。</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对于资本主义政治制度应该坚持辩证批判的态度和方法，由于人民群众的长期斗争以及资产阶级在长期的政治统治中积累了不少经验，其政治制度中具有一些符合政治和社会管理的规律内容，对此，我们可以加以借鉴。但是，由于资本主义的政治制度本质上是为资产阶级利益服务的，是服从于资产阶级进行统治和压迫需要的政治工具。因此，我们应该进行分析、批判，要深刻认识其作为资历产阶级政治统治工具的阶级本质。</w:t>
      </w:r>
    </w:p>
    <w:p>
      <w:pPr>
        <w:pStyle w:val="4"/>
        <w:wordWrap w:val="0"/>
        <w:ind w:firstLine="360" w:firstLineChars="200"/>
        <w:rPr>
          <w:rFonts w:cs="仿宋_GB2312" w:asciiTheme="minorEastAsia" w:hAnsiTheme="minorEastAsia" w:eastAsiaTheme="minorEastAsia"/>
          <w:color w:val="000000"/>
          <w:sz w:val="18"/>
          <w:szCs w:val="18"/>
        </w:rPr>
      </w:pPr>
      <w:r>
        <w:rPr>
          <w:rFonts w:hint="eastAsia" w:cs="仿宋_GB2312" w:asciiTheme="minorEastAsia" w:hAnsiTheme="minorEastAsia" w:eastAsiaTheme="minorEastAsia"/>
          <w:color w:val="000000"/>
          <w:sz w:val="18"/>
          <w:szCs w:val="18"/>
        </w:rPr>
        <w:t>对于资本主义意识形态，我们应该坚持批判借鉴、洋为中用的原则，剔除其思想糟粕，吸收反映现代社会生活普遍规律和广大劳动人民的权利要求方面的思想精华。</w:t>
      </w:r>
    </w:p>
    <w:p>
      <w:pPr>
        <w:pStyle w:val="4"/>
        <w:wordWrap w:val="0"/>
        <w:rPr>
          <w:rFonts w:cs="仿宋_GB2312" w:asciiTheme="minorEastAsia" w:hAnsiTheme="minorEastAsia" w:eastAsiaTheme="minorEastAsia"/>
          <w:color w:val="000000"/>
          <w:sz w:val="18"/>
          <w:szCs w:val="18"/>
        </w:rPr>
      </w:pP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68645" o:spid="_x0000_s2050" o:spt="136" type="#_x0000_t136" style="position:absolute;left:0pt;height:54.35pt;width:401.3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13107f" focussize="0,0"/>
          <v:stroke on="f"/>
          <v:imagedata o:title=""/>
          <o:lock v:ext="edit" aspectratio="t"/>
          <v:textpath on="t" fitshape="t" fitpath="t" trim="t" xscale="f" string="酱菜佳文学长整理" style="font-family:华文行楷;font-size:54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A486B"/>
    <w:multiLevelType w:val="multilevel"/>
    <w:tmpl w:val="02BA486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5C2F0D"/>
    <w:multiLevelType w:val="singleLevel"/>
    <w:tmpl w:val="565C2F0D"/>
    <w:lvl w:ilvl="0" w:tentative="0">
      <w:start w:val="1"/>
      <w:numFmt w:val="decimal"/>
      <w:suff w:val="nothing"/>
      <w:lvlText w:val="（%1）"/>
      <w:lvlJc w:val="left"/>
    </w:lvl>
  </w:abstractNum>
  <w:abstractNum w:abstractNumId="2">
    <w:nsid w:val="565C312E"/>
    <w:multiLevelType w:val="singleLevel"/>
    <w:tmpl w:val="565C312E"/>
    <w:lvl w:ilvl="0" w:tentative="0">
      <w:start w:val="1"/>
      <w:numFmt w:val="decimal"/>
      <w:suff w:val="nothing"/>
      <w:lvlText w:val="（%1）"/>
      <w:lvlJc w:val="left"/>
    </w:lvl>
  </w:abstractNum>
  <w:abstractNum w:abstractNumId="3">
    <w:nsid w:val="7A804D3C"/>
    <w:multiLevelType w:val="multilevel"/>
    <w:tmpl w:val="7A804D3C"/>
    <w:lvl w:ilvl="0" w:tentative="0">
      <w:start w:val="1"/>
      <w:numFmt w:val="japaneseCounting"/>
      <w:lvlText w:val="第%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513C8C"/>
    <w:rsid w:val="0005098C"/>
    <w:rsid w:val="0006773A"/>
    <w:rsid w:val="000D3667"/>
    <w:rsid w:val="001F2FEA"/>
    <w:rsid w:val="002A060B"/>
    <w:rsid w:val="002D1801"/>
    <w:rsid w:val="004D2999"/>
    <w:rsid w:val="00513C8C"/>
    <w:rsid w:val="006001D9"/>
    <w:rsid w:val="00633335"/>
    <w:rsid w:val="007B4393"/>
    <w:rsid w:val="00820FF9"/>
    <w:rsid w:val="009A3ACB"/>
    <w:rsid w:val="00A11E41"/>
    <w:rsid w:val="00A56C99"/>
    <w:rsid w:val="00A712DF"/>
    <w:rsid w:val="00AE5A8B"/>
    <w:rsid w:val="00AE68E8"/>
    <w:rsid w:val="00B719BC"/>
    <w:rsid w:val="00C76C74"/>
    <w:rsid w:val="00C974A7"/>
    <w:rsid w:val="00D304A8"/>
    <w:rsid w:val="00DD4F1A"/>
    <w:rsid w:val="00DE70A0"/>
    <w:rsid w:val="00ED1F81"/>
    <w:rsid w:val="00EE7B37"/>
    <w:rsid w:val="1F7D6E36"/>
    <w:rsid w:val="59A96428"/>
    <w:rsid w:val="59AB3C19"/>
    <w:rsid w:val="59F55223"/>
    <w:rsid w:val="67EC49C8"/>
    <w:rsid w:val="792C0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jc w:val="left"/>
    </w:pPr>
    <w:rPr>
      <w:rFonts w:ascii="宋体" w:hAnsi="宋体" w:eastAsia="宋体" w:cs="宋体"/>
      <w:kern w:val="0"/>
      <w:sz w:val="24"/>
      <w:szCs w:val="24"/>
    </w:rPr>
  </w:style>
  <w:style w:type="character" w:styleId="7">
    <w:name w:val="Hyperlink"/>
    <w:basedOn w:val="6"/>
    <w:unhideWhenUsed/>
    <w:qFormat/>
    <w:uiPriority w:val="99"/>
    <w:rPr>
      <w:color w:val="2D64B3"/>
      <w:u w:val="none"/>
    </w:rPr>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paragraph" w:customStyle="1" w:styleId="10">
    <w:name w:val="page_info"/>
    <w:basedOn w:val="1"/>
    <w:uiPriority w:val="0"/>
    <w:pPr>
      <w:widowControl/>
      <w:jc w:val="right"/>
    </w:pPr>
    <w:rPr>
      <w:rFonts w:ascii="宋体" w:hAnsi="宋体" w:eastAsia="宋体" w:cs="宋体"/>
      <w:color w:val="999999"/>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Pages>
  <Words>2388</Words>
  <Characters>13615</Characters>
  <Lines>113</Lines>
  <Paragraphs>31</Paragraphs>
  <TotalTime>0</TotalTime>
  <ScaleCrop>false</ScaleCrop>
  <LinksUpToDate>false</LinksUpToDate>
  <CharactersWithSpaces>15972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2014-06-05T02:22:00Z</dcterms:created>
  <dc:creator>User</dc:creator>
  <cp:lastModifiedBy>GROWING</cp:lastModifiedBy>
  <dcterms:modified xsi:type="dcterms:W3CDTF">2021-12-06T05:50:09Z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575493D4B40242368C924CA648E2B96F</vt:lpwstr>
  </property>
</Properties>
</file>