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E10E3" w:rsidRPr="000E10E3" w:rsidRDefault="00655F43" w:rsidP="000E10E3">
      <w:pPr>
        <w:rPr>
          <w:rFonts w:ascii="Arial" w:hAnsi="Arial" w:cs="Arial"/>
          <w:sz w:val="20"/>
          <w:szCs w:val="20"/>
        </w:rPr>
      </w:pPr>
      <w:r w:rsidRPr="00655F43">
        <w:rPr>
          <w:rFonts w:ascii="Arial" w:hAnsi="Arial" w:cs="Arial"/>
          <w:sz w:val="20"/>
          <w:szCs w:val="20"/>
        </w:rPr>
        <w:t>Intensidad de luz</w:t>
      </w:r>
      <w:r w:rsidR="000E10E3" w:rsidRPr="000E10E3">
        <w:rPr>
          <w:rFonts w:ascii="Arial" w:hAnsi="Arial" w:cs="Arial"/>
          <w:sz w:val="20"/>
          <w:szCs w:val="20"/>
        </w:rPr>
        <w:t>:</w:t>
      </w:r>
    </w:p>
    <w:p w:rsidR="000E10E3" w:rsidRPr="000E10E3" w:rsidRDefault="000E10E3" w:rsidP="000E10E3">
      <w:pPr>
        <w:rPr>
          <w:rFonts w:ascii="Arial" w:hAnsi="Arial" w:cs="Arial"/>
          <w:sz w:val="20"/>
          <w:szCs w:val="20"/>
        </w:rPr>
      </w:pPr>
    </w:p>
    <w:p w:rsidR="000E10E3" w:rsidRPr="000E10E3" w:rsidRDefault="00655F43" w:rsidP="000E10E3">
      <w:pPr>
        <w:rPr>
          <w:rFonts w:ascii="Arial" w:hAnsi="Arial" w:cs="Arial"/>
          <w:sz w:val="20"/>
          <w:szCs w:val="20"/>
        </w:rPr>
      </w:pPr>
      <w:r w:rsidRPr="00655F43">
        <w:rPr>
          <w:rFonts w:ascii="Arial" w:hAnsi="Arial" w:cs="Arial"/>
          <w:sz w:val="20"/>
          <w:szCs w:val="20"/>
        </w:rPr>
        <w:t>Luxómetro (alineador de luces):</w:t>
      </w:r>
    </w:p>
    <w:p w:rsidR="000E10E3" w:rsidRPr="000E10E3" w:rsidRDefault="000E10E3" w:rsidP="000E10E3">
      <w:pPr>
        <w:rPr>
          <w:rFonts w:ascii="Arial" w:hAnsi="Arial" w:cs="Arial"/>
          <w:sz w:val="20"/>
          <w:szCs w:val="20"/>
        </w:rPr>
      </w:pPr>
    </w:p>
    <w:p w:rsidR="000E10E3" w:rsidRPr="000E10E3" w:rsidRDefault="00655F43" w:rsidP="000E10E3">
      <w:pPr>
        <w:rPr>
          <w:rFonts w:ascii="Arial" w:hAnsi="Arial" w:cs="Arial"/>
          <w:sz w:val="20"/>
          <w:szCs w:val="20"/>
        </w:rPr>
      </w:pPr>
      <w:r w:rsidRPr="00655F43">
        <w:rPr>
          <w:rFonts w:ascii="Arial" w:hAnsi="Arial" w:cs="Arial"/>
          <w:sz w:val="20"/>
          <w:szCs w:val="20"/>
        </w:rPr>
        <w:t>Lux:</w:t>
      </w:r>
    </w:p>
    <w:p w:rsidR="000E10E3" w:rsidRPr="000E10E3" w:rsidRDefault="000E10E3" w:rsidP="000E10E3">
      <w:pPr>
        <w:rPr>
          <w:rFonts w:ascii="Arial" w:hAnsi="Arial" w:cs="Arial"/>
          <w:sz w:val="20"/>
          <w:szCs w:val="20"/>
        </w:rPr>
      </w:pPr>
    </w:p>
    <w:p w:rsidR="00494131" w:rsidRDefault="00655F43" w:rsidP="000E1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Inclinación de Luces</w:t>
      </w:r>
      <w:r w:rsidR="000E10E3" w:rsidRPr="000E10E3">
        <w:rPr>
          <w:rFonts w:ascii="Arial" w:hAnsi="Arial" w:cs="Arial"/>
          <w:sz w:val="20"/>
          <w:szCs w:val="20"/>
        </w:rPr>
        <w:t>:</w:t>
      </w:r>
    </w:p>
    <w:p w:rsidR="00374424" w:rsidRDefault="00374424" w:rsidP="000E10E3">
      <w:pPr>
        <w:rPr>
          <w:rFonts w:ascii="Arial" w:hAnsi="Arial" w:cs="Arial"/>
          <w:sz w:val="20"/>
          <w:szCs w:val="20"/>
        </w:rPr>
      </w:pPr>
    </w:p>
    <w:p w:rsidR="00655F43" w:rsidRDefault="00655F43" w:rsidP="000E10E3">
      <w:pPr>
        <w:rPr>
          <w:rFonts w:ascii="Arial" w:hAnsi="Arial" w:cs="Arial"/>
          <w:sz w:val="20"/>
          <w:szCs w:val="20"/>
        </w:rPr>
      </w:pPr>
    </w:p>
    <w:p w:rsidR="00C01F12" w:rsidRDefault="00C01F12" w:rsidP="001E2EC3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Describa sus responsabilidades de acuerdo</w:t>
      </w:r>
      <w:r w:rsidRPr="00C01F12">
        <w:rPr>
          <w:rFonts w:ascii="Arial" w:hAnsi="Arial" w:cs="Arial"/>
          <w:sz w:val="20"/>
          <w:szCs w:val="20"/>
        </w:rPr>
        <w:t xml:space="preserve"> al </w:t>
      </w:r>
      <w:r w:rsidR="00BC2CDF">
        <w:rPr>
          <w:rFonts w:ascii="Arial" w:hAnsi="Arial" w:cs="Arial"/>
          <w:sz w:val="20"/>
          <w:szCs w:val="20"/>
        </w:rPr>
        <w:t>instructivo</w:t>
      </w:r>
      <w:r w:rsidR="00BC6702">
        <w:rPr>
          <w:rFonts w:ascii="Arial" w:hAnsi="Arial" w:cs="Arial"/>
          <w:sz w:val="20"/>
          <w:szCs w:val="20"/>
        </w:rPr>
        <w:t xml:space="preserve"> prueba de</w:t>
      </w:r>
      <w:r w:rsidR="00BC2CDF">
        <w:rPr>
          <w:rFonts w:ascii="Arial" w:hAnsi="Arial" w:cs="Arial"/>
          <w:sz w:val="20"/>
          <w:szCs w:val="20"/>
        </w:rPr>
        <w:t xml:space="preserve"> </w:t>
      </w:r>
      <w:r w:rsidR="00655F43">
        <w:rPr>
          <w:rFonts w:ascii="Arial" w:hAnsi="Arial" w:cs="Arial"/>
          <w:sz w:val="20"/>
          <w:szCs w:val="20"/>
        </w:rPr>
        <w:t>luces</w:t>
      </w:r>
      <w:r w:rsidR="00070158">
        <w:rPr>
          <w:rFonts w:ascii="Arial" w:hAnsi="Arial" w:cs="Arial"/>
          <w:sz w:val="20"/>
          <w:szCs w:val="20"/>
        </w:rPr>
        <w:t xml:space="preserve"> vehículos</w:t>
      </w:r>
      <w:r w:rsidR="001E2EC3">
        <w:rPr>
          <w:rFonts w:ascii="Arial" w:hAnsi="Arial" w:cs="Arial"/>
          <w:sz w:val="20"/>
          <w:szCs w:val="20"/>
        </w:rPr>
        <w:t xml:space="preserve"> </w:t>
      </w:r>
      <w:r w:rsidR="000E10E3">
        <w:rPr>
          <w:rFonts w:ascii="Arial" w:hAnsi="Arial" w:cs="Arial"/>
          <w:sz w:val="20"/>
          <w:szCs w:val="20"/>
        </w:rPr>
        <w:t>livianos</w:t>
      </w:r>
      <w:r w:rsidR="00655F43">
        <w:rPr>
          <w:rFonts w:ascii="Arial" w:hAnsi="Arial" w:cs="Arial"/>
          <w:sz w:val="20"/>
          <w:szCs w:val="20"/>
        </w:rPr>
        <w:t xml:space="preserve"> y pesados</w:t>
      </w:r>
    </w:p>
    <w:p w:rsidR="00C01F12" w:rsidRDefault="00C01F12" w:rsidP="00C01F12">
      <w:pPr>
        <w:rPr>
          <w:rFonts w:ascii="Arial" w:hAnsi="Arial" w:cs="Arial"/>
          <w:sz w:val="20"/>
          <w:szCs w:val="20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</w:rPr>
      </w:pPr>
    </w:p>
    <w:p w:rsidR="00C01F12" w:rsidRDefault="00C01F12" w:rsidP="000D6928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 xml:space="preserve">De acuerdo al </w:t>
      </w:r>
      <w:r w:rsidR="00D34F5D">
        <w:rPr>
          <w:rFonts w:ascii="Arial" w:hAnsi="Arial" w:cs="Arial"/>
          <w:sz w:val="20"/>
          <w:szCs w:val="20"/>
        </w:rPr>
        <w:t>instructivo</w:t>
      </w:r>
      <w:r w:rsidRPr="00C01F12">
        <w:rPr>
          <w:rFonts w:ascii="Arial" w:hAnsi="Arial" w:cs="Arial"/>
          <w:sz w:val="20"/>
          <w:szCs w:val="20"/>
        </w:rPr>
        <w:t xml:space="preserve">, ¿cuáles </w:t>
      </w:r>
      <w:r w:rsidR="00BC6702">
        <w:rPr>
          <w:rFonts w:ascii="Arial" w:hAnsi="Arial" w:cs="Arial"/>
          <w:sz w:val="20"/>
          <w:szCs w:val="20"/>
        </w:rPr>
        <w:t xml:space="preserve">son las condiciones generales que se deben cumplir para la realización de la prueba de </w:t>
      </w:r>
      <w:r w:rsidR="00655F43">
        <w:rPr>
          <w:rFonts w:ascii="Arial" w:hAnsi="Arial" w:cs="Arial"/>
          <w:sz w:val="20"/>
          <w:szCs w:val="20"/>
        </w:rPr>
        <w:t>luces</w:t>
      </w:r>
      <w:r w:rsidR="00B6055A">
        <w:rPr>
          <w:rFonts w:ascii="Arial" w:hAnsi="Arial" w:cs="Arial"/>
          <w:sz w:val="20"/>
          <w:szCs w:val="20"/>
        </w:rPr>
        <w:t xml:space="preserve"> en vehículos </w:t>
      </w:r>
      <w:r w:rsidR="000E10E3">
        <w:rPr>
          <w:rFonts w:ascii="Arial" w:hAnsi="Arial" w:cs="Arial"/>
          <w:sz w:val="20"/>
          <w:szCs w:val="20"/>
        </w:rPr>
        <w:t>livianos</w:t>
      </w:r>
      <w:r w:rsidR="00655F43">
        <w:rPr>
          <w:rFonts w:ascii="Arial" w:hAnsi="Arial" w:cs="Arial"/>
          <w:sz w:val="20"/>
          <w:szCs w:val="20"/>
        </w:rPr>
        <w:t xml:space="preserve"> y pesados</w:t>
      </w:r>
      <w:r w:rsidRPr="00C01F12">
        <w:rPr>
          <w:rFonts w:ascii="Arial" w:hAnsi="Arial" w:cs="Arial"/>
          <w:sz w:val="20"/>
          <w:szCs w:val="20"/>
        </w:rPr>
        <w:t>?</w:t>
      </w: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5938" w:rsidRDefault="00DB380F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¿Cuáles son las condiciones </w:t>
      </w:r>
      <w:r w:rsidR="00655F43">
        <w:rPr>
          <w:rFonts w:ascii="Arial" w:hAnsi="Arial" w:cs="Arial"/>
          <w:sz w:val="20"/>
          <w:szCs w:val="20"/>
        </w:rPr>
        <w:t>del espacio de trabajo, establecidas en el procedimiento para la ejecución de la prueba de luces?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</w:t>
      </w: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666F0" w:rsidRDefault="00655F43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Cite las condiciones generales del proceso de medición de acuerdo al instructivo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655F4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816A88" w:rsidRDefault="00816A88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666F0" w:rsidRDefault="00655F43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¿A qué distancia debe ubicarse el luxómetro del vehículo y por qué?</w:t>
      </w:r>
    </w:p>
    <w:p w:rsidR="00B6055A" w:rsidRDefault="00B6055A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816A88" w:rsidRDefault="00816A88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5F43" w:rsidRDefault="00655F43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B6055A" w:rsidRPr="00816A88" w:rsidRDefault="00B6055A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95339" w:rsidRDefault="00290922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realizar la alineación sobre el plano intermedio del vehículo, se debe usar el espejo o láser, y para ello se deben ubicar dos puntos sobre el plano frontal del vehículo. ¿qué condiciones deben cumplir esos puntos?</w:t>
      </w: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90922" w:rsidRP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B6055A" w:rsidRDefault="0092275E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290922">
        <w:rPr>
          <w:rFonts w:ascii="Arial" w:hAnsi="Arial" w:cs="Arial"/>
          <w:sz w:val="20"/>
          <w:szCs w:val="20"/>
        </w:rPr>
        <w:t>Cómo se nivela la caja del luxómetro con respecto a la inclinación del suelo de acuerdo al instructivo</w:t>
      </w:r>
      <w:r>
        <w:rPr>
          <w:rFonts w:ascii="Arial" w:hAnsi="Arial" w:cs="Arial"/>
          <w:sz w:val="20"/>
          <w:szCs w:val="20"/>
        </w:rPr>
        <w:t>?</w:t>
      </w:r>
    </w:p>
    <w:p w:rsidR="00494131" w:rsidRDefault="00494131" w:rsidP="00494131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494131">
      <w:pPr>
        <w:jc w:val="both"/>
        <w:rPr>
          <w:rFonts w:ascii="Arial" w:hAnsi="Arial" w:cs="Arial"/>
          <w:sz w:val="20"/>
          <w:szCs w:val="20"/>
        </w:rPr>
      </w:pPr>
    </w:p>
    <w:p w:rsidR="00494131" w:rsidRPr="00494131" w:rsidRDefault="00494131" w:rsidP="00494131">
      <w:pPr>
        <w:jc w:val="both"/>
        <w:rPr>
          <w:rFonts w:ascii="Arial" w:hAnsi="Arial" w:cs="Arial"/>
          <w:sz w:val="20"/>
          <w:szCs w:val="20"/>
        </w:rPr>
      </w:pPr>
    </w:p>
    <w:p w:rsidR="00494131" w:rsidRDefault="00494131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290922">
        <w:rPr>
          <w:rFonts w:ascii="Arial" w:hAnsi="Arial" w:cs="Arial"/>
          <w:sz w:val="20"/>
          <w:szCs w:val="20"/>
        </w:rPr>
        <w:t>Qué debe hacer una vez identifique si la farola del vehículo es simultánea en altas y bajas</w:t>
      </w:r>
      <w:r>
        <w:rPr>
          <w:rFonts w:ascii="Arial" w:hAnsi="Arial" w:cs="Arial"/>
          <w:sz w:val="20"/>
          <w:szCs w:val="20"/>
        </w:rPr>
        <w:t>?</w:t>
      </w: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caso de que el vehículo cuente con luces exploradoras, ¿en qué momento debe medirse la intensidad de las mismas de acuerdo al instructivo?</w:t>
      </w: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290922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290922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290922">
      <w:pPr>
        <w:jc w:val="both"/>
        <w:rPr>
          <w:rFonts w:ascii="Arial" w:hAnsi="Arial" w:cs="Arial"/>
          <w:sz w:val="20"/>
          <w:szCs w:val="20"/>
        </w:rPr>
      </w:pPr>
    </w:p>
    <w:p w:rsidR="00F82BB9" w:rsidRPr="00290922" w:rsidRDefault="00F82BB9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vehículo cuenta con luces simultaneas, ¿cuál es procedimiento a seguir?</w:t>
      </w: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290922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290922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P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¿Por qué es importante que el vehículo cuente con una presión de inflado de llantas adecuado en la realización de la prueba de luces?</w:t>
      </w:r>
    </w:p>
    <w:p w:rsidR="00F82BB9" w:rsidRDefault="00F82BB9" w:rsidP="00F82BB9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F82BB9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F82BB9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F82BB9">
      <w:pPr>
        <w:jc w:val="both"/>
        <w:rPr>
          <w:rFonts w:ascii="Arial" w:hAnsi="Arial" w:cs="Arial"/>
          <w:sz w:val="20"/>
          <w:szCs w:val="20"/>
        </w:rPr>
      </w:pPr>
    </w:p>
    <w:p w:rsidR="00F82BB9" w:rsidRDefault="00F82BB9" w:rsidP="00F82BB9">
      <w:pPr>
        <w:jc w:val="both"/>
        <w:rPr>
          <w:rFonts w:ascii="Arial" w:hAnsi="Arial" w:cs="Arial"/>
          <w:sz w:val="20"/>
          <w:szCs w:val="20"/>
        </w:rPr>
      </w:pPr>
    </w:p>
    <w:p w:rsidR="00F82BB9" w:rsidRPr="00F82BB9" w:rsidRDefault="00F82BB9" w:rsidP="00F82BB9">
      <w:pPr>
        <w:jc w:val="both"/>
        <w:rPr>
          <w:rFonts w:ascii="Arial" w:hAnsi="Arial" w:cs="Arial"/>
          <w:sz w:val="20"/>
          <w:szCs w:val="20"/>
        </w:rPr>
      </w:pPr>
    </w:p>
    <w:p w:rsidR="00F82BB9" w:rsidRDefault="00F82BB9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vehículo cuenta con sistema asistido de suspensión, ¿qué debe hacerse?</w:t>
      </w:r>
    </w:p>
    <w:p w:rsidR="00C86C02" w:rsidRDefault="00C86C02" w:rsidP="00C86C02">
      <w:pPr>
        <w:jc w:val="both"/>
        <w:rPr>
          <w:rFonts w:ascii="Arial" w:hAnsi="Arial" w:cs="Arial"/>
          <w:sz w:val="20"/>
          <w:szCs w:val="20"/>
        </w:rPr>
      </w:pPr>
    </w:p>
    <w:p w:rsidR="000E10E3" w:rsidRDefault="000E10E3" w:rsidP="000E10E3">
      <w:pPr>
        <w:jc w:val="both"/>
        <w:rPr>
          <w:rFonts w:ascii="Arial" w:hAnsi="Arial" w:cs="Arial"/>
          <w:sz w:val="20"/>
          <w:szCs w:val="20"/>
        </w:rPr>
      </w:pPr>
    </w:p>
    <w:p w:rsidR="009E7D93" w:rsidRDefault="009E7D93" w:rsidP="000E10E3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E7D93" w:rsidRDefault="009E7D93" w:rsidP="000E10E3">
      <w:pPr>
        <w:jc w:val="both"/>
        <w:rPr>
          <w:rFonts w:ascii="Arial" w:hAnsi="Arial" w:cs="Arial"/>
          <w:sz w:val="20"/>
          <w:szCs w:val="20"/>
        </w:rPr>
      </w:pPr>
    </w:p>
    <w:p w:rsidR="009E7D93" w:rsidRPr="000E10E3" w:rsidRDefault="009E7D93" w:rsidP="000E10E3">
      <w:pPr>
        <w:jc w:val="both"/>
        <w:rPr>
          <w:rFonts w:ascii="Arial" w:hAnsi="Arial" w:cs="Arial"/>
          <w:sz w:val="20"/>
          <w:szCs w:val="20"/>
        </w:rPr>
      </w:pPr>
    </w:p>
    <w:p w:rsidR="00C86C02" w:rsidRDefault="00C86C02" w:rsidP="00C86C02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241C82" w:rsidRPr="008273D3" w:rsidRDefault="001C6AE2" w:rsidP="00C86C02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</w:rPr>
        <w:t>Retroalimentación: Si ____ No ____ Firma _________________________</w:t>
      </w:r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FE6" w:rsidRDefault="00B77FE6" w:rsidP="00D62AEC">
      <w:pPr>
        <w:spacing w:after="0" w:line="240" w:lineRule="auto"/>
      </w:pPr>
      <w:r>
        <w:separator/>
      </w:r>
    </w:p>
  </w:endnote>
  <w:endnote w:type="continuationSeparator" w:id="0">
    <w:p w:rsidR="00B77FE6" w:rsidRDefault="00B77FE6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FE6" w:rsidRDefault="00B77FE6" w:rsidP="00D62AEC">
      <w:pPr>
        <w:spacing w:after="0" w:line="240" w:lineRule="auto"/>
      </w:pPr>
      <w:r>
        <w:separator/>
      </w:r>
    </w:p>
  </w:footnote>
  <w:footnote w:type="continuationSeparator" w:id="0">
    <w:p w:rsidR="00B77FE6" w:rsidRDefault="00B77FE6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</w:t>
                            </w:r>
                            <w:r w:rsidR="00690DA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PRUEBA DE </w:t>
                            </w:r>
                            <w:r w:rsidR="00655F43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LUCES</w:t>
                            </w:r>
                            <w:r w:rsidR="000E10E3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 vehiculos livianos</w:t>
                            </w:r>
                            <w:r w:rsidR="00655F43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 Y PESADOS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655F4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</w:t>
                      </w:r>
                      <w:r w:rsidR="00690DA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PRUEBA DE </w:t>
                      </w:r>
                      <w:r w:rsidR="00655F43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LUCES</w:t>
                      </w:r>
                      <w:r w:rsidR="000E10E3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 vehiculos livianos</w:t>
                      </w:r>
                      <w:r w:rsidR="00655F43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 Y PESADOS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655F4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59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62166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70158"/>
    <w:rsid w:val="000D6928"/>
    <w:rsid w:val="000E10E3"/>
    <w:rsid w:val="000F2593"/>
    <w:rsid w:val="00105E3C"/>
    <w:rsid w:val="00126248"/>
    <w:rsid w:val="00140443"/>
    <w:rsid w:val="001666F0"/>
    <w:rsid w:val="001907E7"/>
    <w:rsid w:val="001C6AE2"/>
    <w:rsid w:val="001E2EC3"/>
    <w:rsid w:val="00241C82"/>
    <w:rsid w:val="00245938"/>
    <w:rsid w:val="00290922"/>
    <w:rsid w:val="003044A5"/>
    <w:rsid w:val="00374424"/>
    <w:rsid w:val="003851E4"/>
    <w:rsid w:val="00391CB6"/>
    <w:rsid w:val="00396924"/>
    <w:rsid w:val="0042600B"/>
    <w:rsid w:val="00471ACF"/>
    <w:rsid w:val="00494131"/>
    <w:rsid w:val="004B0D9A"/>
    <w:rsid w:val="004F0D51"/>
    <w:rsid w:val="00513E4F"/>
    <w:rsid w:val="0052121A"/>
    <w:rsid w:val="00535ABF"/>
    <w:rsid w:val="00537EF7"/>
    <w:rsid w:val="00582B35"/>
    <w:rsid w:val="005A3490"/>
    <w:rsid w:val="005E5737"/>
    <w:rsid w:val="00602349"/>
    <w:rsid w:val="00647F23"/>
    <w:rsid w:val="00655F43"/>
    <w:rsid w:val="00665778"/>
    <w:rsid w:val="00690DAD"/>
    <w:rsid w:val="006B6DB0"/>
    <w:rsid w:val="006B7509"/>
    <w:rsid w:val="006D1414"/>
    <w:rsid w:val="006D16B5"/>
    <w:rsid w:val="00745224"/>
    <w:rsid w:val="00770490"/>
    <w:rsid w:val="00784B71"/>
    <w:rsid w:val="007B248E"/>
    <w:rsid w:val="008168EB"/>
    <w:rsid w:val="00816A88"/>
    <w:rsid w:val="008273D3"/>
    <w:rsid w:val="00840BB9"/>
    <w:rsid w:val="00902F11"/>
    <w:rsid w:val="0092275E"/>
    <w:rsid w:val="009329A1"/>
    <w:rsid w:val="00937443"/>
    <w:rsid w:val="009514BD"/>
    <w:rsid w:val="009A2C5A"/>
    <w:rsid w:val="009B7025"/>
    <w:rsid w:val="009E7D93"/>
    <w:rsid w:val="00A22CCF"/>
    <w:rsid w:val="00A32845"/>
    <w:rsid w:val="00A55EA8"/>
    <w:rsid w:val="00AA5221"/>
    <w:rsid w:val="00AD59F0"/>
    <w:rsid w:val="00B27D4A"/>
    <w:rsid w:val="00B6055A"/>
    <w:rsid w:val="00B77FE6"/>
    <w:rsid w:val="00BB2050"/>
    <w:rsid w:val="00BC2CDF"/>
    <w:rsid w:val="00BC6702"/>
    <w:rsid w:val="00C01F12"/>
    <w:rsid w:val="00C86C02"/>
    <w:rsid w:val="00CE5E21"/>
    <w:rsid w:val="00D17330"/>
    <w:rsid w:val="00D34F5D"/>
    <w:rsid w:val="00D35386"/>
    <w:rsid w:val="00D62AEC"/>
    <w:rsid w:val="00D7485D"/>
    <w:rsid w:val="00DB380F"/>
    <w:rsid w:val="00E4748D"/>
    <w:rsid w:val="00E73515"/>
    <w:rsid w:val="00E850A0"/>
    <w:rsid w:val="00E95339"/>
    <w:rsid w:val="00F07CF9"/>
    <w:rsid w:val="00F21FA9"/>
    <w:rsid w:val="00F4598F"/>
    <w:rsid w:val="00F60743"/>
    <w:rsid w:val="00F82BB9"/>
    <w:rsid w:val="00FB5AC1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36214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41</cp:revision>
  <cp:lastPrinted>2022-02-22T17:04:00Z</cp:lastPrinted>
  <dcterms:created xsi:type="dcterms:W3CDTF">2020-12-04T12:21:00Z</dcterms:created>
  <dcterms:modified xsi:type="dcterms:W3CDTF">2022-02-22T17:04:00Z</dcterms:modified>
</cp:coreProperties>
</file>