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0F1" w:rsidRPr="002843A7" w:rsidRDefault="000C00F1" w:rsidP="00630535">
      <w:pPr>
        <w:pStyle w:val="Prrafodelista"/>
        <w:numPr>
          <w:ilvl w:val="0"/>
          <w:numId w:val="9"/>
        </w:numPr>
        <w:spacing w:before="60" w:after="60"/>
        <w:jc w:val="both"/>
        <w:rPr>
          <w:rFonts w:ascii="Arial" w:hAnsi="Arial" w:cs="Arial"/>
          <w:sz w:val="24"/>
          <w:szCs w:val="24"/>
        </w:rPr>
      </w:pPr>
      <w:r w:rsidRPr="002843A7">
        <w:rPr>
          <w:rFonts w:ascii="Arial" w:hAnsi="Arial" w:cs="Arial"/>
          <w:sz w:val="24"/>
          <w:szCs w:val="24"/>
        </w:rPr>
        <w:t>OBJETIVO</w:t>
      </w:r>
    </w:p>
    <w:p w:rsidR="008F1731" w:rsidRPr="002843A7" w:rsidRDefault="008F1731" w:rsidP="008F1731">
      <w:pPr>
        <w:pStyle w:val="Prrafodelista"/>
        <w:spacing w:before="60" w:after="60"/>
        <w:ind w:left="360"/>
        <w:jc w:val="both"/>
        <w:rPr>
          <w:rFonts w:ascii="Arial" w:hAnsi="Arial" w:cs="Arial"/>
          <w:sz w:val="24"/>
          <w:szCs w:val="24"/>
        </w:rPr>
      </w:pPr>
    </w:p>
    <w:p w:rsidR="00630535" w:rsidRPr="002843A7" w:rsidRDefault="00D832F9" w:rsidP="000C00F1">
      <w:pPr>
        <w:spacing w:before="60" w:after="60"/>
        <w:jc w:val="both"/>
        <w:rPr>
          <w:rFonts w:ascii="Arial" w:hAnsi="Arial" w:cs="Arial"/>
          <w:sz w:val="24"/>
          <w:szCs w:val="24"/>
        </w:rPr>
      </w:pPr>
      <w:r w:rsidRPr="002843A7">
        <w:rPr>
          <w:rFonts w:ascii="Arial" w:hAnsi="Arial" w:cs="Arial"/>
          <w:sz w:val="24"/>
          <w:szCs w:val="24"/>
        </w:rPr>
        <w:t xml:space="preserve">Establecer los pasos para realizar pruebas de capacidad efectiva de revisión técnico mecánica </w:t>
      </w:r>
      <w:bookmarkStart w:id="0" w:name="_GoBack"/>
      <w:bookmarkEnd w:id="0"/>
      <w:r w:rsidRPr="002843A7">
        <w:rPr>
          <w:rFonts w:ascii="Arial" w:hAnsi="Arial" w:cs="Arial"/>
          <w:sz w:val="24"/>
          <w:szCs w:val="24"/>
        </w:rPr>
        <w:t>y de emisión de gases contaminantes en cada una de las pistas de inspección, con el propósito de determinar la capacidad que posee el organismo de inspección, con los equipos, el personal y la infraestructura con que cuenta el CDA.</w:t>
      </w:r>
    </w:p>
    <w:p w:rsidR="00D832F9" w:rsidRPr="002843A7" w:rsidRDefault="00D832F9" w:rsidP="000C00F1">
      <w:pPr>
        <w:spacing w:before="60" w:after="60"/>
        <w:jc w:val="both"/>
        <w:rPr>
          <w:rFonts w:ascii="Arial" w:hAnsi="Arial" w:cs="Arial"/>
          <w:sz w:val="24"/>
          <w:szCs w:val="24"/>
        </w:rPr>
      </w:pPr>
    </w:p>
    <w:p w:rsidR="000C00F1" w:rsidRPr="002843A7" w:rsidRDefault="000C00F1" w:rsidP="00630535">
      <w:pPr>
        <w:pStyle w:val="Prrafodelista"/>
        <w:numPr>
          <w:ilvl w:val="0"/>
          <w:numId w:val="9"/>
        </w:numPr>
        <w:spacing w:before="60" w:after="60"/>
        <w:jc w:val="both"/>
        <w:rPr>
          <w:rFonts w:ascii="Arial" w:hAnsi="Arial" w:cs="Arial"/>
          <w:sz w:val="24"/>
          <w:szCs w:val="24"/>
        </w:rPr>
      </w:pPr>
      <w:r w:rsidRPr="002843A7">
        <w:rPr>
          <w:rFonts w:ascii="Arial" w:hAnsi="Arial" w:cs="Arial"/>
          <w:sz w:val="24"/>
          <w:szCs w:val="24"/>
        </w:rPr>
        <w:t xml:space="preserve"> ALCANCE</w:t>
      </w:r>
    </w:p>
    <w:p w:rsidR="008F1731" w:rsidRPr="002843A7" w:rsidRDefault="008F1731" w:rsidP="008F1731">
      <w:pPr>
        <w:pStyle w:val="Prrafodelista"/>
        <w:spacing w:before="60" w:after="60"/>
        <w:ind w:left="360"/>
        <w:jc w:val="both"/>
        <w:rPr>
          <w:rFonts w:ascii="Arial" w:hAnsi="Arial" w:cs="Arial"/>
          <w:sz w:val="24"/>
          <w:szCs w:val="24"/>
        </w:rPr>
      </w:pPr>
    </w:p>
    <w:p w:rsidR="00D832F9" w:rsidRPr="002843A7" w:rsidRDefault="00D832F9" w:rsidP="00D832F9">
      <w:pPr>
        <w:jc w:val="both"/>
        <w:rPr>
          <w:rFonts w:ascii="Arial" w:hAnsi="Arial" w:cs="Arial"/>
          <w:sz w:val="24"/>
          <w:szCs w:val="24"/>
        </w:rPr>
      </w:pPr>
      <w:r w:rsidRPr="002843A7">
        <w:rPr>
          <w:rFonts w:ascii="Arial" w:hAnsi="Arial" w:cs="Arial"/>
          <w:sz w:val="24"/>
          <w:szCs w:val="24"/>
        </w:rPr>
        <w:t>El procedimiento aplica para realizar pruebas de capacidad efectiva y determinar la capacidad de revisión que posee ele CDA en sus pistas de revisión, aplica para cada una de las pistas de inspección, con los sitios de parqueo llenos y en simultaneidad de pruebas</w:t>
      </w:r>
    </w:p>
    <w:p w:rsidR="008F1731" w:rsidRPr="002843A7" w:rsidRDefault="008F1731" w:rsidP="008F1731">
      <w:pPr>
        <w:tabs>
          <w:tab w:val="left" w:pos="1005"/>
        </w:tabs>
        <w:jc w:val="both"/>
        <w:rPr>
          <w:rFonts w:ascii="Arial" w:hAnsi="Arial" w:cs="Arial"/>
          <w:sz w:val="24"/>
          <w:szCs w:val="24"/>
        </w:rPr>
      </w:pPr>
    </w:p>
    <w:p w:rsidR="000C00F1" w:rsidRPr="002843A7" w:rsidRDefault="000C00F1" w:rsidP="00630535">
      <w:pPr>
        <w:pStyle w:val="Prrafodelista"/>
        <w:numPr>
          <w:ilvl w:val="0"/>
          <w:numId w:val="9"/>
        </w:numPr>
        <w:spacing w:before="60" w:after="60"/>
        <w:jc w:val="both"/>
        <w:rPr>
          <w:rFonts w:ascii="Arial" w:hAnsi="Arial" w:cs="Arial"/>
          <w:sz w:val="24"/>
          <w:szCs w:val="24"/>
        </w:rPr>
      </w:pPr>
      <w:r w:rsidRPr="002843A7">
        <w:rPr>
          <w:rFonts w:ascii="Arial" w:hAnsi="Arial" w:cs="Arial"/>
          <w:sz w:val="24"/>
          <w:szCs w:val="24"/>
        </w:rPr>
        <w:t>DEFINICIONES</w:t>
      </w:r>
    </w:p>
    <w:p w:rsidR="00630535" w:rsidRPr="002843A7" w:rsidRDefault="00630535" w:rsidP="00630535">
      <w:pPr>
        <w:pStyle w:val="Prrafodelista"/>
        <w:spacing w:before="60" w:after="60"/>
        <w:ind w:left="360"/>
        <w:jc w:val="both"/>
        <w:rPr>
          <w:rFonts w:ascii="Arial" w:hAnsi="Arial" w:cs="Arial"/>
          <w:sz w:val="24"/>
          <w:szCs w:val="24"/>
        </w:rPr>
      </w:pPr>
    </w:p>
    <w:p w:rsidR="008F1731" w:rsidRPr="002843A7" w:rsidRDefault="008F1731" w:rsidP="008F1731">
      <w:pPr>
        <w:pStyle w:val="Prrafodelista"/>
        <w:numPr>
          <w:ilvl w:val="0"/>
          <w:numId w:val="17"/>
        </w:numPr>
        <w:spacing w:after="200" w:line="276" w:lineRule="auto"/>
        <w:jc w:val="both"/>
        <w:rPr>
          <w:rFonts w:ascii="Arial" w:hAnsi="Arial" w:cs="Arial"/>
          <w:sz w:val="24"/>
          <w:szCs w:val="24"/>
        </w:rPr>
      </w:pPr>
      <w:r w:rsidRPr="002843A7">
        <w:rPr>
          <w:rFonts w:ascii="Arial" w:hAnsi="Arial" w:cs="Arial"/>
          <w:sz w:val="24"/>
          <w:szCs w:val="24"/>
        </w:rPr>
        <w:t>Supervisión: Actividad de apoyar y vigilar la coordinación de actividades de tal manera que se realicen de forma satisfactoria.</w:t>
      </w:r>
    </w:p>
    <w:p w:rsidR="008F1731" w:rsidRPr="002843A7" w:rsidRDefault="008F1731" w:rsidP="008F1731">
      <w:pPr>
        <w:pStyle w:val="Prrafodelista"/>
        <w:numPr>
          <w:ilvl w:val="0"/>
          <w:numId w:val="17"/>
        </w:numPr>
        <w:spacing w:after="200" w:line="276" w:lineRule="auto"/>
        <w:jc w:val="both"/>
        <w:rPr>
          <w:rFonts w:ascii="Arial" w:hAnsi="Arial" w:cs="Arial"/>
          <w:sz w:val="24"/>
          <w:szCs w:val="24"/>
        </w:rPr>
      </w:pPr>
      <w:r w:rsidRPr="002843A7">
        <w:rPr>
          <w:rFonts w:ascii="Arial" w:hAnsi="Arial" w:cs="Arial"/>
          <w:sz w:val="24"/>
          <w:szCs w:val="24"/>
        </w:rPr>
        <w:t>Inspección: Evaluación de la conformidad por medio de la observación y dictamen acompañado cuando sea apropiado por medición, ensayo / prueba o comparación con patrones nacionales e internacionales.</w:t>
      </w:r>
    </w:p>
    <w:p w:rsidR="00114BA1" w:rsidRPr="00114BA1" w:rsidRDefault="00114BA1" w:rsidP="00B343C1">
      <w:pPr>
        <w:pStyle w:val="Prrafodelista"/>
        <w:numPr>
          <w:ilvl w:val="0"/>
          <w:numId w:val="17"/>
        </w:numPr>
        <w:spacing w:after="200" w:line="276" w:lineRule="auto"/>
        <w:jc w:val="both"/>
        <w:rPr>
          <w:rFonts w:ascii="Arial" w:hAnsi="Arial" w:cs="Arial"/>
          <w:sz w:val="24"/>
          <w:szCs w:val="24"/>
        </w:rPr>
      </w:pPr>
      <w:r w:rsidRPr="00114BA1">
        <w:rPr>
          <w:rFonts w:ascii="Arial" w:hAnsi="Arial" w:cs="Arial"/>
          <w:sz w:val="24"/>
          <w:szCs w:val="24"/>
        </w:rPr>
        <w:t>Línea de inspección. Conjunto de equipos, instalaciones y sistemas debidamente interrelacionados que realizan las pruebas pertinentes a los vehículos automotores y están en capacidad de entregar y/o comparar los resultados (ya sea en el sitio o con el sistema de información que adopte la autoridad competente) con los niveles permitidos sin intervención</w:t>
      </w:r>
      <w:r>
        <w:rPr>
          <w:rFonts w:ascii="Arial" w:hAnsi="Arial" w:cs="Arial"/>
          <w:sz w:val="24"/>
          <w:szCs w:val="24"/>
        </w:rPr>
        <w:t xml:space="preserve"> </w:t>
      </w:r>
      <w:r w:rsidR="00B55787" w:rsidRPr="00114BA1">
        <w:rPr>
          <w:rFonts w:ascii="Arial" w:hAnsi="Arial" w:cs="Arial"/>
          <w:sz w:val="24"/>
          <w:szCs w:val="24"/>
        </w:rPr>
        <w:t>humana,</w:t>
      </w:r>
      <w:r w:rsidRPr="00114BA1">
        <w:rPr>
          <w:rFonts w:ascii="Arial" w:hAnsi="Arial" w:cs="Arial"/>
          <w:sz w:val="24"/>
          <w:szCs w:val="24"/>
        </w:rPr>
        <w:t xml:space="preserve"> así como guiar a inspectores competentes.</w:t>
      </w:r>
    </w:p>
    <w:p w:rsidR="00114BA1" w:rsidRPr="00114BA1" w:rsidRDefault="00114BA1" w:rsidP="00980477">
      <w:pPr>
        <w:pStyle w:val="Prrafodelista"/>
        <w:numPr>
          <w:ilvl w:val="0"/>
          <w:numId w:val="17"/>
        </w:numPr>
        <w:spacing w:after="200" w:line="276" w:lineRule="auto"/>
        <w:jc w:val="both"/>
        <w:rPr>
          <w:rFonts w:ascii="Arial" w:hAnsi="Arial" w:cs="Arial"/>
          <w:sz w:val="24"/>
          <w:szCs w:val="24"/>
        </w:rPr>
      </w:pPr>
      <w:r w:rsidRPr="00114BA1">
        <w:rPr>
          <w:rFonts w:ascii="Arial" w:hAnsi="Arial" w:cs="Arial"/>
          <w:sz w:val="24"/>
          <w:szCs w:val="24"/>
        </w:rPr>
        <w:t xml:space="preserve">Línea de revisión para livianos. Es la línea de revisión con capacidad para revisar vehículos automotores con peso vehicular en vacío inferior a 3 500 kg, y que tengan llanta sencilla en el eje trasero.   </w:t>
      </w:r>
    </w:p>
    <w:p w:rsidR="00114BA1" w:rsidRPr="00114BA1" w:rsidRDefault="00114BA1" w:rsidP="00F4254C">
      <w:pPr>
        <w:pStyle w:val="Prrafodelista"/>
        <w:numPr>
          <w:ilvl w:val="0"/>
          <w:numId w:val="17"/>
        </w:numPr>
        <w:spacing w:after="200" w:line="276" w:lineRule="auto"/>
        <w:jc w:val="both"/>
        <w:rPr>
          <w:rFonts w:ascii="Arial" w:hAnsi="Arial" w:cs="Arial"/>
          <w:sz w:val="24"/>
          <w:szCs w:val="24"/>
        </w:rPr>
      </w:pPr>
      <w:r w:rsidRPr="00114BA1">
        <w:rPr>
          <w:rFonts w:ascii="Arial" w:hAnsi="Arial" w:cs="Arial"/>
          <w:sz w:val="24"/>
          <w:szCs w:val="24"/>
        </w:rPr>
        <w:t>Línea de revisión para pesados. Es la línea de revisión con capacidad para revisar vehículos automotores con peso vehicular en vacío igual o superior a 3 500 kg o que teniendo</w:t>
      </w:r>
      <w:r>
        <w:rPr>
          <w:rFonts w:ascii="Arial" w:hAnsi="Arial" w:cs="Arial"/>
          <w:sz w:val="24"/>
          <w:szCs w:val="24"/>
        </w:rPr>
        <w:t xml:space="preserve"> </w:t>
      </w:r>
      <w:r w:rsidRPr="00114BA1">
        <w:rPr>
          <w:rFonts w:ascii="Arial" w:hAnsi="Arial" w:cs="Arial"/>
          <w:sz w:val="24"/>
          <w:szCs w:val="24"/>
        </w:rPr>
        <w:t>peso vehicular inferior a 3 500 kg tienen doble llanta en el eje trasero.</w:t>
      </w:r>
    </w:p>
    <w:p w:rsidR="00114BA1" w:rsidRPr="00114BA1" w:rsidRDefault="00114BA1" w:rsidP="00114BA1">
      <w:pPr>
        <w:pStyle w:val="Prrafodelista"/>
        <w:numPr>
          <w:ilvl w:val="0"/>
          <w:numId w:val="17"/>
        </w:numPr>
        <w:spacing w:after="200" w:line="276" w:lineRule="auto"/>
        <w:jc w:val="both"/>
        <w:rPr>
          <w:rFonts w:ascii="Arial" w:hAnsi="Arial" w:cs="Arial"/>
          <w:sz w:val="24"/>
          <w:szCs w:val="24"/>
        </w:rPr>
      </w:pPr>
      <w:r w:rsidRPr="00114BA1">
        <w:rPr>
          <w:rFonts w:ascii="Arial" w:hAnsi="Arial" w:cs="Arial"/>
          <w:sz w:val="24"/>
          <w:szCs w:val="24"/>
        </w:rPr>
        <w:t>Línea de revisión mixta. Es la línea de revisión de los vehículos automotores dedicada</w:t>
      </w:r>
    </w:p>
    <w:p w:rsidR="00114BA1" w:rsidRPr="00114BA1" w:rsidRDefault="00114BA1" w:rsidP="00114BA1">
      <w:pPr>
        <w:pStyle w:val="Prrafodelista"/>
        <w:numPr>
          <w:ilvl w:val="0"/>
          <w:numId w:val="17"/>
        </w:numPr>
        <w:spacing w:after="200" w:line="276" w:lineRule="auto"/>
        <w:jc w:val="both"/>
        <w:rPr>
          <w:rFonts w:ascii="Arial" w:hAnsi="Arial" w:cs="Arial"/>
          <w:sz w:val="24"/>
          <w:szCs w:val="24"/>
        </w:rPr>
      </w:pPr>
      <w:r w:rsidRPr="00114BA1">
        <w:rPr>
          <w:rFonts w:ascii="Arial" w:hAnsi="Arial" w:cs="Arial"/>
          <w:sz w:val="24"/>
          <w:szCs w:val="24"/>
        </w:rPr>
        <w:t>a la revisión de vehículos livianos y pesados.</w:t>
      </w:r>
    </w:p>
    <w:p w:rsidR="00114BA1" w:rsidRDefault="00114BA1" w:rsidP="00114BA1">
      <w:pPr>
        <w:pStyle w:val="Prrafodelista"/>
        <w:numPr>
          <w:ilvl w:val="0"/>
          <w:numId w:val="17"/>
        </w:numPr>
        <w:spacing w:after="200" w:line="276" w:lineRule="auto"/>
        <w:jc w:val="both"/>
        <w:rPr>
          <w:rFonts w:ascii="Arial" w:hAnsi="Arial" w:cs="Arial"/>
          <w:sz w:val="24"/>
          <w:szCs w:val="24"/>
        </w:rPr>
      </w:pPr>
      <w:r w:rsidRPr="00114BA1">
        <w:rPr>
          <w:rFonts w:ascii="Arial" w:hAnsi="Arial" w:cs="Arial"/>
          <w:sz w:val="24"/>
          <w:szCs w:val="24"/>
        </w:rPr>
        <w:t>Línea de revisión para motocicletas. Es la línea de revisión de los vehículos</w:t>
      </w:r>
      <w:r>
        <w:rPr>
          <w:rFonts w:ascii="Arial" w:hAnsi="Arial" w:cs="Arial"/>
          <w:sz w:val="24"/>
          <w:szCs w:val="24"/>
        </w:rPr>
        <w:t xml:space="preserve"> </w:t>
      </w:r>
      <w:r w:rsidRPr="00114BA1">
        <w:rPr>
          <w:rFonts w:ascii="Arial" w:hAnsi="Arial" w:cs="Arial"/>
          <w:sz w:val="24"/>
          <w:szCs w:val="24"/>
        </w:rPr>
        <w:t xml:space="preserve">automotores de dos ruedas. </w:t>
      </w:r>
    </w:p>
    <w:p w:rsidR="008F1731" w:rsidRPr="00114BA1" w:rsidRDefault="00114BA1" w:rsidP="00114BA1">
      <w:pPr>
        <w:pStyle w:val="Prrafodelista"/>
        <w:numPr>
          <w:ilvl w:val="0"/>
          <w:numId w:val="17"/>
        </w:numPr>
        <w:spacing w:after="200" w:line="276" w:lineRule="auto"/>
        <w:jc w:val="both"/>
        <w:rPr>
          <w:rFonts w:ascii="Arial" w:hAnsi="Arial" w:cs="Arial"/>
          <w:sz w:val="24"/>
          <w:szCs w:val="24"/>
        </w:rPr>
      </w:pPr>
      <w:r w:rsidRPr="00114BA1">
        <w:rPr>
          <w:rFonts w:ascii="Arial" w:hAnsi="Arial" w:cs="Arial"/>
          <w:sz w:val="24"/>
          <w:szCs w:val="24"/>
        </w:rPr>
        <w:lastRenderedPageBreak/>
        <w:t>Equipos</w:t>
      </w:r>
      <w:r w:rsidR="008F1731" w:rsidRPr="00114BA1">
        <w:rPr>
          <w:rFonts w:ascii="Arial" w:hAnsi="Arial" w:cs="Arial"/>
          <w:sz w:val="24"/>
          <w:szCs w:val="24"/>
        </w:rPr>
        <w:t xml:space="preserve"> utilizados para realización de pruebas:  Plataforma visual, detector de holguras, analizador de gases, opacímetro, sonómetro, Frenometro, luxómetro</w:t>
      </w:r>
    </w:p>
    <w:p w:rsidR="008F1731" w:rsidRPr="002843A7" w:rsidRDefault="008F1731" w:rsidP="008F1731">
      <w:pPr>
        <w:pStyle w:val="Prrafodelista"/>
        <w:numPr>
          <w:ilvl w:val="0"/>
          <w:numId w:val="17"/>
        </w:numPr>
        <w:spacing w:after="200" w:line="276" w:lineRule="auto"/>
        <w:jc w:val="both"/>
        <w:rPr>
          <w:rFonts w:ascii="Arial" w:hAnsi="Arial" w:cs="Arial"/>
          <w:sz w:val="24"/>
          <w:szCs w:val="24"/>
        </w:rPr>
      </w:pPr>
      <w:r w:rsidRPr="002843A7">
        <w:rPr>
          <w:rFonts w:ascii="Arial" w:hAnsi="Arial" w:cs="Arial"/>
          <w:sz w:val="24"/>
          <w:szCs w:val="24"/>
        </w:rPr>
        <w:t>Inspección por atributos: Inspección realizada en la cual el resultado es cualitativo clasificado como aceptable o defectuoso. Para el caso particular de la RTM  y EC, defecto tipo A, defecto tipo B, o sin defecto</w:t>
      </w:r>
    </w:p>
    <w:p w:rsidR="008F1731" w:rsidRPr="002843A7" w:rsidRDefault="008F1731" w:rsidP="008F1731">
      <w:pPr>
        <w:pStyle w:val="Prrafodelista"/>
        <w:numPr>
          <w:ilvl w:val="0"/>
          <w:numId w:val="17"/>
        </w:numPr>
        <w:spacing w:after="200" w:line="276" w:lineRule="auto"/>
        <w:jc w:val="both"/>
        <w:rPr>
          <w:rFonts w:ascii="Arial" w:hAnsi="Arial" w:cs="Arial"/>
          <w:sz w:val="24"/>
          <w:szCs w:val="24"/>
        </w:rPr>
      </w:pPr>
      <w:r w:rsidRPr="002843A7">
        <w:rPr>
          <w:rFonts w:ascii="Arial" w:hAnsi="Arial" w:cs="Arial"/>
          <w:sz w:val="24"/>
          <w:szCs w:val="24"/>
        </w:rPr>
        <w:t xml:space="preserve">Vehículos de baja frecuencia: Son aquellos vehículos que por sus características, no son representativos  en cantidad en las revisiones que realiza el CDA </w:t>
      </w:r>
    </w:p>
    <w:p w:rsidR="008F1731" w:rsidRPr="002843A7" w:rsidRDefault="008F1731" w:rsidP="008F1731">
      <w:pPr>
        <w:pStyle w:val="Prrafodelista"/>
        <w:numPr>
          <w:ilvl w:val="0"/>
          <w:numId w:val="17"/>
        </w:numPr>
        <w:spacing w:after="200" w:line="276" w:lineRule="auto"/>
        <w:jc w:val="both"/>
        <w:rPr>
          <w:rFonts w:ascii="Arial" w:hAnsi="Arial" w:cs="Arial"/>
          <w:sz w:val="24"/>
          <w:szCs w:val="24"/>
        </w:rPr>
      </w:pPr>
      <w:r w:rsidRPr="002843A7">
        <w:rPr>
          <w:rFonts w:ascii="Arial" w:hAnsi="Arial" w:cs="Arial"/>
          <w:sz w:val="24"/>
          <w:szCs w:val="24"/>
        </w:rPr>
        <w:t>Juicio profesional: Se refiere al empleo de los conocimientos técnicos y experiencia necesarios para evaluar un ítem de inspección</w:t>
      </w:r>
    </w:p>
    <w:p w:rsidR="00114BA1" w:rsidRPr="00114BA1" w:rsidRDefault="00114BA1" w:rsidP="00244E2B">
      <w:pPr>
        <w:pStyle w:val="Prrafodelista"/>
        <w:numPr>
          <w:ilvl w:val="0"/>
          <w:numId w:val="17"/>
        </w:numPr>
        <w:spacing w:before="60" w:after="60" w:line="276" w:lineRule="auto"/>
        <w:jc w:val="both"/>
        <w:rPr>
          <w:rFonts w:ascii="Arial" w:hAnsi="Arial" w:cs="Arial"/>
          <w:sz w:val="24"/>
          <w:szCs w:val="24"/>
        </w:rPr>
      </w:pPr>
      <w:r w:rsidRPr="00114BA1">
        <w:rPr>
          <w:rFonts w:ascii="Arial" w:hAnsi="Arial" w:cs="Arial"/>
          <w:sz w:val="24"/>
          <w:szCs w:val="24"/>
        </w:rPr>
        <w:t>Revisión visual: inspección que se realiza mediante personal calificado con la ayuda de los equipos sin retirar ni desarmar partes del vehículo, atendiendo a probables ruidos, vibraciones anormales, holguras, fuentes de corrosión, soldaduras incorrectas, ensamble de conjunto.</w:t>
      </w:r>
    </w:p>
    <w:p w:rsidR="00114BA1" w:rsidRPr="00114BA1" w:rsidRDefault="00114BA1" w:rsidP="00114BA1">
      <w:pPr>
        <w:pStyle w:val="Prrafodelista"/>
        <w:numPr>
          <w:ilvl w:val="0"/>
          <w:numId w:val="17"/>
        </w:numPr>
        <w:spacing w:after="200" w:line="276" w:lineRule="auto"/>
        <w:jc w:val="both"/>
        <w:rPr>
          <w:rFonts w:ascii="Arial" w:hAnsi="Arial" w:cs="Arial"/>
          <w:sz w:val="24"/>
          <w:szCs w:val="24"/>
        </w:rPr>
      </w:pPr>
      <w:r w:rsidRPr="00114BA1">
        <w:rPr>
          <w:rFonts w:ascii="Arial" w:hAnsi="Arial" w:cs="Arial"/>
          <w:sz w:val="24"/>
          <w:szCs w:val="24"/>
        </w:rPr>
        <w:t>CDA: Centro de Diagnóstico Automotor</w:t>
      </w:r>
    </w:p>
    <w:p w:rsidR="00114BA1" w:rsidRPr="00114BA1" w:rsidRDefault="00114BA1" w:rsidP="00114BA1">
      <w:pPr>
        <w:pStyle w:val="Prrafodelista"/>
        <w:numPr>
          <w:ilvl w:val="0"/>
          <w:numId w:val="17"/>
        </w:numPr>
        <w:spacing w:after="200" w:line="276" w:lineRule="auto"/>
        <w:jc w:val="both"/>
        <w:rPr>
          <w:rFonts w:ascii="Arial" w:hAnsi="Arial" w:cs="Arial"/>
          <w:sz w:val="24"/>
          <w:szCs w:val="24"/>
        </w:rPr>
      </w:pPr>
      <w:r w:rsidRPr="00114BA1">
        <w:rPr>
          <w:rFonts w:ascii="Arial" w:hAnsi="Arial" w:cs="Arial"/>
          <w:sz w:val="24"/>
          <w:szCs w:val="24"/>
        </w:rPr>
        <w:t>RUNT. Registro Único Nacional de Tránsi</w:t>
      </w:r>
      <w:r>
        <w:rPr>
          <w:rFonts w:ascii="Arial" w:hAnsi="Arial" w:cs="Arial"/>
          <w:sz w:val="24"/>
          <w:szCs w:val="24"/>
        </w:rPr>
        <w:t>to</w:t>
      </w:r>
    </w:p>
    <w:p w:rsidR="00701B6D" w:rsidRDefault="00114BA1" w:rsidP="00114BA1">
      <w:pPr>
        <w:pStyle w:val="Prrafodelista"/>
        <w:numPr>
          <w:ilvl w:val="0"/>
          <w:numId w:val="17"/>
        </w:numPr>
        <w:spacing w:after="200" w:line="276" w:lineRule="auto"/>
        <w:jc w:val="both"/>
        <w:rPr>
          <w:rFonts w:ascii="Arial" w:hAnsi="Arial" w:cs="Arial"/>
          <w:sz w:val="24"/>
          <w:szCs w:val="24"/>
        </w:rPr>
      </w:pPr>
      <w:r w:rsidRPr="00114BA1">
        <w:rPr>
          <w:rFonts w:ascii="Arial" w:hAnsi="Arial" w:cs="Arial"/>
          <w:sz w:val="24"/>
          <w:szCs w:val="24"/>
        </w:rPr>
        <w:t>CER: Capacidad Efectiva de Revisión</w:t>
      </w:r>
    </w:p>
    <w:p w:rsidR="00114BA1" w:rsidRDefault="00114BA1" w:rsidP="00114BA1">
      <w:pPr>
        <w:pStyle w:val="Prrafodelista"/>
        <w:numPr>
          <w:ilvl w:val="0"/>
          <w:numId w:val="17"/>
        </w:numPr>
        <w:spacing w:after="200" w:line="276" w:lineRule="auto"/>
        <w:jc w:val="both"/>
        <w:rPr>
          <w:rFonts w:ascii="Arial" w:hAnsi="Arial" w:cs="Arial"/>
          <w:sz w:val="24"/>
          <w:szCs w:val="24"/>
        </w:rPr>
      </w:pPr>
      <w:r>
        <w:rPr>
          <w:rFonts w:ascii="Arial" w:hAnsi="Arial" w:cs="Arial"/>
          <w:sz w:val="24"/>
          <w:szCs w:val="24"/>
        </w:rPr>
        <w:t>CITB: Centro de inspección total Boyacá S.A.S.</w:t>
      </w:r>
    </w:p>
    <w:p w:rsidR="00114BA1" w:rsidRDefault="00114BA1" w:rsidP="00114BA1">
      <w:pPr>
        <w:pStyle w:val="Prrafodelista"/>
        <w:numPr>
          <w:ilvl w:val="0"/>
          <w:numId w:val="17"/>
        </w:numPr>
        <w:spacing w:after="200" w:line="276" w:lineRule="auto"/>
        <w:jc w:val="both"/>
        <w:rPr>
          <w:rFonts w:ascii="Arial" w:hAnsi="Arial" w:cs="Arial"/>
          <w:sz w:val="24"/>
          <w:szCs w:val="24"/>
        </w:rPr>
      </w:pPr>
      <w:r>
        <w:rPr>
          <w:rFonts w:ascii="Arial" w:hAnsi="Arial" w:cs="Arial"/>
          <w:sz w:val="24"/>
          <w:szCs w:val="24"/>
        </w:rPr>
        <w:t>OI: Organismo de inspección</w:t>
      </w:r>
    </w:p>
    <w:p w:rsidR="00114BA1" w:rsidRPr="002843A7" w:rsidRDefault="00114BA1" w:rsidP="00114BA1">
      <w:pPr>
        <w:spacing w:before="60" w:after="60"/>
        <w:jc w:val="both"/>
        <w:rPr>
          <w:rFonts w:ascii="Arial" w:hAnsi="Arial" w:cs="Arial"/>
          <w:sz w:val="24"/>
          <w:szCs w:val="24"/>
        </w:rPr>
      </w:pPr>
    </w:p>
    <w:p w:rsidR="00701B6D" w:rsidRPr="002843A7" w:rsidRDefault="00701B6D" w:rsidP="00630535">
      <w:pPr>
        <w:pStyle w:val="Prrafodelista"/>
        <w:numPr>
          <w:ilvl w:val="0"/>
          <w:numId w:val="9"/>
        </w:numPr>
        <w:spacing w:before="60" w:after="60"/>
        <w:jc w:val="both"/>
        <w:rPr>
          <w:rFonts w:ascii="Arial" w:hAnsi="Arial" w:cs="Arial"/>
          <w:sz w:val="24"/>
          <w:szCs w:val="24"/>
        </w:rPr>
      </w:pPr>
      <w:r w:rsidRPr="002843A7">
        <w:rPr>
          <w:rFonts w:ascii="Arial" w:hAnsi="Arial" w:cs="Arial"/>
          <w:sz w:val="24"/>
          <w:szCs w:val="24"/>
        </w:rPr>
        <w:t>RESPONSABILIDADES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7611"/>
      </w:tblGrid>
      <w:tr w:rsidR="00D832F9" w:rsidRPr="002843A7" w:rsidTr="002843A7">
        <w:trPr>
          <w:trHeight w:val="749"/>
        </w:trPr>
        <w:tc>
          <w:tcPr>
            <w:tcW w:w="2079" w:type="dxa"/>
          </w:tcPr>
          <w:p w:rsidR="00D832F9" w:rsidRPr="002843A7" w:rsidRDefault="00D832F9" w:rsidP="00D832F9">
            <w:pPr>
              <w:spacing w:before="60" w:after="60"/>
              <w:jc w:val="both"/>
              <w:rPr>
                <w:rFonts w:ascii="Arial" w:hAnsi="Arial" w:cs="Arial"/>
                <w:sz w:val="24"/>
                <w:szCs w:val="24"/>
              </w:rPr>
            </w:pPr>
            <w:r w:rsidRPr="002843A7">
              <w:rPr>
                <w:rFonts w:ascii="Arial" w:hAnsi="Arial" w:cs="Arial"/>
                <w:sz w:val="24"/>
                <w:szCs w:val="24"/>
              </w:rPr>
              <w:t>Gerente</w:t>
            </w:r>
          </w:p>
        </w:tc>
        <w:tc>
          <w:tcPr>
            <w:tcW w:w="7611" w:type="dxa"/>
          </w:tcPr>
          <w:p w:rsidR="00D832F9" w:rsidRPr="002843A7" w:rsidRDefault="002843A7" w:rsidP="00D832F9">
            <w:pPr>
              <w:spacing w:after="200" w:line="276" w:lineRule="auto"/>
              <w:jc w:val="both"/>
              <w:rPr>
                <w:rFonts w:ascii="Arial" w:hAnsi="Arial" w:cs="Arial"/>
                <w:sz w:val="24"/>
                <w:szCs w:val="24"/>
              </w:rPr>
            </w:pPr>
            <w:r w:rsidRPr="002843A7">
              <w:rPr>
                <w:rFonts w:ascii="Arial" w:hAnsi="Arial" w:cs="Arial"/>
                <w:sz w:val="24"/>
                <w:szCs w:val="24"/>
              </w:rPr>
              <w:t xml:space="preserve">Brindar los recursos necesarios para desarrollar pruebas de capacidad efectiva de revisión </w:t>
            </w:r>
          </w:p>
        </w:tc>
      </w:tr>
      <w:tr w:rsidR="00D832F9" w:rsidRPr="002843A7" w:rsidTr="00114BA1">
        <w:trPr>
          <w:trHeight w:val="2603"/>
        </w:trPr>
        <w:tc>
          <w:tcPr>
            <w:tcW w:w="2079" w:type="dxa"/>
          </w:tcPr>
          <w:p w:rsidR="00D832F9" w:rsidRPr="002843A7" w:rsidRDefault="00D832F9" w:rsidP="00D832F9">
            <w:pPr>
              <w:spacing w:before="60" w:after="60"/>
              <w:jc w:val="both"/>
              <w:rPr>
                <w:rFonts w:ascii="Arial" w:hAnsi="Arial" w:cs="Arial"/>
                <w:sz w:val="24"/>
                <w:szCs w:val="24"/>
              </w:rPr>
            </w:pPr>
            <w:r w:rsidRPr="002843A7">
              <w:rPr>
                <w:rFonts w:ascii="Arial" w:hAnsi="Arial" w:cs="Arial"/>
                <w:sz w:val="24"/>
                <w:szCs w:val="24"/>
              </w:rPr>
              <w:t>Director Técnico</w:t>
            </w:r>
          </w:p>
        </w:tc>
        <w:tc>
          <w:tcPr>
            <w:tcW w:w="7611" w:type="dxa"/>
          </w:tcPr>
          <w:p w:rsidR="002843A7" w:rsidRDefault="002843A7" w:rsidP="002843A7">
            <w:pPr>
              <w:jc w:val="both"/>
              <w:rPr>
                <w:rFonts w:ascii="Arial" w:hAnsi="Arial" w:cs="Arial"/>
                <w:sz w:val="24"/>
                <w:szCs w:val="24"/>
              </w:rPr>
            </w:pPr>
            <w:r w:rsidRPr="002843A7">
              <w:rPr>
                <w:rFonts w:ascii="Arial" w:hAnsi="Arial" w:cs="Arial"/>
                <w:sz w:val="24"/>
                <w:szCs w:val="24"/>
              </w:rPr>
              <w:t>Implementar el presente procedimiento, desarrollar pruebas de capacidad efectiva por lo menos una vez al año o cuando exista la necesidad.</w:t>
            </w:r>
          </w:p>
          <w:p w:rsidR="00114BA1" w:rsidRPr="002843A7" w:rsidRDefault="00114BA1" w:rsidP="002843A7">
            <w:pPr>
              <w:jc w:val="both"/>
              <w:rPr>
                <w:rFonts w:ascii="Arial" w:hAnsi="Arial" w:cs="Arial"/>
                <w:sz w:val="24"/>
                <w:szCs w:val="24"/>
              </w:rPr>
            </w:pPr>
          </w:p>
          <w:p w:rsidR="002843A7" w:rsidRDefault="002843A7" w:rsidP="002843A7">
            <w:pPr>
              <w:jc w:val="both"/>
              <w:rPr>
                <w:rFonts w:ascii="Arial" w:hAnsi="Arial" w:cs="Arial"/>
                <w:sz w:val="24"/>
                <w:szCs w:val="24"/>
              </w:rPr>
            </w:pPr>
            <w:r w:rsidRPr="002843A7">
              <w:rPr>
                <w:rFonts w:ascii="Arial" w:hAnsi="Arial" w:cs="Arial"/>
                <w:sz w:val="24"/>
                <w:szCs w:val="24"/>
              </w:rPr>
              <w:t xml:space="preserve">Gestionar los vehículos, tipo de vehículos de acuerdo al alcance de la habilitación del CDA con el propósito de que se cuenta con número amplio de tipologías </w:t>
            </w:r>
            <w:r w:rsidR="00114BA1">
              <w:rPr>
                <w:rFonts w:ascii="Arial" w:hAnsi="Arial" w:cs="Arial"/>
                <w:sz w:val="24"/>
                <w:szCs w:val="24"/>
              </w:rPr>
              <w:t>y</w:t>
            </w:r>
            <w:r w:rsidRPr="002843A7">
              <w:rPr>
                <w:rFonts w:ascii="Arial" w:hAnsi="Arial" w:cs="Arial"/>
                <w:sz w:val="24"/>
                <w:szCs w:val="24"/>
              </w:rPr>
              <w:t xml:space="preserve"> vehículos para desarrollar la prueba</w:t>
            </w:r>
            <w:r w:rsidR="00114BA1">
              <w:rPr>
                <w:rFonts w:ascii="Arial" w:hAnsi="Arial" w:cs="Arial"/>
                <w:sz w:val="24"/>
                <w:szCs w:val="24"/>
              </w:rPr>
              <w:t>.</w:t>
            </w:r>
          </w:p>
          <w:p w:rsidR="00114BA1" w:rsidRPr="002843A7" w:rsidRDefault="00114BA1" w:rsidP="002843A7">
            <w:pPr>
              <w:jc w:val="both"/>
              <w:rPr>
                <w:rFonts w:ascii="Arial" w:hAnsi="Arial" w:cs="Arial"/>
                <w:sz w:val="24"/>
                <w:szCs w:val="24"/>
              </w:rPr>
            </w:pPr>
          </w:p>
          <w:p w:rsidR="00D832F9" w:rsidRPr="00114BA1" w:rsidRDefault="002843A7" w:rsidP="00114BA1">
            <w:pPr>
              <w:jc w:val="both"/>
              <w:rPr>
                <w:rFonts w:ascii="Arial" w:hAnsi="Arial" w:cs="Arial"/>
                <w:sz w:val="24"/>
                <w:szCs w:val="24"/>
              </w:rPr>
            </w:pPr>
            <w:r w:rsidRPr="002843A7">
              <w:rPr>
                <w:rFonts w:ascii="Arial" w:hAnsi="Arial" w:cs="Arial"/>
                <w:sz w:val="24"/>
                <w:szCs w:val="24"/>
              </w:rPr>
              <w:t>Elaborar informe de</w:t>
            </w:r>
            <w:r w:rsidR="00114BA1">
              <w:rPr>
                <w:rFonts w:ascii="Arial" w:hAnsi="Arial" w:cs="Arial"/>
                <w:sz w:val="24"/>
                <w:szCs w:val="24"/>
              </w:rPr>
              <w:t xml:space="preserve"> capacidad efectiva de revisión, donde se determina la CER</w:t>
            </w:r>
          </w:p>
        </w:tc>
      </w:tr>
      <w:tr w:rsidR="001E5B02" w:rsidRPr="002843A7" w:rsidTr="00701B6D">
        <w:trPr>
          <w:trHeight w:val="1250"/>
        </w:trPr>
        <w:tc>
          <w:tcPr>
            <w:tcW w:w="2079" w:type="dxa"/>
          </w:tcPr>
          <w:p w:rsidR="001E5B02" w:rsidRPr="002843A7" w:rsidRDefault="00226742" w:rsidP="0043322D">
            <w:pPr>
              <w:spacing w:before="60" w:after="60"/>
              <w:jc w:val="both"/>
              <w:rPr>
                <w:rFonts w:ascii="Arial" w:hAnsi="Arial" w:cs="Arial"/>
                <w:sz w:val="24"/>
                <w:szCs w:val="24"/>
              </w:rPr>
            </w:pPr>
            <w:r w:rsidRPr="002843A7">
              <w:rPr>
                <w:rFonts w:ascii="Arial" w:hAnsi="Arial" w:cs="Arial"/>
                <w:sz w:val="24"/>
                <w:szCs w:val="24"/>
              </w:rPr>
              <w:t xml:space="preserve">Inspector </w:t>
            </w:r>
          </w:p>
        </w:tc>
        <w:tc>
          <w:tcPr>
            <w:tcW w:w="7611" w:type="dxa"/>
          </w:tcPr>
          <w:p w:rsidR="001E5B02" w:rsidRPr="002843A7" w:rsidRDefault="002843A7" w:rsidP="00226742">
            <w:pPr>
              <w:spacing w:before="60" w:after="60"/>
              <w:jc w:val="both"/>
              <w:rPr>
                <w:rFonts w:ascii="Arial" w:hAnsi="Arial" w:cs="Arial"/>
                <w:sz w:val="24"/>
                <w:szCs w:val="24"/>
              </w:rPr>
            </w:pPr>
            <w:r w:rsidRPr="002843A7">
              <w:rPr>
                <w:rFonts w:ascii="Arial" w:hAnsi="Arial" w:cs="Arial"/>
                <w:sz w:val="24"/>
                <w:szCs w:val="24"/>
              </w:rPr>
              <w:t>Responsables de realizar las pruebas de inspección de acuerdo a los procedimientos establecidos.</w:t>
            </w:r>
          </w:p>
        </w:tc>
      </w:tr>
    </w:tbl>
    <w:p w:rsidR="00701B6D" w:rsidRPr="002843A7" w:rsidRDefault="00701B6D" w:rsidP="00701B6D">
      <w:pPr>
        <w:spacing w:before="60" w:after="60"/>
        <w:jc w:val="both"/>
        <w:rPr>
          <w:rFonts w:ascii="Arial" w:hAnsi="Arial" w:cs="Arial"/>
          <w:sz w:val="24"/>
          <w:szCs w:val="24"/>
        </w:rPr>
      </w:pPr>
    </w:p>
    <w:p w:rsidR="00701B6D" w:rsidRPr="002843A7" w:rsidRDefault="00701B6D" w:rsidP="00630535">
      <w:pPr>
        <w:pStyle w:val="Prrafodelista"/>
        <w:numPr>
          <w:ilvl w:val="0"/>
          <w:numId w:val="9"/>
        </w:numPr>
        <w:spacing w:before="60" w:after="60"/>
        <w:jc w:val="both"/>
        <w:rPr>
          <w:rFonts w:ascii="Arial" w:hAnsi="Arial" w:cs="Arial"/>
          <w:sz w:val="24"/>
          <w:szCs w:val="24"/>
        </w:rPr>
      </w:pPr>
      <w:r w:rsidRPr="002843A7">
        <w:rPr>
          <w:rFonts w:ascii="Arial" w:hAnsi="Arial" w:cs="Arial"/>
          <w:sz w:val="24"/>
          <w:szCs w:val="24"/>
        </w:rPr>
        <w:t>PROCEDIMIENTOS</w:t>
      </w:r>
    </w:p>
    <w:p w:rsidR="00630535" w:rsidRPr="002843A7" w:rsidRDefault="00630535" w:rsidP="00630535">
      <w:pPr>
        <w:pStyle w:val="Prrafodelista"/>
        <w:spacing w:before="60" w:after="60"/>
        <w:ind w:left="360"/>
        <w:jc w:val="both"/>
        <w:rPr>
          <w:rFonts w:ascii="Arial" w:hAnsi="Arial" w:cs="Arial"/>
          <w:sz w:val="24"/>
          <w:szCs w:val="24"/>
        </w:rPr>
      </w:pPr>
    </w:p>
    <w:p w:rsidR="00701B6D" w:rsidRPr="002843A7" w:rsidRDefault="00701B6D" w:rsidP="00630535">
      <w:pPr>
        <w:pStyle w:val="Prrafodelista"/>
        <w:numPr>
          <w:ilvl w:val="1"/>
          <w:numId w:val="11"/>
        </w:numPr>
        <w:spacing w:after="200" w:line="276" w:lineRule="auto"/>
        <w:jc w:val="both"/>
        <w:rPr>
          <w:rFonts w:ascii="Arial" w:hAnsi="Arial" w:cs="Arial"/>
          <w:sz w:val="24"/>
          <w:szCs w:val="24"/>
          <w:lang w:val="es-MX"/>
        </w:rPr>
      </w:pPr>
      <w:r w:rsidRPr="002843A7">
        <w:rPr>
          <w:rFonts w:ascii="Arial" w:hAnsi="Arial" w:cs="Arial"/>
          <w:sz w:val="24"/>
          <w:szCs w:val="24"/>
          <w:lang w:val="es-MX"/>
        </w:rPr>
        <w:t>CONDICIONES GENERALES</w:t>
      </w:r>
    </w:p>
    <w:p w:rsidR="00A15190" w:rsidRPr="002843A7" w:rsidRDefault="00A15190" w:rsidP="00A15190">
      <w:pPr>
        <w:pStyle w:val="Prrafodelista"/>
        <w:spacing w:after="200" w:line="276" w:lineRule="auto"/>
        <w:ind w:left="792"/>
        <w:jc w:val="both"/>
        <w:rPr>
          <w:rFonts w:ascii="Arial" w:hAnsi="Arial" w:cs="Arial"/>
          <w:sz w:val="24"/>
          <w:szCs w:val="24"/>
          <w:lang w:val="es-MX"/>
        </w:rPr>
      </w:pPr>
    </w:p>
    <w:p w:rsidR="00114BA1" w:rsidRPr="00114BA1" w:rsidRDefault="007D567E" w:rsidP="00114BA1">
      <w:pPr>
        <w:pStyle w:val="Prrafodelista"/>
        <w:spacing w:before="60" w:after="60"/>
        <w:ind w:left="0"/>
        <w:jc w:val="both"/>
        <w:rPr>
          <w:rFonts w:ascii="Arial" w:eastAsiaTheme="minorHAnsi" w:hAnsi="Arial" w:cs="Arial"/>
          <w:sz w:val="24"/>
          <w:szCs w:val="24"/>
        </w:rPr>
      </w:pPr>
      <w:r>
        <w:rPr>
          <w:rFonts w:ascii="Arial" w:eastAsiaTheme="minorHAnsi" w:hAnsi="Arial" w:cs="Arial"/>
          <w:sz w:val="24"/>
          <w:szCs w:val="24"/>
        </w:rPr>
        <w:t xml:space="preserve">CITB S.A.S. debe </w:t>
      </w:r>
      <w:r w:rsidR="00114BA1" w:rsidRPr="00114BA1">
        <w:rPr>
          <w:rFonts w:ascii="Arial" w:eastAsiaTheme="minorHAnsi" w:hAnsi="Arial" w:cs="Arial"/>
          <w:sz w:val="24"/>
          <w:szCs w:val="24"/>
        </w:rPr>
        <w:t>establecer el número de vehículos automotores que revisa efectivamente en una</w:t>
      </w:r>
      <w:r>
        <w:rPr>
          <w:rFonts w:ascii="Arial" w:eastAsiaTheme="minorHAnsi" w:hAnsi="Arial" w:cs="Arial"/>
          <w:sz w:val="24"/>
          <w:szCs w:val="24"/>
        </w:rPr>
        <w:t xml:space="preserve"> </w:t>
      </w:r>
      <w:r w:rsidR="00114BA1" w:rsidRPr="00114BA1">
        <w:rPr>
          <w:rFonts w:ascii="Arial" w:eastAsiaTheme="minorHAnsi" w:hAnsi="Arial" w:cs="Arial"/>
          <w:sz w:val="24"/>
          <w:szCs w:val="24"/>
        </w:rPr>
        <w:t>hora,</w:t>
      </w:r>
      <w:r>
        <w:rPr>
          <w:rFonts w:ascii="Arial" w:eastAsiaTheme="minorHAnsi" w:hAnsi="Arial" w:cs="Arial"/>
          <w:sz w:val="24"/>
          <w:szCs w:val="24"/>
        </w:rPr>
        <w:t xml:space="preserve"> para ello </w:t>
      </w:r>
      <w:r w:rsidR="00114BA1" w:rsidRPr="00114BA1">
        <w:rPr>
          <w:rFonts w:ascii="Arial" w:eastAsiaTheme="minorHAnsi" w:hAnsi="Arial" w:cs="Arial"/>
          <w:sz w:val="24"/>
          <w:szCs w:val="24"/>
        </w:rPr>
        <w:t xml:space="preserve">debe aplicar el siguiente procedimiento </w:t>
      </w:r>
      <w:r w:rsidRPr="00114BA1">
        <w:rPr>
          <w:rFonts w:ascii="Arial" w:eastAsiaTheme="minorHAnsi" w:hAnsi="Arial" w:cs="Arial"/>
          <w:sz w:val="24"/>
          <w:szCs w:val="24"/>
        </w:rPr>
        <w:t>simultáneo</w:t>
      </w:r>
      <w:r w:rsidR="00114BA1" w:rsidRPr="00114BA1">
        <w:rPr>
          <w:rFonts w:ascii="Arial" w:eastAsiaTheme="minorHAnsi" w:hAnsi="Arial" w:cs="Arial"/>
          <w:sz w:val="24"/>
          <w:szCs w:val="24"/>
        </w:rPr>
        <w:t xml:space="preserve"> de evaluación para todas las líneas</w:t>
      </w:r>
      <w:r>
        <w:rPr>
          <w:rFonts w:ascii="Arial" w:eastAsiaTheme="minorHAnsi" w:hAnsi="Arial" w:cs="Arial"/>
          <w:sz w:val="24"/>
          <w:szCs w:val="24"/>
        </w:rPr>
        <w:t xml:space="preserve"> </w:t>
      </w:r>
      <w:r w:rsidR="00114BA1" w:rsidRPr="00114BA1">
        <w:rPr>
          <w:rFonts w:ascii="Arial" w:eastAsiaTheme="minorHAnsi" w:hAnsi="Arial" w:cs="Arial"/>
          <w:sz w:val="24"/>
          <w:szCs w:val="24"/>
        </w:rPr>
        <w:t xml:space="preserve">de revisión </w:t>
      </w:r>
      <w:r>
        <w:rPr>
          <w:rFonts w:ascii="Arial" w:eastAsiaTheme="minorHAnsi" w:hAnsi="Arial" w:cs="Arial"/>
          <w:sz w:val="24"/>
          <w:szCs w:val="24"/>
        </w:rPr>
        <w:t>motocicletas, pesados y mixta</w:t>
      </w:r>
    </w:p>
    <w:p w:rsidR="00114BA1" w:rsidRPr="00114BA1" w:rsidRDefault="00114BA1" w:rsidP="00114BA1">
      <w:pPr>
        <w:pStyle w:val="Prrafodelista"/>
        <w:spacing w:before="60" w:after="60"/>
        <w:ind w:left="0"/>
        <w:jc w:val="both"/>
        <w:rPr>
          <w:rFonts w:ascii="Arial" w:eastAsiaTheme="minorHAnsi" w:hAnsi="Arial" w:cs="Arial"/>
          <w:sz w:val="24"/>
          <w:szCs w:val="24"/>
        </w:rPr>
      </w:pPr>
    </w:p>
    <w:p w:rsidR="00114BA1" w:rsidRPr="00114BA1" w:rsidRDefault="00114BA1" w:rsidP="00114BA1">
      <w:pPr>
        <w:pStyle w:val="Prrafodelista"/>
        <w:spacing w:before="60" w:after="60"/>
        <w:ind w:left="0"/>
        <w:jc w:val="both"/>
        <w:rPr>
          <w:rFonts w:ascii="Arial" w:eastAsiaTheme="minorHAnsi" w:hAnsi="Arial" w:cs="Arial"/>
          <w:sz w:val="24"/>
          <w:szCs w:val="24"/>
        </w:rPr>
      </w:pPr>
      <w:r w:rsidRPr="00114BA1">
        <w:rPr>
          <w:rFonts w:ascii="Arial" w:eastAsiaTheme="minorHAnsi" w:hAnsi="Arial" w:cs="Arial"/>
          <w:sz w:val="24"/>
          <w:szCs w:val="24"/>
        </w:rPr>
        <w:t>Con los vehículos suficientes para realizar todas las pruebas en todas las líneas</w:t>
      </w:r>
      <w:r w:rsidR="007D567E">
        <w:rPr>
          <w:rFonts w:ascii="Arial" w:eastAsiaTheme="minorHAnsi" w:hAnsi="Arial" w:cs="Arial"/>
          <w:sz w:val="24"/>
          <w:szCs w:val="24"/>
        </w:rPr>
        <w:t xml:space="preserve"> </w:t>
      </w:r>
      <w:r w:rsidRPr="00114BA1">
        <w:rPr>
          <w:rFonts w:ascii="Arial" w:eastAsiaTheme="minorHAnsi" w:hAnsi="Arial" w:cs="Arial"/>
          <w:sz w:val="24"/>
          <w:szCs w:val="24"/>
        </w:rPr>
        <w:t>simultáneamente, y con el personal necesario para cubrir el servicio, se toman los tiempos reales</w:t>
      </w:r>
      <w:r w:rsidR="007D567E">
        <w:rPr>
          <w:rFonts w:ascii="Arial" w:eastAsiaTheme="minorHAnsi" w:hAnsi="Arial" w:cs="Arial"/>
          <w:sz w:val="24"/>
          <w:szCs w:val="24"/>
        </w:rPr>
        <w:t xml:space="preserve"> </w:t>
      </w:r>
      <w:r w:rsidRPr="00114BA1">
        <w:rPr>
          <w:rFonts w:ascii="Arial" w:eastAsiaTheme="minorHAnsi" w:hAnsi="Arial" w:cs="Arial"/>
          <w:sz w:val="24"/>
          <w:szCs w:val="24"/>
        </w:rPr>
        <w:t>de cada prueba.</w:t>
      </w:r>
    </w:p>
    <w:p w:rsidR="00114BA1" w:rsidRPr="00114BA1" w:rsidRDefault="00114BA1" w:rsidP="00114BA1">
      <w:pPr>
        <w:pStyle w:val="Prrafodelista"/>
        <w:spacing w:before="60" w:after="60"/>
        <w:ind w:left="0"/>
        <w:jc w:val="both"/>
        <w:rPr>
          <w:rFonts w:ascii="Arial" w:eastAsiaTheme="minorHAnsi" w:hAnsi="Arial" w:cs="Arial"/>
          <w:sz w:val="24"/>
          <w:szCs w:val="24"/>
        </w:rPr>
      </w:pPr>
    </w:p>
    <w:p w:rsidR="00114BA1" w:rsidRPr="00114BA1" w:rsidRDefault="007D567E" w:rsidP="00114BA1">
      <w:pPr>
        <w:pStyle w:val="Prrafodelista"/>
        <w:spacing w:before="60" w:after="60"/>
        <w:ind w:left="0"/>
        <w:jc w:val="both"/>
        <w:rPr>
          <w:rFonts w:ascii="Arial" w:eastAsiaTheme="minorHAnsi" w:hAnsi="Arial" w:cs="Arial"/>
          <w:sz w:val="24"/>
          <w:szCs w:val="24"/>
        </w:rPr>
      </w:pPr>
      <w:r>
        <w:rPr>
          <w:rFonts w:ascii="Arial" w:eastAsiaTheme="minorHAnsi" w:hAnsi="Arial" w:cs="Arial"/>
          <w:sz w:val="24"/>
          <w:szCs w:val="24"/>
        </w:rPr>
        <w:t xml:space="preserve">El director técnico de CITB </w:t>
      </w:r>
      <w:r w:rsidR="00114BA1" w:rsidRPr="00114BA1">
        <w:rPr>
          <w:rFonts w:ascii="Arial" w:eastAsiaTheme="minorHAnsi" w:hAnsi="Arial" w:cs="Arial"/>
          <w:sz w:val="24"/>
          <w:szCs w:val="24"/>
        </w:rPr>
        <w:t>debe hacer todo el alistamiento a que haya lugar, de acuerdo con su proceso de</w:t>
      </w:r>
      <w:r>
        <w:rPr>
          <w:rFonts w:ascii="Arial" w:eastAsiaTheme="minorHAnsi" w:hAnsi="Arial" w:cs="Arial"/>
          <w:sz w:val="24"/>
          <w:szCs w:val="24"/>
        </w:rPr>
        <w:t xml:space="preserve"> </w:t>
      </w:r>
      <w:r w:rsidR="00114BA1" w:rsidRPr="00114BA1">
        <w:rPr>
          <w:rFonts w:ascii="Arial" w:eastAsiaTheme="minorHAnsi" w:hAnsi="Arial" w:cs="Arial"/>
          <w:sz w:val="24"/>
          <w:szCs w:val="24"/>
        </w:rPr>
        <w:t>revisión, y determinar cuál es el momento cero a partir del cual se medirá el tiempo total de 1 h.</w:t>
      </w:r>
    </w:p>
    <w:p w:rsidR="00114BA1" w:rsidRPr="00114BA1" w:rsidRDefault="00114BA1" w:rsidP="00114BA1">
      <w:pPr>
        <w:pStyle w:val="Prrafodelista"/>
        <w:spacing w:before="60" w:after="60"/>
        <w:ind w:left="0"/>
        <w:jc w:val="both"/>
        <w:rPr>
          <w:rFonts w:ascii="Arial" w:eastAsiaTheme="minorHAnsi" w:hAnsi="Arial" w:cs="Arial"/>
          <w:sz w:val="24"/>
          <w:szCs w:val="24"/>
        </w:rPr>
      </w:pPr>
    </w:p>
    <w:p w:rsidR="00114BA1" w:rsidRPr="00114BA1" w:rsidRDefault="007D567E" w:rsidP="00114BA1">
      <w:pPr>
        <w:pStyle w:val="Prrafodelista"/>
        <w:spacing w:before="60" w:after="60"/>
        <w:ind w:left="0"/>
        <w:jc w:val="both"/>
        <w:rPr>
          <w:rFonts w:ascii="Arial" w:eastAsiaTheme="minorHAnsi" w:hAnsi="Arial" w:cs="Arial"/>
          <w:sz w:val="24"/>
          <w:szCs w:val="24"/>
        </w:rPr>
      </w:pPr>
      <w:r>
        <w:rPr>
          <w:rFonts w:ascii="Arial" w:eastAsiaTheme="minorHAnsi" w:hAnsi="Arial" w:cs="Arial"/>
          <w:sz w:val="24"/>
          <w:szCs w:val="24"/>
        </w:rPr>
        <w:t xml:space="preserve">El Director Técnico debe presentar un informe de </w:t>
      </w:r>
      <w:r w:rsidR="00114BA1" w:rsidRPr="00114BA1">
        <w:rPr>
          <w:rFonts w:ascii="Arial" w:eastAsiaTheme="minorHAnsi" w:hAnsi="Arial" w:cs="Arial"/>
          <w:sz w:val="24"/>
          <w:szCs w:val="24"/>
        </w:rPr>
        <w:t>resultado del cálculo de la capacidad efectiva</w:t>
      </w:r>
      <w:r>
        <w:rPr>
          <w:rFonts w:ascii="Arial" w:eastAsiaTheme="minorHAnsi" w:hAnsi="Arial" w:cs="Arial"/>
          <w:sz w:val="24"/>
          <w:szCs w:val="24"/>
        </w:rPr>
        <w:t>,</w:t>
      </w:r>
      <w:r w:rsidR="00114BA1" w:rsidRPr="00114BA1">
        <w:rPr>
          <w:rFonts w:ascii="Arial" w:eastAsiaTheme="minorHAnsi" w:hAnsi="Arial" w:cs="Arial"/>
          <w:sz w:val="24"/>
          <w:szCs w:val="24"/>
        </w:rPr>
        <w:t xml:space="preserve"> </w:t>
      </w:r>
      <w:r>
        <w:rPr>
          <w:rFonts w:ascii="Arial" w:eastAsiaTheme="minorHAnsi" w:hAnsi="Arial" w:cs="Arial"/>
          <w:sz w:val="24"/>
          <w:szCs w:val="24"/>
        </w:rPr>
        <w:t>donde incluya:</w:t>
      </w:r>
    </w:p>
    <w:p w:rsidR="00114BA1" w:rsidRPr="00114BA1" w:rsidRDefault="00114BA1" w:rsidP="007D567E">
      <w:pPr>
        <w:pStyle w:val="Prrafodelista"/>
        <w:numPr>
          <w:ilvl w:val="0"/>
          <w:numId w:val="25"/>
        </w:numPr>
        <w:spacing w:before="60" w:after="60"/>
        <w:jc w:val="both"/>
        <w:rPr>
          <w:rFonts w:ascii="Arial" w:eastAsiaTheme="minorHAnsi" w:hAnsi="Arial" w:cs="Arial"/>
          <w:sz w:val="24"/>
          <w:szCs w:val="24"/>
        </w:rPr>
      </w:pPr>
      <w:r w:rsidRPr="00114BA1">
        <w:rPr>
          <w:rFonts w:ascii="Arial" w:eastAsiaTheme="minorHAnsi" w:hAnsi="Arial" w:cs="Arial"/>
          <w:sz w:val="24"/>
          <w:szCs w:val="24"/>
        </w:rPr>
        <w:t xml:space="preserve">Cantidad de vehículos evaluados </w:t>
      </w:r>
    </w:p>
    <w:p w:rsidR="00114BA1" w:rsidRPr="00114BA1" w:rsidRDefault="00114BA1" w:rsidP="007D567E">
      <w:pPr>
        <w:pStyle w:val="Prrafodelista"/>
        <w:numPr>
          <w:ilvl w:val="0"/>
          <w:numId w:val="25"/>
        </w:numPr>
        <w:spacing w:before="60" w:after="60"/>
        <w:jc w:val="both"/>
        <w:rPr>
          <w:rFonts w:ascii="Arial" w:eastAsiaTheme="minorHAnsi" w:hAnsi="Arial" w:cs="Arial"/>
          <w:sz w:val="24"/>
          <w:szCs w:val="24"/>
        </w:rPr>
      </w:pPr>
      <w:r w:rsidRPr="00114BA1">
        <w:rPr>
          <w:rFonts w:ascii="Arial" w:eastAsiaTheme="minorHAnsi" w:hAnsi="Arial" w:cs="Arial"/>
          <w:sz w:val="24"/>
          <w:szCs w:val="24"/>
        </w:rPr>
        <w:t xml:space="preserve">Número y clase de líneas en funcionamiento simultáneo </w:t>
      </w:r>
    </w:p>
    <w:p w:rsidR="00114BA1" w:rsidRPr="00114BA1" w:rsidRDefault="00114BA1" w:rsidP="007D567E">
      <w:pPr>
        <w:pStyle w:val="Prrafodelista"/>
        <w:numPr>
          <w:ilvl w:val="0"/>
          <w:numId w:val="25"/>
        </w:numPr>
        <w:spacing w:before="60" w:after="60"/>
        <w:jc w:val="both"/>
        <w:rPr>
          <w:rFonts w:ascii="Arial" w:eastAsiaTheme="minorHAnsi" w:hAnsi="Arial" w:cs="Arial"/>
          <w:sz w:val="24"/>
          <w:szCs w:val="24"/>
        </w:rPr>
      </w:pPr>
      <w:r w:rsidRPr="00114BA1">
        <w:rPr>
          <w:rFonts w:ascii="Arial" w:eastAsiaTheme="minorHAnsi" w:hAnsi="Arial" w:cs="Arial"/>
          <w:sz w:val="24"/>
          <w:szCs w:val="24"/>
        </w:rPr>
        <w:t xml:space="preserve">Número de inspectores por línea </w:t>
      </w:r>
    </w:p>
    <w:p w:rsidR="00114BA1" w:rsidRPr="00114BA1" w:rsidRDefault="00114BA1" w:rsidP="007D567E">
      <w:pPr>
        <w:pStyle w:val="Prrafodelista"/>
        <w:numPr>
          <w:ilvl w:val="0"/>
          <w:numId w:val="25"/>
        </w:numPr>
        <w:spacing w:before="60" w:after="60"/>
        <w:jc w:val="both"/>
        <w:rPr>
          <w:rFonts w:ascii="Arial" w:eastAsiaTheme="minorHAnsi" w:hAnsi="Arial" w:cs="Arial"/>
          <w:sz w:val="24"/>
          <w:szCs w:val="24"/>
        </w:rPr>
      </w:pPr>
      <w:r w:rsidRPr="00114BA1">
        <w:rPr>
          <w:rFonts w:ascii="Arial" w:eastAsiaTheme="minorHAnsi" w:hAnsi="Arial" w:cs="Arial"/>
          <w:sz w:val="24"/>
          <w:szCs w:val="24"/>
        </w:rPr>
        <w:t xml:space="preserve">Número de directores técnicos y suplentes.  </w:t>
      </w:r>
    </w:p>
    <w:p w:rsidR="00114BA1" w:rsidRPr="00114BA1" w:rsidRDefault="00114BA1" w:rsidP="007D567E">
      <w:pPr>
        <w:pStyle w:val="Prrafodelista"/>
        <w:numPr>
          <w:ilvl w:val="0"/>
          <w:numId w:val="25"/>
        </w:numPr>
        <w:spacing w:before="60" w:after="60"/>
        <w:jc w:val="both"/>
        <w:rPr>
          <w:rFonts w:ascii="Arial" w:eastAsiaTheme="minorHAnsi" w:hAnsi="Arial" w:cs="Arial"/>
          <w:sz w:val="24"/>
          <w:szCs w:val="24"/>
        </w:rPr>
      </w:pPr>
      <w:r w:rsidRPr="00114BA1">
        <w:rPr>
          <w:rFonts w:ascii="Arial" w:eastAsiaTheme="minorHAnsi" w:hAnsi="Arial" w:cs="Arial"/>
          <w:sz w:val="24"/>
          <w:szCs w:val="24"/>
        </w:rPr>
        <w:t xml:space="preserve">Número de personas de proceso de recepción, caja, registro y entrega de vehículo. </w:t>
      </w:r>
    </w:p>
    <w:p w:rsidR="00630535" w:rsidRPr="002843A7" w:rsidRDefault="00114BA1" w:rsidP="007D567E">
      <w:pPr>
        <w:pStyle w:val="Prrafodelista"/>
        <w:numPr>
          <w:ilvl w:val="0"/>
          <w:numId w:val="25"/>
        </w:numPr>
        <w:spacing w:before="60" w:after="60"/>
        <w:jc w:val="both"/>
        <w:rPr>
          <w:rFonts w:ascii="Arial" w:hAnsi="Arial" w:cs="Arial"/>
          <w:sz w:val="24"/>
          <w:szCs w:val="24"/>
        </w:rPr>
      </w:pPr>
      <w:r w:rsidRPr="00114BA1">
        <w:rPr>
          <w:rFonts w:ascii="Arial" w:eastAsiaTheme="minorHAnsi" w:hAnsi="Arial" w:cs="Arial"/>
          <w:sz w:val="24"/>
          <w:szCs w:val="24"/>
        </w:rPr>
        <w:t>Relación de los equipos utilizados en cada línea.</w:t>
      </w:r>
    </w:p>
    <w:p w:rsidR="00F11F2D" w:rsidRPr="002843A7" w:rsidRDefault="00F11F2D" w:rsidP="00630535">
      <w:pPr>
        <w:pStyle w:val="Prrafodelista"/>
        <w:spacing w:before="60" w:after="60"/>
        <w:ind w:left="360"/>
        <w:jc w:val="both"/>
        <w:rPr>
          <w:rFonts w:ascii="Arial" w:hAnsi="Arial" w:cs="Arial"/>
          <w:sz w:val="24"/>
          <w:szCs w:val="24"/>
        </w:rPr>
      </w:pPr>
    </w:p>
    <w:p w:rsidR="00701B6D" w:rsidRPr="002843A7" w:rsidRDefault="00A34BC4" w:rsidP="00630535">
      <w:pPr>
        <w:pStyle w:val="Prrafodelista"/>
        <w:numPr>
          <w:ilvl w:val="1"/>
          <w:numId w:val="12"/>
        </w:numPr>
        <w:spacing w:before="60" w:after="60"/>
        <w:jc w:val="both"/>
        <w:rPr>
          <w:rFonts w:ascii="Arial" w:hAnsi="Arial" w:cs="Arial"/>
          <w:sz w:val="24"/>
          <w:szCs w:val="24"/>
        </w:rPr>
      </w:pPr>
      <w:r w:rsidRPr="002843A7">
        <w:rPr>
          <w:rFonts w:ascii="Arial" w:hAnsi="Arial" w:cs="Arial"/>
          <w:sz w:val="24"/>
          <w:szCs w:val="24"/>
        </w:rPr>
        <w:t>CONDICIONES DE NORMATIVIDAD</w:t>
      </w:r>
    </w:p>
    <w:p w:rsidR="00630535" w:rsidRPr="002843A7" w:rsidRDefault="00630535" w:rsidP="00ED7427">
      <w:pPr>
        <w:pStyle w:val="Prrafodelista"/>
        <w:spacing w:before="60" w:after="60"/>
        <w:ind w:left="360"/>
        <w:jc w:val="both"/>
        <w:rPr>
          <w:rFonts w:ascii="Arial" w:hAnsi="Arial" w:cs="Arial"/>
          <w:sz w:val="24"/>
          <w:szCs w:val="24"/>
        </w:rPr>
      </w:pPr>
    </w:p>
    <w:p w:rsidR="00BB47FF" w:rsidRPr="002843A7" w:rsidRDefault="00BB47FF" w:rsidP="00BB47FF">
      <w:pPr>
        <w:pStyle w:val="Prrafodelista"/>
        <w:spacing w:before="60" w:after="60"/>
        <w:ind w:left="0"/>
        <w:jc w:val="both"/>
        <w:rPr>
          <w:rFonts w:ascii="Arial" w:hAnsi="Arial" w:cs="Arial"/>
          <w:sz w:val="24"/>
          <w:szCs w:val="24"/>
        </w:rPr>
      </w:pPr>
    </w:p>
    <w:p w:rsidR="00D832F9" w:rsidRPr="002843A7" w:rsidRDefault="00D832F9" w:rsidP="00D832F9">
      <w:pPr>
        <w:pStyle w:val="Prrafodelista"/>
        <w:numPr>
          <w:ilvl w:val="0"/>
          <w:numId w:val="18"/>
        </w:numPr>
        <w:spacing w:after="200" w:line="276" w:lineRule="auto"/>
        <w:ind w:left="360"/>
        <w:jc w:val="both"/>
        <w:rPr>
          <w:rFonts w:ascii="Arial" w:hAnsi="Arial" w:cs="Arial"/>
          <w:b/>
          <w:sz w:val="24"/>
          <w:szCs w:val="24"/>
        </w:rPr>
      </w:pPr>
      <w:r w:rsidRPr="002843A7">
        <w:rPr>
          <w:rFonts w:ascii="Arial" w:hAnsi="Arial" w:cs="Arial"/>
          <w:sz w:val="24"/>
          <w:szCs w:val="24"/>
        </w:rPr>
        <w:t>NTC 5385. Centros de Diagnóstico Automotriz.</w:t>
      </w:r>
      <w:r w:rsidR="007D567E">
        <w:rPr>
          <w:rFonts w:ascii="Arial" w:hAnsi="Arial" w:cs="Arial"/>
          <w:sz w:val="24"/>
          <w:szCs w:val="24"/>
        </w:rPr>
        <w:t xml:space="preserve"> 4.4.2.</w:t>
      </w:r>
    </w:p>
    <w:p w:rsidR="00D832F9" w:rsidRPr="002843A7" w:rsidRDefault="00D832F9" w:rsidP="00D832F9">
      <w:pPr>
        <w:pStyle w:val="Prrafodelista"/>
        <w:numPr>
          <w:ilvl w:val="0"/>
          <w:numId w:val="18"/>
        </w:numPr>
        <w:spacing w:after="200" w:line="276" w:lineRule="auto"/>
        <w:ind w:left="360"/>
        <w:jc w:val="both"/>
        <w:rPr>
          <w:rFonts w:ascii="Arial" w:hAnsi="Arial" w:cs="Arial"/>
          <w:b/>
          <w:sz w:val="24"/>
          <w:szCs w:val="24"/>
        </w:rPr>
      </w:pPr>
      <w:r w:rsidRPr="002843A7">
        <w:rPr>
          <w:rFonts w:ascii="Arial" w:hAnsi="Arial" w:cs="Arial"/>
          <w:sz w:val="24"/>
          <w:szCs w:val="24"/>
        </w:rPr>
        <w:t>CEA-4.1-01 Versión 03. Criterios específicos de acreditación para centros de diagnóstico automotor - norma ISO/IEC 17020:2012 (NTC ISO/IEC 17020:2012)</w:t>
      </w:r>
    </w:p>
    <w:p w:rsidR="00D832F9" w:rsidRPr="002843A7" w:rsidRDefault="00D832F9" w:rsidP="00D832F9">
      <w:pPr>
        <w:pStyle w:val="Prrafodelista"/>
        <w:jc w:val="both"/>
        <w:rPr>
          <w:rFonts w:ascii="Arial" w:hAnsi="Arial" w:cs="Arial"/>
          <w:b/>
          <w:sz w:val="24"/>
          <w:szCs w:val="24"/>
        </w:rPr>
      </w:pPr>
    </w:p>
    <w:p w:rsidR="00ED7427" w:rsidRPr="002843A7" w:rsidRDefault="00ED7427" w:rsidP="00ED7427">
      <w:pPr>
        <w:pStyle w:val="Prrafodelista"/>
        <w:spacing w:before="60" w:after="60"/>
        <w:ind w:left="360"/>
        <w:jc w:val="both"/>
        <w:rPr>
          <w:rFonts w:ascii="Arial" w:hAnsi="Arial" w:cs="Arial"/>
          <w:sz w:val="24"/>
          <w:szCs w:val="24"/>
        </w:rPr>
      </w:pPr>
    </w:p>
    <w:p w:rsidR="00ED7427" w:rsidRPr="002843A7" w:rsidRDefault="00ED7427" w:rsidP="00ED7427">
      <w:pPr>
        <w:pStyle w:val="Prrafodelista"/>
        <w:spacing w:before="60" w:after="60"/>
        <w:ind w:left="360"/>
        <w:jc w:val="both"/>
        <w:rPr>
          <w:rFonts w:ascii="Arial" w:hAnsi="Arial" w:cs="Arial"/>
          <w:sz w:val="24"/>
          <w:szCs w:val="24"/>
        </w:rPr>
      </w:pPr>
      <w:r w:rsidRPr="002843A7">
        <w:rPr>
          <w:rFonts w:ascii="Arial" w:hAnsi="Arial" w:cs="Arial"/>
          <w:sz w:val="24"/>
          <w:szCs w:val="24"/>
        </w:rPr>
        <w:t>5.3. DESCRIPCIÓN DEL</w:t>
      </w:r>
      <w:r w:rsidR="00BB47FF" w:rsidRPr="002843A7">
        <w:rPr>
          <w:rFonts w:ascii="Arial" w:hAnsi="Arial" w:cs="Arial"/>
          <w:sz w:val="24"/>
          <w:szCs w:val="24"/>
        </w:rPr>
        <w:t xml:space="preserve"> </w:t>
      </w:r>
      <w:r w:rsidRPr="002843A7">
        <w:rPr>
          <w:rFonts w:ascii="Arial" w:hAnsi="Arial" w:cs="Arial"/>
          <w:sz w:val="24"/>
          <w:szCs w:val="24"/>
        </w:rPr>
        <w:t xml:space="preserve">PROCEDIMIENTO </w:t>
      </w:r>
    </w:p>
    <w:p w:rsidR="00ED7427" w:rsidRPr="002843A7" w:rsidRDefault="00ED7427" w:rsidP="00ED7427">
      <w:pPr>
        <w:spacing w:before="60" w:after="60"/>
        <w:jc w:val="both"/>
        <w:rPr>
          <w:rFonts w:ascii="Arial" w:hAnsi="Arial" w:cs="Arial"/>
          <w:sz w:val="24"/>
          <w:szCs w:val="24"/>
        </w:rPr>
      </w:pPr>
    </w:p>
    <w:p w:rsidR="00ED7427" w:rsidRPr="002843A7" w:rsidRDefault="00ED7427" w:rsidP="00ED7427">
      <w:pPr>
        <w:spacing w:before="60" w:after="60"/>
        <w:jc w:val="both"/>
        <w:rPr>
          <w:rFonts w:ascii="Arial" w:hAnsi="Arial" w:cs="Arial"/>
          <w:sz w:val="24"/>
          <w:szCs w:val="24"/>
        </w:rPr>
      </w:pPr>
    </w:p>
    <w:p w:rsidR="00ED7427" w:rsidRPr="002843A7" w:rsidRDefault="00ED7427" w:rsidP="00ED7427">
      <w:pPr>
        <w:spacing w:before="60" w:after="60"/>
        <w:jc w:val="both"/>
        <w:rPr>
          <w:rFonts w:ascii="Arial" w:hAnsi="Arial" w:cs="Arial"/>
          <w:sz w:val="24"/>
          <w:szCs w:val="24"/>
        </w:rPr>
      </w:pPr>
    </w:p>
    <w:p w:rsidR="00ED7427" w:rsidRPr="002843A7" w:rsidRDefault="00ED7427" w:rsidP="00ED7427">
      <w:pPr>
        <w:spacing w:before="60" w:after="60"/>
        <w:jc w:val="both"/>
        <w:rPr>
          <w:rFonts w:ascii="Arial" w:hAnsi="Arial" w:cs="Arial"/>
          <w:sz w:val="24"/>
          <w:szCs w:val="24"/>
        </w:rPr>
      </w:pPr>
    </w:p>
    <w:p w:rsidR="00ED7427" w:rsidRPr="002843A7" w:rsidRDefault="00ED7427" w:rsidP="00ED7427">
      <w:pPr>
        <w:spacing w:before="60" w:after="60"/>
        <w:jc w:val="both"/>
        <w:rPr>
          <w:rFonts w:ascii="Arial" w:hAnsi="Arial" w:cs="Arial"/>
          <w:sz w:val="24"/>
          <w:szCs w:val="24"/>
        </w:rPr>
        <w:sectPr w:rsidR="00ED7427" w:rsidRPr="002843A7" w:rsidSect="00FF558F">
          <w:headerReference w:type="default" r:id="rId7"/>
          <w:footerReference w:type="default" r:id="rId8"/>
          <w:pgSz w:w="12242" w:h="15842" w:code="1"/>
          <w:pgMar w:top="1418" w:right="1134" w:bottom="1134" w:left="1418" w:header="851" w:footer="709" w:gutter="0"/>
          <w:cols w:space="708"/>
          <w:docGrid w:linePitch="360"/>
        </w:sectPr>
      </w:pPr>
    </w:p>
    <w:tbl>
      <w:tblPr>
        <w:tblStyle w:val="Tablaconcuadrcula"/>
        <w:tblW w:w="13234" w:type="dxa"/>
        <w:tblLook w:val="04A0" w:firstRow="1" w:lastRow="0" w:firstColumn="1" w:lastColumn="0" w:noHBand="0" w:noVBand="1"/>
      </w:tblPr>
      <w:tblGrid>
        <w:gridCol w:w="681"/>
        <w:gridCol w:w="1837"/>
        <w:gridCol w:w="7079"/>
        <w:gridCol w:w="1687"/>
        <w:gridCol w:w="1950"/>
      </w:tblGrid>
      <w:tr w:rsidR="00ED7427" w:rsidRPr="009E34D0" w:rsidTr="00CA3506">
        <w:trPr>
          <w:tblHeader/>
        </w:trPr>
        <w:tc>
          <w:tcPr>
            <w:tcW w:w="681" w:type="dxa"/>
            <w:vAlign w:val="center"/>
          </w:tcPr>
          <w:p w:rsidR="00ED7427" w:rsidRPr="009E34D0" w:rsidRDefault="00ED7427" w:rsidP="00BD7DCE">
            <w:pPr>
              <w:spacing w:before="60" w:after="60"/>
              <w:jc w:val="center"/>
              <w:rPr>
                <w:rFonts w:ascii="Arial" w:hAnsi="Arial" w:cs="Arial"/>
              </w:rPr>
            </w:pPr>
            <w:r w:rsidRPr="009E34D0">
              <w:rPr>
                <w:rFonts w:ascii="Arial" w:hAnsi="Arial" w:cs="Arial"/>
              </w:rPr>
              <w:t>No.</w:t>
            </w:r>
          </w:p>
        </w:tc>
        <w:tc>
          <w:tcPr>
            <w:tcW w:w="1837" w:type="dxa"/>
            <w:vAlign w:val="center"/>
          </w:tcPr>
          <w:p w:rsidR="00ED7427" w:rsidRPr="009E34D0" w:rsidRDefault="00ED7427" w:rsidP="00ED7427">
            <w:pPr>
              <w:spacing w:before="60" w:after="60"/>
              <w:jc w:val="center"/>
              <w:rPr>
                <w:rFonts w:ascii="Arial" w:hAnsi="Arial" w:cs="Arial"/>
              </w:rPr>
            </w:pPr>
            <w:r w:rsidRPr="009E34D0">
              <w:rPr>
                <w:rFonts w:ascii="Arial" w:hAnsi="Arial" w:cs="Arial"/>
              </w:rPr>
              <w:t>Actividad</w:t>
            </w:r>
          </w:p>
        </w:tc>
        <w:tc>
          <w:tcPr>
            <w:tcW w:w="7079" w:type="dxa"/>
            <w:vAlign w:val="center"/>
          </w:tcPr>
          <w:p w:rsidR="00ED7427" w:rsidRPr="009E34D0" w:rsidRDefault="00ED7427" w:rsidP="00ED7427">
            <w:pPr>
              <w:spacing w:before="60" w:after="60"/>
              <w:jc w:val="center"/>
              <w:rPr>
                <w:rFonts w:ascii="Arial" w:hAnsi="Arial" w:cs="Arial"/>
              </w:rPr>
            </w:pPr>
            <w:r w:rsidRPr="009E34D0">
              <w:rPr>
                <w:rFonts w:ascii="Arial" w:hAnsi="Arial" w:cs="Arial"/>
              </w:rPr>
              <w:t>Descripción de la actividad</w:t>
            </w:r>
          </w:p>
        </w:tc>
        <w:tc>
          <w:tcPr>
            <w:tcW w:w="1687" w:type="dxa"/>
            <w:vAlign w:val="center"/>
          </w:tcPr>
          <w:p w:rsidR="00ED7427" w:rsidRPr="009E34D0" w:rsidRDefault="00ED7427" w:rsidP="00ED7427">
            <w:pPr>
              <w:spacing w:before="60" w:after="60"/>
              <w:jc w:val="center"/>
              <w:rPr>
                <w:rFonts w:ascii="Arial" w:hAnsi="Arial" w:cs="Arial"/>
              </w:rPr>
            </w:pPr>
            <w:r w:rsidRPr="009E34D0">
              <w:rPr>
                <w:rFonts w:ascii="Arial" w:hAnsi="Arial" w:cs="Arial"/>
              </w:rPr>
              <w:t>Responsable</w:t>
            </w:r>
          </w:p>
        </w:tc>
        <w:tc>
          <w:tcPr>
            <w:tcW w:w="1950" w:type="dxa"/>
            <w:vAlign w:val="center"/>
          </w:tcPr>
          <w:p w:rsidR="00ED7427" w:rsidRPr="009E34D0" w:rsidRDefault="00ED7427" w:rsidP="00ED7427">
            <w:pPr>
              <w:spacing w:before="60" w:after="60"/>
              <w:jc w:val="center"/>
              <w:rPr>
                <w:rFonts w:ascii="Arial" w:hAnsi="Arial" w:cs="Arial"/>
              </w:rPr>
            </w:pPr>
            <w:r w:rsidRPr="009E34D0">
              <w:rPr>
                <w:rFonts w:ascii="Arial" w:hAnsi="Arial" w:cs="Arial"/>
              </w:rPr>
              <w:t>Registro</w:t>
            </w:r>
          </w:p>
        </w:tc>
      </w:tr>
      <w:tr w:rsidR="00214F19" w:rsidRPr="009E34D0" w:rsidTr="00CA3506">
        <w:trPr>
          <w:trHeight w:val="1050"/>
        </w:trPr>
        <w:tc>
          <w:tcPr>
            <w:tcW w:w="681" w:type="dxa"/>
            <w:vAlign w:val="center"/>
          </w:tcPr>
          <w:p w:rsidR="00214F19" w:rsidRPr="009E34D0" w:rsidRDefault="00214F19" w:rsidP="00214F19">
            <w:pPr>
              <w:spacing w:before="60" w:after="60"/>
              <w:jc w:val="center"/>
              <w:rPr>
                <w:rFonts w:ascii="Arial" w:hAnsi="Arial" w:cs="Arial"/>
              </w:rPr>
            </w:pPr>
            <w:r w:rsidRPr="009E34D0">
              <w:rPr>
                <w:rFonts w:ascii="Arial" w:hAnsi="Arial" w:cs="Arial"/>
              </w:rPr>
              <w:t>1.</w:t>
            </w:r>
          </w:p>
        </w:tc>
        <w:tc>
          <w:tcPr>
            <w:tcW w:w="1837" w:type="dxa"/>
            <w:vAlign w:val="center"/>
          </w:tcPr>
          <w:p w:rsidR="00214F19" w:rsidRPr="009E34D0" w:rsidRDefault="00214F19" w:rsidP="00EB7662">
            <w:pPr>
              <w:jc w:val="both"/>
              <w:rPr>
                <w:rFonts w:ascii="Arial" w:hAnsi="Arial" w:cs="Arial"/>
              </w:rPr>
            </w:pPr>
            <w:r w:rsidRPr="009E34D0">
              <w:rPr>
                <w:rFonts w:ascii="Arial" w:hAnsi="Arial" w:cs="Arial"/>
              </w:rPr>
              <w:t xml:space="preserve">Identificar necesidad de realizar pruebas y determinar CER: </w:t>
            </w:r>
          </w:p>
        </w:tc>
        <w:tc>
          <w:tcPr>
            <w:tcW w:w="7079" w:type="dxa"/>
            <w:vAlign w:val="center"/>
          </w:tcPr>
          <w:p w:rsidR="00214F19" w:rsidRPr="009E34D0" w:rsidRDefault="00EB7662" w:rsidP="00214F19">
            <w:pPr>
              <w:jc w:val="both"/>
              <w:rPr>
                <w:rFonts w:ascii="Arial" w:hAnsi="Arial" w:cs="Arial"/>
              </w:rPr>
            </w:pPr>
            <w:r w:rsidRPr="009E34D0">
              <w:rPr>
                <w:rFonts w:ascii="Arial" w:hAnsi="Arial" w:cs="Arial"/>
              </w:rPr>
              <w:t xml:space="preserve">Se requiere realizar prueba de capacidad </w:t>
            </w:r>
            <w:r w:rsidR="00B81A52" w:rsidRPr="009E34D0">
              <w:rPr>
                <w:rFonts w:ascii="Arial" w:hAnsi="Arial" w:cs="Arial"/>
              </w:rPr>
              <w:t>efectiva de</w:t>
            </w:r>
            <w:r w:rsidRPr="009E34D0">
              <w:rPr>
                <w:rFonts w:ascii="Arial" w:hAnsi="Arial" w:cs="Arial"/>
              </w:rPr>
              <w:t xml:space="preserve"> </w:t>
            </w:r>
            <w:r w:rsidR="00214F19" w:rsidRPr="009E34D0">
              <w:rPr>
                <w:rFonts w:ascii="Arial" w:hAnsi="Arial" w:cs="Arial"/>
              </w:rPr>
              <w:t xml:space="preserve">revisión se debe considerar y cuando se presenten alguna de las siguientes situaciones: </w:t>
            </w:r>
          </w:p>
          <w:p w:rsidR="00214F19" w:rsidRPr="009E34D0" w:rsidRDefault="00214F19" w:rsidP="00214F19">
            <w:pPr>
              <w:pStyle w:val="Prrafodelista"/>
              <w:numPr>
                <w:ilvl w:val="0"/>
                <w:numId w:val="26"/>
              </w:numPr>
              <w:jc w:val="both"/>
              <w:rPr>
                <w:rFonts w:ascii="Arial" w:hAnsi="Arial" w:cs="Arial"/>
              </w:rPr>
            </w:pPr>
            <w:r w:rsidRPr="009E34D0">
              <w:rPr>
                <w:rFonts w:ascii="Arial" w:hAnsi="Arial" w:cs="Arial"/>
              </w:rPr>
              <w:t>Por lo menos una vez al año se deben realizar pruebas de capacidad efectiva de revisión con el propósito de corroborar que se mantiene la capacidad de inspección del CDA.</w:t>
            </w:r>
          </w:p>
          <w:p w:rsidR="00214F19" w:rsidRPr="009E34D0" w:rsidRDefault="00EB7662" w:rsidP="00214F19">
            <w:pPr>
              <w:pStyle w:val="Prrafodelista"/>
              <w:numPr>
                <w:ilvl w:val="0"/>
                <w:numId w:val="26"/>
              </w:numPr>
              <w:jc w:val="both"/>
              <w:rPr>
                <w:rFonts w:ascii="Arial" w:hAnsi="Arial" w:cs="Arial"/>
              </w:rPr>
            </w:pPr>
            <w:r w:rsidRPr="009E34D0">
              <w:rPr>
                <w:rFonts w:ascii="Arial" w:hAnsi="Arial" w:cs="Arial"/>
              </w:rPr>
              <w:t xml:space="preserve">Cambios sustanciales o representativos en </w:t>
            </w:r>
            <w:r w:rsidR="00214F19" w:rsidRPr="009E34D0">
              <w:rPr>
                <w:rFonts w:ascii="Arial" w:hAnsi="Arial" w:cs="Arial"/>
              </w:rPr>
              <w:t>metodologías o procedimientos de trabajo.</w:t>
            </w:r>
          </w:p>
          <w:p w:rsidR="00214F19" w:rsidRPr="009E34D0" w:rsidRDefault="00214F19" w:rsidP="00214F19">
            <w:pPr>
              <w:pStyle w:val="Prrafodelista"/>
              <w:numPr>
                <w:ilvl w:val="0"/>
                <w:numId w:val="26"/>
              </w:numPr>
              <w:jc w:val="both"/>
              <w:rPr>
                <w:rFonts w:ascii="Arial" w:hAnsi="Arial" w:cs="Arial"/>
              </w:rPr>
            </w:pPr>
            <w:r w:rsidRPr="009E34D0">
              <w:rPr>
                <w:rFonts w:ascii="Arial" w:hAnsi="Arial" w:cs="Arial"/>
              </w:rPr>
              <w:t>Cambios o reemplazos de equipos y tecnologías de inspección</w:t>
            </w:r>
          </w:p>
          <w:p w:rsidR="00214F19" w:rsidRPr="009E34D0" w:rsidRDefault="00214F19" w:rsidP="00214F19">
            <w:pPr>
              <w:pStyle w:val="Prrafodelista"/>
              <w:numPr>
                <w:ilvl w:val="0"/>
                <w:numId w:val="26"/>
              </w:numPr>
              <w:jc w:val="both"/>
              <w:rPr>
                <w:rFonts w:ascii="Arial" w:hAnsi="Arial" w:cs="Arial"/>
              </w:rPr>
            </w:pPr>
            <w:r w:rsidRPr="009E34D0">
              <w:rPr>
                <w:rFonts w:ascii="Arial" w:hAnsi="Arial" w:cs="Arial"/>
              </w:rPr>
              <w:t>Cambios sustanciales en software de inspección.</w:t>
            </w:r>
          </w:p>
          <w:p w:rsidR="00214F19" w:rsidRPr="009E34D0" w:rsidRDefault="00214F19" w:rsidP="00214F19">
            <w:pPr>
              <w:pStyle w:val="Prrafodelista"/>
              <w:numPr>
                <w:ilvl w:val="0"/>
                <w:numId w:val="26"/>
              </w:numPr>
              <w:jc w:val="both"/>
              <w:rPr>
                <w:rFonts w:ascii="Arial" w:hAnsi="Arial" w:cs="Arial"/>
              </w:rPr>
            </w:pPr>
            <w:r w:rsidRPr="009E34D0">
              <w:rPr>
                <w:rFonts w:ascii="Arial" w:hAnsi="Arial" w:cs="Arial"/>
              </w:rPr>
              <w:t xml:space="preserve">Cambios en personal crítico del proceso (director técnico) </w:t>
            </w:r>
          </w:p>
          <w:p w:rsidR="00214F19" w:rsidRPr="009E34D0" w:rsidRDefault="00214F19" w:rsidP="00EB7662">
            <w:pPr>
              <w:pStyle w:val="Prrafodelista"/>
              <w:numPr>
                <w:ilvl w:val="0"/>
                <w:numId w:val="26"/>
              </w:numPr>
              <w:jc w:val="both"/>
              <w:rPr>
                <w:rFonts w:ascii="Arial" w:hAnsi="Arial" w:cs="Arial"/>
              </w:rPr>
            </w:pPr>
            <w:r w:rsidRPr="009E34D0">
              <w:rPr>
                <w:rFonts w:ascii="Arial" w:hAnsi="Arial" w:cs="Arial"/>
              </w:rPr>
              <w:t>Cambios en instalaciones de pista.</w:t>
            </w:r>
          </w:p>
          <w:p w:rsidR="00214F19" w:rsidRPr="009E34D0" w:rsidRDefault="00214F19" w:rsidP="00214F19">
            <w:pPr>
              <w:pStyle w:val="Prrafodelista"/>
              <w:ind w:left="360"/>
              <w:jc w:val="both"/>
              <w:rPr>
                <w:rFonts w:ascii="Arial" w:hAnsi="Arial" w:cs="Arial"/>
              </w:rPr>
            </w:pPr>
          </w:p>
        </w:tc>
        <w:tc>
          <w:tcPr>
            <w:tcW w:w="1687" w:type="dxa"/>
            <w:vAlign w:val="center"/>
          </w:tcPr>
          <w:p w:rsidR="00214F19" w:rsidRPr="009E34D0" w:rsidRDefault="00214F19" w:rsidP="00EB7662">
            <w:pPr>
              <w:jc w:val="center"/>
              <w:rPr>
                <w:rFonts w:ascii="Arial" w:hAnsi="Arial" w:cs="Arial"/>
              </w:rPr>
            </w:pPr>
            <w:r w:rsidRPr="009E34D0">
              <w:rPr>
                <w:rFonts w:ascii="Arial" w:hAnsi="Arial" w:cs="Arial"/>
              </w:rPr>
              <w:t>Director técnico</w:t>
            </w:r>
          </w:p>
        </w:tc>
        <w:tc>
          <w:tcPr>
            <w:tcW w:w="1950" w:type="dxa"/>
            <w:shd w:val="clear" w:color="auto" w:fill="auto"/>
            <w:vAlign w:val="center"/>
          </w:tcPr>
          <w:p w:rsidR="00214F19" w:rsidRPr="009E34D0" w:rsidRDefault="00214F19" w:rsidP="00214F19">
            <w:pPr>
              <w:spacing w:before="60" w:after="60"/>
              <w:rPr>
                <w:rFonts w:ascii="Arial" w:hAnsi="Arial" w:cs="Arial"/>
              </w:rPr>
            </w:pPr>
          </w:p>
        </w:tc>
      </w:tr>
      <w:tr w:rsidR="00214F19" w:rsidRPr="009E34D0" w:rsidTr="00CA3506">
        <w:trPr>
          <w:trHeight w:val="800"/>
        </w:trPr>
        <w:tc>
          <w:tcPr>
            <w:tcW w:w="681" w:type="dxa"/>
            <w:vAlign w:val="center"/>
          </w:tcPr>
          <w:p w:rsidR="00214F19" w:rsidRPr="009E34D0" w:rsidRDefault="00214F19" w:rsidP="00214F19">
            <w:pPr>
              <w:spacing w:before="60" w:after="60"/>
              <w:jc w:val="center"/>
              <w:rPr>
                <w:rFonts w:ascii="Arial" w:hAnsi="Arial" w:cs="Arial"/>
              </w:rPr>
            </w:pPr>
            <w:r w:rsidRPr="009E34D0">
              <w:rPr>
                <w:rFonts w:ascii="Arial" w:hAnsi="Arial" w:cs="Arial"/>
              </w:rPr>
              <w:t>2.</w:t>
            </w:r>
          </w:p>
        </w:tc>
        <w:tc>
          <w:tcPr>
            <w:tcW w:w="1837" w:type="dxa"/>
            <w:vAlign w:val="center"/>
          </w:tcPr>
          <w:p w:rsidR="00214F19" w:rsidRPr="009E34D0" w:rsidRDefault="00214F19" w:rsidP="00214F19">
            <w:pPr>
              <w:jc w:val="both"/>
              <w:rPr>
                <w:rFonts w:ascii="Arial" w:hAnsi="Arial" w:cs="Arial"/>
              </w:rPr>
            </w:pPr>
            <w:r w:rsidRPr="009E34D0">
              <w:rPr>
                <w:rFonts w:ascii="Arial" w:hAnsi="Arial" w:cs="Arial"/>
              </w:rPr>
              <w:t xml:space="preserve">Planificar prueba de capacidad efectiva de revisión CER: </w:t>
            </w:r>
          </w:p>
          <w:p w:rsidR="00214F19" w:rsidRPr="009E34D0" w:rsidRDefault="00214F19" w:rsidP="00214F19">
            <w:pPr>
              <w:jc w:val="center"/>
              <w:rPr>
                <w:rFonts w:ascii="Arial" w:hAnsi="Arial" w:cs="Arial"/>
              </w:rPr>
            </w:pPr>
          </w:p>
        </w:tc>
        <w:tc>
          <w:tcPr>
            <w:tcW w:w="7079" w:type="dxa"/>
            <w:vAlign w:val="center"/>
          </w:tcPr>
          <w:p w:rsidR="00214F19" w:rsidRPr="009E34D0" w:rsidRDefault="00214F19" w:rsidP="00214F19">
            <w:pPr>
              <w:jc w:val="both"/>
              <w:rPr>
                <w:rFonts w:ascii="Arial" w:hAnsi="Arial" w:cs="Arial"/>
              </w:rPr>
            </w:pPr>
            <w:r w:rsidRPr="009E34D0">
              <w:rPr>
                <w:rFonts w:ascii="Arial" w:hAnsi="Arial" w:cs="Arial"/>
              </w:rPr>
              <w:t>Cuando se identifique la necesidad, se debe programar y planificar la realización de pruebas de capacidad efectiva de revisión.</w:t>
            </w:r>
          </w:p>
          <w:p w:rsidR="00214F19" w:rsidRPr="009E34D0" w:rsidRDefault="00214F19" w:rsidP="00214F19">
            <w:pPr>
              <w:jc w:val="both"/>
              <w:rPr>
                <w:rFonts w:ascii="Arial" w:hAnsi="Arial" w:cs="Arial"/>
              </w:rPr>
            </w:pPr>
          </w:p>
          <w:p w:rsidR="00214F19" w:rsidRPr="009E34D0" w:rsidRDefault="00214F19" w:rsidP="00214F19">
            <w:pPr>
              <w:jc w:val="both"/>
              <w:rPr>
                <w:rFonts w:ascii="Arial" w:hAnsi="Arial" w:cs="Arial"/>
              </w:rPr>
            </w:pPr>
            <w:r w:rsidRPr="009E34D0">
              <w:rPr>
                <w:rFonts w:ascii="Arial" w:hAnsi="Arial" w:cs="Arial"/>
              </w:rPr>
              <w:t xml:space="preserve">El Director técnico debe determinar los recursos necesarios para realizar la prueba de capacidad efectiva, para ello debe considerar la capacidad de revisión </w:t>
            </w:r>
            <w:r w:rsidR="00EB7662" w:rsidRPr="009E34D0">
              <w:rPr>
                <w:rFonts w:ascii="Arial" w:hAnsi="Arial" w:cs="Arial"/>
              </w:rPr>
              <w:t xml:space="preserve">instalada de revisión, </w:t>
            </w:r>
            <w:r w:rsidRPr="009E34D0">
              <w:rPr>
                <w:rFonts w:ascii="Arial" w:hAnsi="Arial" w:cs="Arial"/>
              </w:rPr>
              <w:t xml:space="preserve">el alcance </w:t>
            </w:r>
            <w:r w:rsidR="00EB7662" w:rsidRPr="009E34D0">
              <w:rPr>
                <w:rFonts w:ascii="Arial" w:hAnsi="Arial" w:cs="Arial"/>
              </w:rPr>
              <w:t>de la acreditación</w:t>
            </w:r>
            <w:r w:rsidRPr="009E34D0">
              <w:rPr>
                <w:rFonts w:ascii="Arial" w:hAnsi="Arial" w:cs="Arial"/>
              </w:rPr>
              <w:t xml:space="preserve">, los recursos a considerar son: </w:t>
            </w:r>
          </w:p>
          <w:p w:rsidR="00214F19" w:rsidRPr="009E34D0" w:rsidRDefault="00214F19" w:rsidP="00214F19">
            <w:pPr>
              <w:pStyle w:val="Prrafodelista"/>
              <w:numPr>
                <w:ilvl w:val="0"/>
                <w:numId w:val="27"/>
              </w:numPr>
              <w:jc w:val="both"/>
              <w:rPr>
                <w:rFonts w:ascii="Arial" w:hAnsi="Arial" w:cs="Arial"/>
              </w:rPr>
            </w:pPr>
            <w:r w:rsidRPr="009E34D0">
              <w:rPr>
                <w:rFonts w:ascii="Arial" w:hAnsi="Arial" w:cs="Arial"/>
              </w:rPr>
              <w:t xml:space="preserve">Vehículos, </w:t>
            </w:r>
          </w:p>
          <w:p w:rsidR="00214F19" w:rsidRPr="009E34D0" w:rsidRDefault="00214F19" w:rsidP="00214F19">
            <w:pPr>
              <w:pStyle w:val="Prrafodelista"/>
              <w:numPr>
                <w:ilvl w:val="0"/>
                <w:numId w:val="27"/>
              </w:numPr>
              <w:jc w:val="both"/>
              <w:rPr>
                <w:rFonts w:ascii="Arial" w:hAnsi="Arial" w:cs="Arial"/>
              </w:rPr>
            </w:pPr>
            <w:r w:rsidRPr="009E34D0">
              <w:rPr>
                <w:rFonts w:ascii="Arial" w:hAnsi="Arial" w:cs="Arial"/>
              </w:rPr>
              <w:t>Personal y,</w:t>
            </w:r>
          </w:p>
          <w:p w:rsidR="00214F19" w:rsidRPr="009E34D0" w:rsidRDefault="00214F19" w:rsidP="00214F19">
            <w:pPr>
              <w:pStyle w:val="Prrafodelista"/>
              <w:numPr>
                <w:ilvl w:val="0"/>
                <w:numId w:val="27"/>
              </w:numPr>
              <w:jc w:val="both"/>
              <w:rPr>
                <w:rFonts w:ascii="Arial" w:hAnsi="Arial" w:cs="Arial"/>
              </w:rPr>
            </w:pPr>
            <w:r w:rsidRPr="009E34D0">
              <w:rPr>
                <w:rFonts w:ascii="Arial" w:hAnsi="Arial" w:cs="Arial"/>
              </w:rPr>
              <w:t>Equipos a que haya lugar,</w:t>
            </w:r>
          </w:p>
          <w:p w:rsidR="00214F19" w:rsidRPr="009E34D0" w:rsidRDefault="00214F19" w:rsidP="00214F19">
            <w:pPr>
              <w:jc w:val="both"/>
              <w:rPr>
                <w:rFonts w:ascii="Arial" w:hAnsi="Arial" w:cs="Arial"/>
              </w:rPr>
            </w:pPr>
          </w:p>
          <w:p w:rsidR="00214F19" w:rsidRPr="009E34D0" w:rsidRDefault="00214F19" w:rsidP="00214F19">
            <w:pPr>
              <w:jc w:val="both"/>
              <w:rPr>
                <w:rFonts w:ascii="Arial" w:hAnsi="Arial" w:cs="Arial"/>
              </w:rPr>
            </w:pPr>
            <w:r w:rsidRPr="009E34D0">
              <w:rPr>
                <w:rFonts w:ascii="Arial" w:hAnsi="Arial" w:cs="Arial"/>
              </w:rPr>
              <w:t xml:space="preserve">La cantidad de vehículos necesarios debe ser tal que se puedan ocupar, como máximo, todos los parqueaderos de pre-revisión más el primer puesto de prueba de cada línea de revisión. </w:t>
            </w:r>
          </w:p>
          <w:p w:rsidR="00214F19" w:rsidRPr="009E34D0" w:rsidRDefault="00214F19" w:rsidP="00214F19">
            <w:pPr>
              <w:jc w:val="both"/>
              <w:rPr>
                <w:rFonts w:ascii="Arial" w:hAnsi="Arial" w:cs="Arial"/>
              </w:rPr>
            </w:pPr>
            <w:r w:rsidRPr="009E34D0">
              <w:rPr>
                <w:rFonts w:ascii="Arial" w:hAnsi="Arial" w:cs="Arial"/>
              </w:rPr>
              <w:t xml:space="preserve">Dentro de los vehículos a inspeccionar se deben incluir varios tipos, de acuerdo a la línea; por ejemplo: </w:t>
            </w:r>
          </w:p>
          <w:p w:rsidR="00214F19" w:rsidRPr="009E34D0" w:rsidRDefault="00214F19" w:rsidP="00214F19">
            <w:pPr>
              <w:pStyle w:val="Prrafodelista"/>
              <w:numPr>
                <w:ilvl w:val="0"/>
                <w:numId w:val="28"/>
              </w:numPr>
              <w:jc w:val="both"/>
              <w:rPr>
                <w:rFonts w:ascii="Arial" w:hAnsi="Arial" w:cs="Arial"/>
              </w:rPr>
            </w:pPr>
            <w:r w:rsidRPr="009E34D0">
              <w:rPr>
                <w:rFonts w:ascii="Arial" w:hAnsi="Arial" w:cs="Arial"/>
              </w:rPr>
              <w:t>Motocicletas    2T  y  4T  (en  caso  de  que  aplique  según  alcance  acreditado),  sport,  scooter,  de enseñanza y de alta cilindrada; para las líneas de motocicletas.</w:t>
            </w:r>
          </w:p>
          <w:p w:rsidR="00214F19" w:rsidRPr="009E34D0" w:rsidRDefault="00CE5769" w:rsidP="00214F19">
            <w:pPr>
              <w:pStyle w:val="Prrafodelista"/>
              <w:numPr>
                <w:ilvl w:val="0"/>
                <w:numId w:val="28"/>
              </w:numPr>
              <w:jc w:val="both"/>
              <w:rPr>
                <w:rFonts w:ascii="Arial" w:hAnsi="Arial" w:cs="Arial"/>
              </w:rPr>
            </w:pPr>
            <w:r w:rsidRPr="009E34D0">
              <w:rPr>
                <w:rFonts w:ascii="Arial" w:hAnsi="Arial" w:cs="Arial"/>
              </w:rPr>
              <w:t>Vehículos con motor a gasolina y diésel</w:t>
            </w:r>
            <w:r w:rsidR="00214F19" w:rsidRPr="009E34D0">
              <w:rPr>
                <w:rFonts w:ascii="Arial" w:hAnsi="Arial" w:cs="Arial"/>
              </w:rPr>
              <w:t>,  automóviles,  camperos,  camionetas,  microbuses,  de enseñanza, taxis y motocarros según aplique, para las líneas de livianos, y,</w:t>
            </w:r>
          </w:p>
          <w:p w:rsidR="00214F19" w:rsidRPr="009E34D0" w:rsidRDefault="00CE5769" w:rsidP="00214F19">
            <w:pPr>
              <w:pStyle w:val="Prrafodelista"/>
              <w:numPr>
                <w:ilvl w:val="0"/>
                <w:numId w:val="28"/>
              </w:numPr>
              <w:jc w:val="both"/>
              <w:rPr>
                <w:rFonts w:ascii="Arial" w:hAnsi="Arial" w:cs="Arial"/>
              </w:rPr>
            </w:pPr>
            <w:r w:rsidRPr="009E34D0">
              <w:rPr>
                <w:rFonts w:ascii="Arial" w:hAnsi="Arial" w:cs="Arial"/>
              </w:rPr>
              <w:t>Camiones, tracto camiones, buses, articulados</w:t>
            </w:r>
            <w:r w:rsidR="00214F19" w:rsidRPr="009E34D0">
              <w:rPr>
                <w:rFonts w:ascii="Arial" w:hAnsi="Arial" w:cs="Arial"/>
              </w:rPr>
              <w:t xml:space="preserve">  y  biarticulados,  entre  otros;  para  las  líneas  de pesados o estos junto con los propuestos para las líneas de livianos, para las líneas. </w:t>
            </w:r>
          </w:p>
          <w:p w:rsidR="00214F19" w:rsidRPr="009E34D0" w:rsidRDefault="00214F19" w:rsidP="00214F19">
            <w:pPr>
              <w:jc w:val="both"/>
              <w:rPr>
                <w:rFonts w:ascii="Arial" w:hAnsi="Arial" w:cs="Arial"/>
              </w:rPr>
            </w:pPr>
          </w:p>
          <w:p w:rsidR="00214F19" w:rsidRPr="009E34D0" w:rsidRDefault="00214F19" w:rsidP="00214F19">
            <w:pPr>
              <w:jc w:val="both"/>
              <w:rPr>
                <w:rFonts w:ascii="Arial" w:hAnsi="Arial" w:cs="Arial"/>
              </w:rPr>
            </w:pPr>
            <w:r w:rsidRPr="009E34D0">
              <w:rPr>
                <w:rFonts w:ascii="Arial" w:hAnsi="Arial" w:cs="Arial"/>
              </w:rPr>
              <w:t xml:space="preserve">Establecer fecha, hora y personal requerido para realizar prueba de capacidad efectiva y toma de datos. </w:t>
            </w:r>
          </w:p>
        </w:tc>
        <w:tc>
          <w:tcPr>
            <w:tcW w:w="1687" w:type="dxa"/>
            <w:vAlign w:val="center"/>
          </w:tcPr>
          <w:p w:rsidR="00214F19" w:rsidRPr="009E34D0" w:rsidRDefault="00214F19" w:rsidP="00EB7662">
            <w:pPr>
              <w:jc w:val="center"/>
              <w:rPr>
                <w:rFonts w:ascii="Arial" w:hAnsi="Arial" w:cs="Arial"/>
              </w:rPr>
            </w:pPr>
            <w:r w:rsidRPr="009E34D0">
              <w:rPr>
                <w:rFonts w:ascii="Arial" w:hAnsi="Arial" w:cs="Arial"/>
              </w:rPr>
              <w:t>Director Técnico</w:t>
            </w:r>
          </w:p>
        </w:tc>
        <w:tc>
          <w:tcPr>
            <w:tcW w:w="1950" w:type="dxa"/>
            <w:shd w:val="clear" w:color="auto" w:fill="auto"/>
            <w:vAlign w:val="center"/>
          </w:tcPr>
          <w:p w:rsidR="00214F19" w:rsidRPr="009E34D0" w:rsidRDefault="00214F19" w:rsidP="00214F19">
            <w:pPr>
              <w:spacing w:before="60" w:after="60"/>
              <w:rPr>
                <w:rFonts w:ascii="Arial" w:hAnsi="Arial" w:cs="Arial"/>
              </w:rPr>
            </w:pPr>
          </w:p>
        </w:tc>
      </w:tr>
      <w:tr w:rsidR="00214F19" w:rsidRPr="009E34D0" w:rsidTr="00CA3506">
        <w:trPr>
          <w:trHeight w:val="959"/>
        </w:trPr>
        <w:tc>
          <w:tcPr>
            <w:tcW w:w="681" w:type="dxa"/>
            <w:vAlign w:val="center"/>
          </w:tcPr>
          <w:p w:rsidR="00214F19" w:rsidRPr="009E34D0" w:rsidRDefault="00214F19" w:rsidP="00214F19">
            <w:pPr>
              <w:spacing w:before="60" w:after="60"/>
              <w:jc w:val="center"/>
              <w:rPr>
                <w:rFonts w:ascii="Arial" w:hAnsi="Arial" w:cs="Arial"/>
              </w:rPr>
            </w:pPr>
            <w:r w:rsidRPr="009E34D0">
              <w:rPr>
                <w:rFonts w:ascii="Arial" w:hAnsi="Arial" w:cs="Arial"/>
              </w:rPr>
              <w:t>3.</w:t>
            </w:r>
          </w:p>
        </w:tc>
        <w:tc>
          <w:tcPr>
            <w:tcW w:w="1837" w:type="dxa"/>
            <w:vAlign w:val="center"/>
          </w:tcPr>
          <w:p w:rsidR="00214F19" w:rsidRPr="009E34D0" w:rsidRDefault="00214F19" w:rsidP="00214F19">
            <w:pPr>
              <w:jc w:val="center"/>
              <w:rPr>
                <w:rFonts w:ascii="Arial" w:hAnsi="Arial" w:cs="Arial"/>
              </w:rPr>
            </w:pPr>
            <w:r w:rsidRPr="009E34D0">
              <w:rPr>
                <w:rFonts w:ascii="Arial" w:hAnsi="Arial" w:cs="Arial"/>
              </w:rPr>
              <w:t>Gestionar recursos y necesidades:</w:t>
            </w:r>
          </w:p>
        </w:tc>
        <w:tc>
          <w:tcPr>
            <w:tcW w:w="7079" w:type="dxa"/>
            <w:vAlign w:val="center"/>
          </w:tcPr>
          <w:p w:rsidR="00214F19" w:rsidRPr="009E34D0" w:rsidRDefault="00214F19" w:rsidP="00214F19">
            <w:pPr>
              <w:jc w:val="both"/>
              <w:rPr>
                <w:rFonts w:ascii="Arial" w:hAnsi="Arial" w:cs="Arial"/>
              </w:rPr>
            </w:pPr>
            <w:r w:rsidRPr="009E34D0">
              <w:rPr>
                <w:rFonts w:ascii="Arial" w:hAnsi="Arial" w:cs="Arial"/>
              </w:rPr>
              <w:t xml:space="preserve">De acuerdo a la fecha establecida la cual debe ser oportuna de </w:t>
            </w:r>
            <w:r w:rsidR="0080571E" w:rsidRPr="009E34D0">
              <w:rPr>
                <w:rFonts w:ascii="Arial" w:hAnsi="Arial" w:cs="Arial"/>
              </w:rPr>
              <w:t xml:space="preserve">acuerdo </w:t>
            </w:r>
            <w:r w:rsidR="0080571E">
              <w:rPr>
                <w:rFonts w:ascii="Arial" w:hAnsi="Arial" w:cs="Arial"/>
              </w:rPr>
              <w:t xml:space="preserve">a </w:t>
            </w:r>
            <w:r w:rsidRPr="009E34D0">
              <w:rPr>
                <w:rFonts w:ascii="Arial" w:hAnsi="Arial" w:cs="Arial"/>
              </w:rPr>
              <w:t xml:space="preserve">la situación presentada, el director técnico debe realizar la gestión necesaria para contar con todos los vehículos y tipos de vehículos requeridos para la prueba, con el propósito de no presentar inconvenientes a la hora de realizar la prueba. </w:t>
            </w:r>
          </w:p>
        </w:tc>
        <w:tc>
          <w:tcPr>
            <w:tcW w:w="1687" w:type="dxa"/>
            <w:vAlign w:val="center"/>
          </w:tcPr>
          <w:p w:rsidR="00214F19" w:rsidRPr="009E34D0" w:rsidRDefault="00214F19" w:rsidP="00214F19">
            <w:pPr>
              <w:jc w:val="both"/>
              <w:rPr>
                <w:rFonts w:ascii="Arial" w:hAnsi="Arial" w:cs="Arial"/>
              </w:rPr>
            </w:pPr>
            <w:r w:rsidRPr="009E34D0">
              <w:rPr>
                <w:rFonts w:ascii="Arial" w:hAnsi="Arial" w:cs="Arial"/>
              </w:rPr>
              <w:t>Director técnico</w:t>
            </w:r>
          </w:p>
        </w:tc>
        <w:tc>
          <w:tcPr>
            <w:tcW w:w="1950" w:type="dxa"/>
            <w:shd w:val="clear" w:color="auto" w:fill="auto"/>
            <w:vAlign w:val="center"/>
          </w:tcPr>
          <w:p w:rsidR="00214F19" w:rsidRPr="009E34D0" w:rsidRDefault="00214F19" w:rsidP="00214F19">
            <w:pPr>
              <w:spacing w:before="60" w:after="60"/>
              <w:rPr>
                <w:rFonts w:ascii="Arial" w:hAnsi="Arial" w:cs="Arial"/>
              </w:rPr>
            </w:pPr>
          </w:p>
        </w:tc>
      </w:tr>
      <w:tr w:rsidR="00214F19" w:rsidRPr="009E34D0" w:rsidTr="00CA3506">
        <w:trPr>
          <w:trHeight w:val="1192"/>
        </w:trPr>
        <w:tc>
          <w:tcPr>
            <w:tcW w:w="681" w:type="dxa"/>
            <w:vAlign w:val="center"/>
          </w:tcPr>
          <w:p w:rsidR="00214F19" w:rsidRPr="009E34D0" w:rsidRDefault="00214F19" w:rsidP="00214F19">
            <w:pPr>
              <w:spacing w:before="60" w:after="60"/>
              <w:jc w:val="center"/>
              <w:rPr>
                <w:rFonts w:ascii="Arial" w:hAnsi="Arial" w:cs="Arial"/>
              </w:rPr>
            </w:pPr>
            <w:r w:rsidRPr="009E34D0">
              <w:rPr>
                <w:rFonts w:ascii="Arial" w:hAnsi="Arial" w:cs="Arial"/>
              </w:rPr>
              <w:t>4.</w:t>
            </w:r>
          </w:p>
        </w:tc>
        <w:tc>
          <w:tcPr>
            <w:tcW w:w="1837" w:type="dxa"/>
            <w:vAlign w:val="center"/>
          </w:tcPr>
          <w:p w:rsidR="00214F19" w:rsidRPr="009E34D0" w:rsidRDefault="00214F19" w:rsidP="009E34D0">
            <w:pPr>
              <w:jc w:val="center"/>
              <w:rPr>
                <w:rFonts w:ascii="Arial" w:hAnsi="Arial" w:cs="Arial"/>
              </w:rPr>
            </w:pPr>
            <w:r w:rsidRPr="009E34D0">
              <w:rPr>
                <w:rFonts w:ascii="Arial" w:hAnsi="Arial" w:cs="Arial"/>
              </w:rPr>
              <w:t>Preparar formatos de registro:</w:t>
            </w:r>
          </w:p>
          <w:p w:rsidR="00214F19" w:rsidRPr="009E34D0" w:rsidRDefault="00214F19" w:rsidP="00214F19">
            <w:pPr>
              <w:jc w:val="center"/>
              <w:rPr>
                <w:rFonts w:ascii="Arial" w:hAnsi="Arial" w:cs="Arial"/>
              </w:rPr>
            </w:pPr>
          </w:p>
        </w:tc>
        <w:tc>
          <w:tcPr>
            <w:tcW w:w="7079" w:type="dxa"/>
            <w:vAlign w:val="center"/>
          </w:tcPr>
          <w:p w:rsidR="00214F19" w:rsidRPr="009E34D0" w:rsidRDefault="00214F19" w:rsidP="00214F19">
            <w:pPr>
              <w:jc w:val="both"/>
              <w:rPr>
                <w:rFonts w:ascii="Arial" w:hAnsi="Arial" w:cs="Arial"/>
              </w:rPr>
            </w:pPr>
            <w:r w:rsidRPr="009E34D0">
              <w:rPr>
                <w:rFonts w:ascii="Arial" w:hAnsi="Arial" w:cs="Arial"/>
              </w:rPr>
              <w:t xml:space="preserve">Durante la prueba de capacidad efectiva será utilizado un formato para la toma de datos de prueba de capacidad efectiva. </w:t>
            </w:r>
          </w:p>
          <w:p w:rsidR="00214F19" w:rsidRPr="009E34D0" w:rsidRDefault="00214F19" w:rsidP="00214F19">
            <w:pPr>
              <w:jc w:val="both"/>
              <w:rPr>
                <w:rFonts w:ascii="Arial" w:hAnsi="Arial" w:cs="Arial"/>
              </w:rPr>
            </w:pPr>
            <w:r w:rsidRPr="009E34D0">
              <w:rPr>
                <w:rFonts w:ascii="Arial" w:hAnsi="Arial" w:cs="Arial"/>
              </w:rPr>
              <w:t xml:space="preserve">El director técnico realiza alistamiento de formatos requeridos para la toma de datos </w:t>
            </w:r>
          </w:p>
        </w:tc>
        <w:tc>
          <w:tcPr>
            <w:tcW w:w="1687" w:type="dxa"/>
            <w:vAlign w:val="center"/>
          </w:tcPr>
          <w:p w:rsidR="00214F19" w:rsidRPr="009E34D0" w:rsidRDefault="00214F19" w:rsidP="00214F19">
            <w:pPr>
              <w:jc w:val="both"/>
              <w:rPr>
                <w:rFonts w:ascii="Arial" w:hAnsi="Arial" w:cs="Arial"/>
              </w:rPr>
            </w:pPr>
            <w:r w:rsidRPr="009E34D0">
              <w:rPr>
                <w:rFonts w:ascii="Arial" w:hAnsi="Arial" w:cs="Arial"/>
              </w:rPr>
              <w:t>Director Técnico</w:t>
            </w:r>
          </w:p>
        </w:tc>
        <w:tc>
          <w:tcPr>
            <w:tcW w:w="1950" w:type="dxa"/>
            <w:shd w:val="clear" w:color="auto" w:fill="auto"/>
            <w:vAlign w:val="center"/>
          </w:tcPr>
          <w:p w:rsidR="00214F19" w:rsidRPr="009E34D0" w:rsidRDefault="00214F19" w:rsidP="00214F19">
            <w:pPr>
              <w:spacing w:before="60" w:after="60"/>
              <w:rPr>
                <w:rFonts w:ascii="Arial" w:hAnsi="Arial" w:cs="Arial"/>
              </w:rPr>
            </w:pPr>
          </w:p>
        </w:tc>
      </w:tr>
      <w:tr w:rsidR="00214F19" w:rsidRPr="009E34D0" w:rsidTr="00CA3506">
        <w:trPr>
          <w:trHeight w:val="625"/>
        </w:trPr>
        <w:tc>
          <w:tcPr>
            <w:tcW w:w="681" w:type="dxa"/>
            <w:vAlign w:val="center"/>
          </w:tcPr>
          <w:p w:rsidR="00214F19" w:rsidRPr="009E34D0" w:rsidRDefault="00214F19" w:rsidP="00214F19">
            <w:pPr>
              <w:spacing w:before="60" w:after="60"/>
              <w:jc w:val="center"/>
              <w:rPr>
                <w:rFonts w:ascii="Arial" w:hAnsi="Arial" w:cs="Arial"/>
              </w:rPr>
            </w:pPr>
            <w:r w:rsidRPr="009E34D0">
              <w:rPr>
                <w:rFonts w:ascii="Arial" w:hAnsi="Arial" w:cs="Arial"/>
              </w:rPr>
              <w:t>5.</w:t>
            </w:r>
          </w:p>
        </w:tc>
        <w:tc>
          <w:tcPr>
            <w:tcW w:w="1837" w:type="dxa"/>
            <w:vAlign w:val="center"/>
          </w:tcPr>
          <w:p w:rsidR="00214F19" w:rsidRPr="009E34D0" w:rsidRDefault="00214F19" w:rsidP="009E34D0">
            <w:pPr>
              <w:jc w:val="center"/>
              <w:rPr>
                <w:rFonts w:ascii="Arial" w:hAnsi="Arial" w:cs="Arial"/>
              </w:rPr>
            </w:pPr>
            <w:r w:rsidRPr="009E34D0">
              <w:rPr>
                <w:rFonts w:ascii="Arial" w:hAnsi="Arial" w:cs="Arial"/>
              </w:rPr>
              <w:t>Explicar procedimiento para realizar CER:</w:t>
            </w:r>
          </w:p>
        </w:tc>
        <w:tc>
          <w:tcPr>
            <w:tcW w:w="7079" w:type="dxa"/>
            <w:vAlign w:val="center"/>
          </w:tcPr>
          <w:p w:rsidR="00214F19" w:rsidRPr="009E34D0" w:rsidRDefault="009E34D0" w:rsidP="00214F19">
            <w:pPr>
              <w:jc w:val="both"/>
              <w:rPr>
                <w:rFonts w:ascii="Arial" w:hAnsi="Arial" w:cs="Arial"/>
              </w:rPr>
            </w:pPr>
            <w:r w:rsidRPr="009E34D0">
              <w:rPr>
                <w:rFonts w:ascii="Arial" w:hAnsi="Arial" w:cs="Arial"/>
              </w:rPr>
              <w:t>A</w:t>
            </w:r>
            <w:r w:rsidR="00214F19" w:rsidRPr="009E34D0">
              <w:rPr>
                <w:rFonts w:ascii="Arial" w:hAnsi="Arial" w:cs="Arial"/>
              </w:rPr>
              <w:t>ntes de realizar la prueba de capacidad efectiva o si es posible el día anterior el director técnico</w:t>
            </w:r>
            <w:r w:rsidRPr="009E34D0">
              <w:rPr>
                <w:rFonts w:ascii="Arial" w:hAnsi="Arial" w:cs="Arial"/>
              </w:rPr>
              <w:t>,</w:t>
            </w:r>
            <w:r w:rsidR="00214F19" w:rsidRPr="009E34D0">
              <w:rPr>
                <w:rFonts w:ascii="Arial" w:hAnsi="Arial" w:cs="Arial"/>
              </w:rPr>
              <w:t xml:space="preserve"> debe reunirse con el personal técnico y personal de apoyo requerido programado para realizar prueba de capacidad efectiva de revisión el procedimiento a seguir, la importancia y responsabilidad que tiene cada uno en la eficacia y la determinación adecuada de la capacidad efectiva de revisión.</w:t>
            </w:r>
          </w:p>
          <w:p w:rsidR="00214F19" w:rsidRPr="009E34D0" w:rsidRDefault="00214F19" w:rsidP="00214F19">
            <w:pPr>
              <w:jc w:val="both"/>
              <w:rPr>
                <w:rFonts w:ascii="Arial" w:hAnsi="Arial" w:cs="Arial"/>
              </w:rPr>
            </w:pPr>
          </w:p>
        </w:tc>
        <w:tc>
          <w:tcPr>
            <w:tcW w:w="1687" w:type="dxa"/>
            <w:vAlign w:val="center"/>
          </w:tcPr>
          <w:p w:rsidR="00214F19" w:rsidRPr="009E34D0" w:rsidRDefault="00214F19" w:rsidP="00214F19">
            <w:pPr>
              <w:jc w:val="both"/>
              <w:rPr>
                <w:rFonts w:ascii="Arial" w:hAnsi="Arial" w:cs="Arial"/>
              </w:rPr>
            </w:pPr>
            <w:r w:rsidRPr="009E34D0">
              <w:rPr>
                <w:rFonts w:ascii="Arial" w:hAnsi="Arial" w:cs="Arial"/>
              </w:rPr>
              <w:t>Director técnico</w:t>
            </w:r>
          </w:p>
        </w:tc>
        <w:tc>
          <w:tcPr>
            <w:tcW w:w="1950" w:type="dxa"/>
            <w:shd w:val="clear" w:color="auto" w:fill="auto"/>
            <w:vAlign w:val="center"/>
          </w:tcPr>
          <w:p w:rsidR="00214F19" w:rsidRPr="009E34D0" w:rsidRDefault="00214F19" w:rsidP="00214F19">
            <w:pPr>
              <w:spacing w:before="60" w:after="60"/>
              <w:rPr>
                <w:rFonts w:ascii="Arial" w:hAnsi="Arial" w:cs="Arial"/>
              </w:rPr>
            </w:pPr>
          </w:p>
        </w:tc>
      </w:tr>
      <w:tr w:rsidR="00214F19" w:rsidRPr="009E34D0" w:rsidTr="00CA3506">
        <w:trPr>
          <w:trHeight w:val="1393"/>
        </w:trPr>
        <w:tc>
          <w:tcPr>
            <w:tcW w:w="681" w:type="dxa"/>
            <w:vAlign w:val="center"/>
          </w:tcPr>
          <w:p w:rsidR="00214F19" w:rsidRPr="009E34D0" w:rsidRDefault="00214F19" w:rsidP="00214F19">
            <w:pPr>
              <w:spacing w:before="60" w:after="60"/>
              <w:jc w:val="center"/>
              <w:rPr>
                <w:rFonts w:ascii="Arial" w:hAnsi="Arial" w:cs="Arial"/>
              </w:rPr>
            </w:pPr>
            <w:r w:rsidRPr="009E34D0">
              <w:rPr>
                <w:rFonts w:ascii="Arial" w:hAnsi="Arial" w:cs="Arial"/>
              </w:rPr>
              <w:t>6.</w:t>
            </w:r>
          </w:p>
        </w:tc>
        <w:tc>
          <w:tcPr>
            <w:tcW w:w="1837" w:type="dxa"/>
            <w:vAlign w:val="center"/>
          </w:tcPr>
          <w:p w:rsidR="00214F19" w:rsidRPr="009E34D0" w:rsidRDefault="00214F19" w:rsidP="00214F19">
            <w:pPr>
              <w:jc w:val="both"/>
              <w:rPr>
                <w:rFonts w:ascii="Arial" w:hAnsi="Arial" w:cs="Arial"/>
              </w:rPr>
            </w:pPr>
            <w:r w:rsidRPr="009E34D0">
              <w:rPr>
                <w:rFonts w:ascii="Arial" w:hAnsi="Arial" w:cs="Arial"/>
              </w:rPr>
              <w:t>Realizar  prueba y determinar CER:</w:t>
            </w:r>
          </w:p>
          <w:p w:rsidR="00214F19" w:rsidRPr="009E34D0" w:rsidRDefault="00214F19" w:rsidP="00214F19">
            <w:pPr>
              <w:jc w:val="center"/>
              <w:rPr>
                <w:rFonts w:ascii="Arial" w:hAnsi="Arial" w:cs="Arial"/>
              </w:rPr>
            </w:pPr>
          </w:p>
        </w:tc>
        <w:tc>
          <w:tcPr>
            <w:tcW w:w="7079" w:type="dxa"/>
            <w:vAlign w:val="center"/>
          </w:tcPr>
          <w:p w:rsidR="00214F19" w:rsidRPr="009E34D0" w:rsidRDefault="00214F19" w:rsidP="00214F19">
            <w:pPr>
              <w:jc w:val="both"/>
              <w:rPr>
                <w:rFonts w:ascii="Arial" w:hAnsi="Arial" w:cs="Arial"/>
              </w:rPr>
            </w:pPr>
            <w:r w:rsidRPr="009E34D0">
              <w:rPr>
                <w:rFonts w:ascii="Arial" w:hAnsi="Arial" w:cs="Arial"/>
              </w:rPr>
              <w:t>Desarrollar la prueba de capacidad efec</w:t>
            </w:r>
            <w:r w:rsidR="00BF04B6">
              <w:rPr>
                <w:rFonts w:ascii="Arial" w:hAnsi="Arial" w:cs="Arial"/>
              </w:rPr>
              <w:t>tiva de revisión, los inspectores</w:t>
            </w:r>
            <w:r w:rsidRPr="009E34D0">
              <w:rPr>
                <w:rFonts w:ascii="Arial" w:hAnsi="Arial" w:cs="Arial"/>
              </w:rPr>
              <w:t xml:space="preserve"> deben realizar la inspección visual y pruebas de inspección de acuerdo a los requerimientos normativos y </w:t>
            </w:r>
            <w:r w:rsidR="00EE5C15" w:rsidRPr="009E34D0">
              <w:rPr>
                <w:rFonts w:ascii="Arial" w:hAnsi="Arial" w:cs="Arial"/>
              </w:rPr>
              <w:t>los procedimientos</w:t>
            </w:r>
            <w:r w:rsidRPr="009E34D0">
              <w:rPr>
                <w:rFonts w:ascii="Arial" w:hAnsi="Arial" w:cs="Arial"/>
              </w:rPr>
              <w:t xml:space="preserve"> e instructivos de inspección establecidos.</w:t>
            </w:r>
          </w:p>
          <w:p w:rsidR="00214F19" w:rsidRPr="009E34D0" w:rsidRDefault="00214F19" w:rsidP="00214F19">
            <w:pPr>
              <w:pStyle w:val="Prrafodelista"/>
              <w:numPr>
                <w:ilvl w:val="0"/>
                <w:numId w:val="29"/>
              </w:numPr>
              <w:jc w:val="both"/>
              <w:rPr>
                <w:rFonts w:ascii="Arial" w:hAnsi="Arial" w:cs="Arial"/>
              </w:rPr>
            </w:pPr>
            <w:r w:rsidRPr="009E34D0">
              <w:rPr>
                <w:rFonts w:ascii="Arial" w:hAnsi="Arial" w:cs="Arial"/>
              </w:rPr>
              <w:t xml:space="preserve">El </w:t>
            </w:r>
            <w:r w:rsidR="0043322D">
              <w:rPr>
                <w:rFonts w:ascii="Arial" w:hAnsi="Arial" w:cs="Arial"/>
              </w:rPr>
              <w:t xml:space="preserve">Inspector </w:t>
            </w:r>
            <w:r w:rsidRPr="009E34D0">
              <w:rPr>
                <w:rFonts w:ascii="Arial" w:hAnsi="Arial" w:cs="Arial"/>
              </w:rPr>
              <w:t>inicia el movimiento de vehículos por los puestos de cada prueba.</w:t>
            </w:r>
          </w:p>
          <w:p w:rsidR="00214F19" w:rsidRPr="009E34D0" w:rsidRDefault="00214F19" w:rsidP="00214F19">
            <w:pPr>
              <w:pStyle w:val="Prrafodelista"/>
              <w:numPr>
                <w:ilvl w:val="0"/>
                <w:numId w:val="29"/>
              </w:numPr>
              <w:jc w:val="both"/>
              <w:rPr>
                <w:rFonts w:ascii="Arial" w:hAnsi="Arial" w:cs="Arial"/>
              </w:rPr>
            </w:pPr>
            <w:r w:rsidRPr="009E34D0">
              <w:rPr>
                <w:rFonts w:ascii="Arial" w:hAnsi="Arial" w:cs="Arial"/>
              </w:rPr>
              <w:t>El responsable de toma de datos toma de tiempo de duración de cada prueba.</w:t>
            </w:r>
          </w:p>
          <w:p w:rsidR="00214F19" w:rsidRPr="009E34D0" w:rsidRDefault="00214F19" w:rsidP="00214F19">
            <w:pPr>
              <w:pStyle w:val="Prrafodelista"/>
              <w:numPr>
                <w:ilvl w:val="0"/>
                <w:numId w:val="29"/>
              </w:numPr>
              <w:jc w:val="both"/>
              <w:rPr>
                <w:rFonts w:ascii="Arial" w:hAnsi="Arial" w:cs="Arial"/>
              </w:rPr>
            </w:pPr>
            <w:r w:rsidRPr="009E34D0">
              <w:rPr>
                <w:rFonts w:ascii="Arial" w:hAnsi="Arial" w:cs="Arial"/>
              </w:rPr>
              <w:t xml:space="preserve">Se deben realizar todas las pruebas en todas las líneas de revisión de manera simultánea. </w:t>
            </w:r>
          </w:p>
          <w:p w:rsidR="00214F19" w:rsidRPr="009E34D0" w:rsidRDefault="00214F19" w:rsidP="00214F19">
            <w:pPr>
              <w:pStyle w:val="Prrafodelista"/>
              <w:numPr>
                <w:ilvl w:val="0"/>
                <w:numId w:val="29"/>
              </w:numPr>
              <w:jc w:val="both"/>
              <w:rPr>
                <w:rFonts w:ascii="Arial" w:hAnsi="Arial" w:cs="Arial"/>
              </w:rPr>
            </w:pPr>
            <w:r w:rsidRPr="009E34D0">
              <w:rPr>
                <w:rFonts w:ascii="Arial" w:hAnsi="Arial" w:cs="Arial"/>
              </w:rPr>
              <w:t xml:space="preserve">No se pueden repetir vehículos ya inspeccionados </w:t>
            </w:r>
          </w:p>
          <w:p w:rsidR="00214F19" w:rsidRPr="009E34D0" w:rsidRDefault="00214F19" w:rsidP="00214F19">
            <w:pPr>
              <w:pStyle w:val="Prrafodelista"/>
              <w:numPr>
                <w:ilvl w:val="0"/>
                <w:numId w:val="29"/>
              </w:numPr>
              <w:jc w:val="both"/>
              <w:rPr>
                <w:rFonts w:ascii="Arial" w:hAnsi="Arial" w:cs="Arial"/>
              </w:rPr>
            </w:pPr>
            <w:r w:rsidRPr="009E34D0">
              <w:rPr>
                <w:rFonts w:ascii="Arial" w:hAnsi="Arial" w:cs="Arial"/>
              </w:rPr>
              <w:t>Para la determinación de la Capacidad Efectiva de Revisión (CER), se tomará como inicio del conteo de tiempo para cada línea de revisión el correspondiente al momento en el cual salga completamente inspeccionado el primer vehículo por cada línea.</w:t>
            </w:r>
          </w:p>
          <w:p w:rsidR="00214F19" w:rsidRPr="009E34D0" w:rsidRDefault="00214F19" w:rsidP="00214F19">
            <w:pPr>
              <w:pStyle w:val="Prrafodelista"/>
              <w:numPr>
                <w:ilvl w:val="0"/>
                <w:numId w:val="29"/>
              </w:numPr>
              <w:jc w:val="both"/>
              <w:rPr>
                <w:rFonts w:ascii="Arial" w:hAnsi="Arial" w:cs="Arial"/>
              </w:rPr>
            </w:pPr>
            <w:r w:rsidRPr="009E34D0">
              <w:rPr>
                <w:rFonts w:ascii="Arial" w:hAnsi="Arial" w:cs="Arial"/>
              </w:rPr>
              <w:t>La pru</w:t>
            </w:r>
            <w:r w:rsidR="00EE5C15">
              <w:rPr>
                <w:rFonts w:ascii="Arial" w:hAnsi="Arial" w:cs="Arial"/>
              </w:rPr>
              <w:t>eba termina una vez cumplido</w:t>
            </w:r>
            <w:r w:rsidRPr="009E34D0">
              <w:rPr>
                <w:rFonts w:ascii="Arial" w:hAnsi="Arial" w:cs="Arial"/>
              </w:rPr>
              <w:t xml:space="preserve"> el tiempo establecido.</w:t>
            </w:r>
          </w:p>
          <w:p w:rsidR="00214F19" w:rsidRPr="009E34D0" w:rsidRDefault="00214F19" w:rsidP="00214F19">
            <w:pPr>
              <w:pStyle w:val="Prrafodelista"/>
              <w:ind w:left="360"/>
              <w:jc w:val="both"/>
              <w:rPr>
                <w:rFonts w:ascii="Arial" w:hAnsi="Arial" w:cs="Arial"/>
              </w:rPr>
            </w:pPr>
          </w:p>
        </w:tc>
        <w:tc>
          <w:tcPr>
            <w:tcW w:w="1687" w:type="dxa"/>
            <w:vAlign w:val="center"/>
          </w:tcPr>
          <w:p w:rsidR="00214F19" w:rsidRPr="009E34D0" w:rsidRDefault="00214F19" w:rsidP="00214F19">
            <w:pPr>
              <w:jc w:val="both"/>
              <w:rPr>
                <w:rFonts w:ascii="Arial" w:hAnsi="Arial" w:cs="Arial"/>
              </w:rPr>
            </w:pPr>
            <w:r w:rsidRPr="009E34D0">
              <w:rPr>
                <w:rFonts w:ascii="Arial" w:hAnsi="Arial" w:cs="Arial"/>
              </w:rPr>
              <w:t>Inspectores – Director técnico</w:t>
            </w:r>
          </w:p>
        </w:tc>
        <w:tc>
          <w:tcPr>
            <w:tcW w:w="1950" w:type="dxa"/>
            <w:shd w:val="clear" w:color="auto" w:fill="auto"/>
            <w:vAlign w:val="center"/>
          </w:tcPr>
          <w:p w:rsidR="00214F19" w:rsidRPr="009E34D0" w:rsidRDefault="009E34D0" w:rsidP="00214F19">
            <w:pPr>
              <w:spacing w:before="60" w:after="60"/>
              <w:rPr>
                <w:rFonts w:ascii="Arial" w:hAnsi="Arial" w:cs="Arial"/>
              </w:rPr>
            </w:pPr>
            <w:r w:rsidRPr="009E34D0">
              <w:rPr>
                <w:rFonts w:ascii="Arial" w:hAnsi="Arial" w:cs="Arial"/>
              </w:rPr>
              <w:t>Informe de capacidad efectiva de revisión CITB.IN.RG.17</w:t>
            </w:r>
          </w:p>
        </w:tc>
      </w:tr>
      <w:tr w:rsidR="00214F19" w:rsidRPr="009E34D0" w:rsidTr="00CA3506">
        <w:trPr>
          <w:trHeight w:val="872"/>
        </w:trPr>
        <w:tc>
          <w:tcPr>
            <w:tcW w:w="681" w:type="dxa"/>
            <w:vAlign w:val="center"/>
          </w:tcPr>
          <w:p w:rsidR="00214F19" w:rsidRPr="009E34D0" w:rsidRDefault="00214F19" w:rsidP="00214F19">
            <w:pPr>
              <w:spacing w:before="60" w:after="60"/>
              <w:jc w:val="center"/>
              <w:rPr>
                <w:rFonts w:ascii="Arial" w:hAnsi="Arial" w:cs="Arial"/>
              </w:rPr>
            </w:pPr>
            <w:r w:rsidRPr="009E34D0">
              <w:rPr>
                <w:rFonts w:ascii="Arial" w:hAnsi="Arial" w:cs="Arial"/>
              </w:rPr>
              <w:t>7</w:t>
            </w:r>
          </w:p>
        </w:tc>
        <w:tc>
          <w:tcPr>
            <w:tcW w:w="1837" w:type="dxa"/>
            <w:vAlign w:val="center"/>
          </w:tcPr>
          <w:p w:rsidR="00214F19" w:rsidRPr="009E34D0" w:rsidRDefault="00214F19" w:rsidP="00214F19">
            <w:pPr>
              <w:jc w:val="center"/>
              <w:rPr>
                <w:rFonts w:ascii="Arial" w:hAnsi="Arial" w:cs="Arial"/>
              </w:rPr>
            </w:pPr>
            <w:r w:rsidRPr="009E34D0">
              <w:rPr>
                <w:rFonts w:ascii="Arial" w:hAnsi="Arial" w:cs="Arial"/>
              </w:rPr>
              <w:t>Elaborar informe de CER</w:t>
            </w:r>
          </w:p>
        </w:tc>
        <w:tc>
          <w:tcPr>
            <w:tcW w:w="7079" w:type="dxa"/>
            <w:vAlign w:val="center"/>
          </w:tcPr>
          <w:p w:rsidR="00214F19" w:rsidRPr="009E34D0" w:rsidRDefault="00214F19" w:rsidP="00214F19">
            <w:pPr>
              <w:jc w:val="both"/>
              <w:rPr>
                <w:rFonts w:ascii="Arial" w:hAnsi="Arial" w:cs="Arial"/>
              </w:rPr>
            </w:pPr>
          </w:p>
          <w:p w:rsidR="00214F19" w:rsidRPr="009E34D0" w:rsidRDefault="00214F19" w:rsidP="00214F19">
            <w:pPr>
              <w:jc w:val="both"/>
              <w:rPr>
                <w:rFonts w:ascii="Arial" w:hAnsi="Arial" w:cs="Arial"/>
              </w:rPr>
            </w:pPr>
            <w:r w:rsidRPr="009E34D0">
              <w:rPr>
                <w:rFonts w:ascii="Arial" w:hAnsi="Arial" w:cs="Arial"/>
              </w:rPr>
              <w:t xml:space="preserve">El director técnico recopila los registros soporte de la prueba y los FUR asociados, </w:t>
            </w:r>
          </w:p>
          <w:p w:rsidR="00214F19" w:rsidRPr="009E34D0" w:rsidRDefault="00214F19" w:rsidP="00214F19">
            <w:pPr>
              <w:jc w:val="both"/>
              <w:rPr>
                <w:rFonts w:ascii="Arial" w:hAnsi="Arial" w:cs="Arial"/>
              </w:rPr>
            </w:pPr>
            <w:r w:rsidRPr="009E34D0">
              <w:rPr>
                <w:rFonts w:ascii="Arial" w:hAnsi="Arial" w:cs="Arial"/>
              </w:rPr>
              <w:t>Elabora informe de resultados de capacidad efectiva de revisión.</w:t>
            </w:r>
          </w:p>
          <w:p w:rsidR="00214F19" w:rsidRPr="009E34D0" w:rsidRDefault="00214F19" w:rsidP="00214F19">
            <w:pPr>
              <w:jc w:val="both"/>
              <w:rPr>
                <w:rFonts w:ascii="Arial" w:hAnsi="Arial" w:cs="Arial"/>
              </w:rPr>
            </w:pPr>
            <w:r w:rsidRPr="009E34D0">
              <w:rPr>
                <w:rFonts w:ascii="Arial" w:hAnsi="Arial" w:cs="Arial"/>
              </w:rPr>
              <w:t xml:space="preserve">El informe debe ser realizado en el formato </w:t>
            </w:r>
            <w:r w:rsidR="009E34D0" w:rsidRPr="009E34D0">
              <w:rPr>
                <w:rFonts w:ascii="Arial" w:hAnsi="Arial" w:cs="Arial"/>
              </w:rPr>
              <w:t xml:space="preserve">Informe de capacidad efectiva de revisión CITB.IN.RG.17 </w:t>
            </w:r>
          </w:p>
        </w:tc>
        <w:tc>
          <w:tcPr>
            <w:tcW w:w="1687" w:type="dxa"/>
            <w:vAlign w:val="center"/>
          </w:tcPr>
          <w:p w:rsidR="00214F19" w:rsidRPr="009E34D0" w:rsidRDefault="00214F19" w:rsidP="00214F19">
            <w:pPr>
              <w:jc w:val="both"/>
              <w:rPr>
                <w:rFonts w:ascii="Arial" w:hAnsi="Arial" w:cs="Arial"/>
              </w:rPr>
            </w:pPr>
            <w:r w:rsidRPr="009E34D0">
              <w:rPr>
                <w:rFonts w:ascii="Arial" w:hAnsi="Arial" w:cs="Arial"/>
              </w:rPr>
              <w:t>Director Técnico</w:t>
            </w:r>
          </w:p>
        </w:tc>
        <w:tc>
          <w:tcPr>
            <w:tcW w:w="1950" w:type="dxa"/>
            <w:vAlign w:val="center"/>
          </w:tcPr>
          <w:p w:rsidR="00214F19" w:rsidRPr="009E34D0" w:rsidRDefault="009E34D0" w:rsidP="00214F19">
            <w:pPr>
              <w:spacing w:before="60" w:after="60"/>
              <w:rPr>
                <w:rFonts w:ascii="Arial" w:hAnsi="Arial" w:cs="Arial"/>
              </w:rPr>
            </w:pPr>
            <w:r w:rsidRPr="009E34D0">
              <w:rPr>
                <w:rFonts w:ascii="Arial" w:hAnsi="Arial" w:cs="Arial"/>
              </w:rPr>
              <w:t>Informe de capacidad efectiva de revisión CITB.IN.RG.17</w:t>
            </w:r>
          </w:p>
        </w:tc>
      </w:tr>
      <w:tr w:rsidR="00214F19" w:rsidRPr="009E34D0" w:rsidTr="00CA3506">
        <w:trPr>
          <w:trHeight w:val="1099"/>
        </w:trPr>
        <w:tc>
          <w:tcPr>
            <w:tcW w:w="681" w:type="dxa"/>
            <w:vAlign w:val="center"/>
          </w:tcPr>
          <w:p w:rsidR="00214F19" w:rsidRPr="009E34D0" w:rsidRDefault="009E34D0" w:rsidP="00214F19">
            <w:pPr>
              <w:spacing w:before="60" w:after="60"/>
              <w:jc w:val="center"/>
              <w:rPr>
                <w:rFonts w:ascii="Arial" w:hAnsi="Arial" w:cs="Arial"/>
              </w:rPr>
            </w:pPr>
            <w:r w:rsidRPr="009E34D0">
              <w:rPr>
                <w:rFonts w:ascii="Arial" w:hAnsi="Arial" w:cs="Arial"/>
              </w:rPr>
              <w:t>8.</w:t>
            </w:r>
          </w:p>
        </w:tc>
        <w:tc>
          <w:tcPr>
            <w:tcW w:w="1837" w:type="dxa"/>
            <w:vAlign w:val="center"/>
          </w:tcPr>
          <w:p w:rsidR="00214F19" w:rsidRPr="009E34D0" w:rsidRDefault="009E34D0" w:rsidP="009E34D0">
            <w:pPr>
              <w:jc w:val="both"/>
              <w:rPr>
                <w:rFonts w:ascii="Arial" w:hAnsi="Arial" w:cs="Arial"/>
              </w:rPr>
            </w:pPr>
            <w:r w:rsidRPr="009E34D0">
              <w:rPr>
                <w:rFonts w:ascii="Arial" w:hAnsi="Arial" w:cs="Arial"/>
              </w:rPr>
              <w:t xml:space="preserve">Archivo de soportes de CER: </w:t>
            </w:r>
          </w:p>
        </w:tc>
        <w:tc>
          <w:tcPr>
            <w:tcW w:w="7079" w:type="dxa"/>
            <w:vAlign w:val="center"/>
          </w:tcPr>
          <w:p w:rsidR="00214F19" w:rsidRPr="009E34D0" w:rsidRDefault="00214F19" w:rsidP="00214F19">
            <w:pPr>
              <w:jc w:val="both"/>
              <w:rPr>
                <w:rFonts w:ascii="Arial" w:hAnsi="Arial" w:cs="Arial"/>
              </w:rPr>
            </w:pPr>
            <w:r w:rsidRPr="009E34D0">
              <w:rPr>
                <w:rFonts w:ascii="Arial" w:hAnsi="Arial" w:cs="Arial"/>
              </w:rPr>
              <w:t>Se debe abrir carpeta física donde se evidencie la prueba de capacidad efectiva realiza y los resultados obtenidos, la carpeta debe identificarse claramente con fecha, el nombre pruebas y determinación de capacidad efectiva y debe contener los siguientes soportes.</w:t>
            </w:r>
          </w:p>
          <w:p w:rsidR="00214F19" w:rsidRPr="009E34D0" w:rsidRDefault="00214F19" w:rsidP="00214F19">
            <w:pPr>
              <w:pStyle w:val="Prrafodelista"/>
              <w:numPr>
                <w:ilvl w:val="0"/>
                <w:numId w:val="30"/>
              </w:numPr>
              <w:jc w:val="both"/>
              <w:rPr>
                <w:rFonts w:ascii="Arial" w:hAnsi="Arial" w:cs="Arial"/>
              </w:rPr>
            </w:pPr>
            <w:r w:rsidRPr="009E34D0">
              <w:rPr>
                <w:rFonts w:ascii="Arial" w:hAnsi="Arial" w:cs="Arial"/>
              </w:rPr>
              <w:t>Registro de toma de datos de prueba de capacidad efectiva</w:t>
            </w:r>
          </w:p>
          <w:p w:rsidR="009E34D0" w:rsidRPr="009E34D0" w:rsidRDefault="009E34D0" w:rsidP="00214F19">
            <w:pPr>
              <w:pStyle w:val="Prrafodelista"/>
              <w:numPr>
                <w:ilvl w:val="0"/>
                <w:numId w:val="30"/>
              </w:numPr>
              <w:jc w:val="both"/>
              <w:rPr>
                <w:rFonts w:ascii="Arial" w:hAnsi="Arial" w:cs="Arial"/>
              </w:rPr>
            </w:pPr>
            <w:r w:rsidRPr="009E34D0">
              <w:rPr>
                <w:rFonts w:ascii="Arial" w:hAnsi="Arial" w:cs="Arial"/>
              </w:rPr>
              <w:t>Informe de capacidad efectiva de revisión CITB.IN.RG.17</w:t>
            </w:r>
          </w:p>
          <w:p w:rsidR="00214F19" w:rsidRPr="009E34D0" w:rsidRDefault="00214F19" w:rsidP="00214F19">
            <w:pPr>
              <w:pStyle w:val="Prrafodelista"/>
              <w:numPr>
                <w:ilvl w:val="0"/>
                <w:numId w:val="30"/>
              </w:numPr>
              <w:jc w:val="both"/>
              <w:rPr>
                <w:rFonts w:ascii="Arial" w:hAnsi="Arial" w:cs="Arial"/>
              </w:rPr>
            </w:pPr>
            <w:r w:rsidRPr="009E34D0">
              <w:rPr>
                <w:rFonts w:ascii="Arial" w:hAnsi="Arial" w:cs="Arial"/>
              </w:rPr>
              <w:t>Fur asociados a las pruebas realizadas.</w:t>
            </w:r>
          </w:p>
        </w:tc>
        <w:tc>
          <w:tcPr>
            <w:tcW w:w="1687" w:type="dxa"/>
            <w:vAlign w:val="center"/>
          </w:tcPr>
          <w:p w:rsidR="00214F19" w:rsidRPr="009E34D0" w:rsidRDefault="00A55404" w:rsidP="00214F19">
            <w:pPr>
              <w:jc w:val="both"/>
              <w:rPr>
                <w:rFonts w:ascii="Arial" w:hAnsi="Arial" w:cs="Arial"/>
              </w:rPr>
            </w:pPr>
            <w:r>
              <w:rPr>
                <w:rFonts w:ascii="Arial" w:hAnsi="Arial" w:cs="Arial"/>
              </w:rPr>
              <w:t>Director Técnico</w:t>
            </w:r>
          </w:p>
        </w:tc>
        <w:tc>
          <w:tcPr>
            <w:tcW w:w="1950" w:type="dxa"/>
            <w:vAlign w:val="center"/>
          </w:tcPr>
          <w:p w:rsidR="00214F19" w:rsidRPr="009E34D0" w:rsidRDefault="009E34D0" w:rsidP="00214F19">
            <w:pPr>
              <w:spacing w:before="60" w:after="60"/>
              <w:rPr>
                <w:rFonts w:ascii="Arial" w:hAnsi="Arial" w:cs="Arial"/>
              </w:rPr>
            </w:pPr>
            <w:r w:rsidRPr="009E34D0">
              <w:rPr>
                <w:rFonts w:ascii="Arial" w:hAnsi="Arial" w:cs="Arial"/>
              </w:rPr>
              <w:t>Informe de capacidad efectiva de revisión CITB.IN.RG.17</w:t>
            </w:r>
          </w:p>
        </w:tc>
      </w:tr>
    </w:tbl>
    <w:p w:rsidR="00BD7DCE" w:rsidRPr="002843A7" w:rsidRDefault="00BD7DCE" w:rsidP="009E34D0">
      <w:pPr>
        <w:tabs>
          <w:tab w:val="left" w:pos="10155"/>
        </w:tabs>
        <w:spacing w:before="60" w:after="60"/>
        <w:jc w:val="both"/>
        <w:rPr>
          <w:rFonts w:ascii="Arial" w:hAnsi="Arial" w:cs="Arial"/>
          <w:sz w:val="24"/>
          <w:szCs w:val="24"/>
        </w:rPr>
        <w:sectPr w:rsidR="00BD7DCE" w:rsidRPr="002843A7" w:rsidSect="00ED7427">
          <w:pgSz w:w="15842" w:h="12242" w:orient="landscape" w:code="1"/>
          <w:pgMar w:top="1134" w:right="1134" w:bottom="1418" w:left="1418" w:header="851" w:footer="709" w:gutter="0"/>
          <w:cols w:space="708"/>
          <w:docGrid w:linePitch="360"/>
        </w:sectPr>
      </w:pPr>
    </w:p>
    <w:p w:rsidR="00BD7DCE" w:rsidRPr="002843A7" w:rsidRDefault="00BD7DCE" w:rsidP="00EB07B7">
      <w:pPr>
        <w:pStyle w:val="Prrafodelista"/>
        <w:numPr>
          <w:ilvl w:val="0"/>
          <w:numId w:val="9"/>
        </w:numPr>
        <w:jc w:val="both"/>
        <w:rPr>
          <w:rFonts w:ascii="Arial" w:hAnsi="Arial" w:cs="Arial"/>
          <w:sz w:val="24"/>
          <w:szCs w:val="24"/>
        </w:rPr>
      </w:pPr>
      <w:r w:rsidRPr="002843A7">
        <w:rPr>
          <w:rFonts w:ascii="Arial" w:hAnsi="Arial" w:cs="Arial"/>
          <w:sz w:val="24"/>
          <w:szCs w:val="24"/>
        </w:rPr>
        <w:t>DOCUMENTOS RELACIONADOS</w:t>
      </w:r>
    </w:p>
    <w:p w:rsidR="00EB07B7" w:rsidRPr="002843A7" w:rsidRDefault="00EB07B7" w:rsidP="00EB07B7">
      <w:pPr>
        <w:pStyle w:val="Prrafodelista"/>
        <w:ind w:left="360"/>
        <w:jc w:val="both"/>
        <w:rPr>
          <w:rFonts w:ascii="Arial" w:hAnsi="Arial" w:cs="Arial"/>
          <w:sz w:val="24"/>
          <w:szCs w:val="24"/>
        </w:rPr>
      </w:pPr>
    </w:p>
    <w:tbl>
      <w:tblPr>
        <w:tblStyle w:val="Tablaconcuadrcula"/>
        <w:tblW w:w="0" w:type="auto"/>
        <w:tblBorders>
          <w:insideH w:val="dotted" w:sz="4" w:space="0" w:color="auto"/>
          <w:insideV w:val="dotted" w:sz="4" w:space="0" w:color="auto"/>
        </w:tblBorders>
        <w:tblLook w:val="04A0" w:firstRow="1" w:lastRow="0" w:firstColumn="1" w:lastColumn="0" w:noHBand="0" w:noVBand="1"/>
      </w:tblPr>
      <w:tblGrid>
        <w:gridCol w:w="7469"/>
        <w:gridCol w:w="2211"/>
      </w:tblGrid>
      <w:tr w:rsidR="00BD7DCE" w:rsidRPr="002843A7" w:rsidTr="00BD7DCE">
        <w:trPr>
          <w:trHeight w:val="232"/>
        </w:trPr>
        <w:tc>
          <w:tcPr>
            <w:tcW w:w="7469" w:type="dxa"/>
            <w:vAlign w:val="center"/>
          </w:tcPr>
          <w:p w:rsidR="00BD7DCE" w:rsidRPr="002843A7" w:rsidRDefault="00BD7DCE" w:rsidP="00BD7DCE">
            <w:pPr>
              <w:jc w:val="center"/>
              <w:rPr>
                <w:rFonts w:ascii="Arial" w:hAnsi="Arial" w:cs="Arial"/>
                <w:sz w:val="24"/>
                <w:szCs w:val="24"/>
              </w:rPr>
            </w:pPr>
            <w:r w:rsidRPr="002843A7">
              <w:rPr>
                <w:rFonts w:ascii="Arial" w:hAnsi="Arial" w:cs="Arial"/>
                <w:sz w:val="24"/>
                <w:szCs w:val="24"/>
              </w:rPr>
              <w:t>NOMBRE</w:t>
            </w:r>
          </w:p>
        </w:tc>
        <w:tc>
          <w:tcPr>
            <w:tcW w:w="2211" w:type="dxa"/>
            <w:vAlign w:val="center"/>
          </w:tcPr>
          <w:p w:rsidR="00BD7DCE" w:rsidRPr="002843A7" w:rsidRDefault="00BD7DCE" w:rsidP="00BD7DCE">
            <w:pPr>
              <w:jc w:val="center"/>
              <w:rPr>
                <w:rFonts w:ascii="Arial" w:hAnsi="Arial" w:cs="Arial"/>
                <w:sz w:val="24"/>
                <w:szCs w:val="24"/>
              </w:rPr>
            </w:pPr>
            <w:r w:rsidRPr="002843A7">
              <w:rPr>
                <w:rFonts w:ascii="Arial" w:hAnsi="Arial" w:cs="Arial"/>
                <w:sz w:val="24"/>
                <w:szCs w:val="24"/>
              </w:rPr>
              <w:t>CÓDIGO</w:t>
            </w:r>
          </w:p>
        </w:tc>
      </w:tr>
      <w:tr w:rsidR="009E34D0" w:rsidRPr="002843A7" w:rsidTr="00BD7DCE">
        <w:trPr>
          <w:trHeight w:val="218"/>
        </w:trPr>
        <w:tc>
          <w:tcPr>
            <w:tcW w:w="7469" w:type="dxa"/>
            <w:vAlign w:val="center"/>
          </w:tcPr>
          <w:p w:rsidR="009E34D0" w:rsidRPr="009E34D0" w:rsidRDefault="009E34D0" w:rsidP="009E34D0">
            <w:pPr>
              <w:jc w:val="both"/>
              <w:rPr>
                <w:rFonts w:ascii="Arial" w:hAnsi="Arial" w:cs="Arial"/>
              </w:rPr>
            </w:pPr>
            <w:r w:rsidRPr="009E34D0">
              <w:rPr>
                <w:rFonts w:ascii="Arial" w:hAnsi="Arial" w:cs="Arial"/>
              </w:rPr>
              <w:t>Procedimiento general de inspección técnico mecánica</w:t>
            </w:r>
          </w:p>
        </w:tc>
        <w:tc>
          <w:tcPr>
            <w:tcW w:w="2211" w:type="dxa"/>
            <w:vAlign w:val="center"/>
          </w:tcPr>
          <w:p w:rsidR="009E34D0" w:rsidRPr="009E34D0" w:rsidRDefault="009E34D0" w:rsidP="009E34D0">
            <w:pPr>
              <w:jc w:val="center"/>
              <w:rPr>
                <w:rFonts w:ascii="Arial" w:hAnsi="Arial" w:cs="Arial"/>
              </w:rPr>
            </w:pPr>
            <w:r w:rsidRPr="009E34D0">
              <w:rPr>
                <w:rFonts w:ascii="Arial" w:hAnsi="Arial" w:cs="Arial"/>
              </w:rPr>
              <w:t>CITB.IN.PR.01</w:t>
            </w:r>
          </w:p>
        </w:tc>
      </w:tr>
      <w:tr w:rsidR="009E34D0" w:rsidRPr="002843A7" w:rsidTr="00BD7DCE">
        <w:trPr>
          <w:trHeight w:val="218"/>
        </w:trPr>
        <w:tc>
          <w:tcPr>
            <w:tcW w:w="7469" w:type="dxa"/>
            <w:vAlign w:val="center"/>
          </w:tcPr>
          <w:p w:rsidR="009E34D0" w:rsidRPr="009E34D0" w:rsidRDefault="009E34D0" w:rsidP="009E34D0">
            <w:pPr>
              <w:jc w:val="both"/>
              <w:rPr>
                <w:rFonts w:ascii="Arial" w:hAnsi="Arial" w:cs="Arial"/>
              </w:rPr>
            </w:pPr>
            <w:r w:rsidRPr="009E34D0">
              <w:rPr>
                <w:rFonts w:ascii="Arial" w:hAnsi="Arial" w:cs="Arial"/>
              </w:rPr>
              <w:t>Procedimiento supervisión técnica</w:t>
            </w:r>
          </w:p>
        </w:tc>
        <w:tc>
          <w:tcPr>
            <w:tcW w:w="2211" w:type="dxa"/>
            <w:vAlign w:val="center"/>
          </w:tcPr>
          <w:p w:rsidR="009E34D0" w:rsidRPr="009E34D0" w:rsidRDefault="009E34D0" w:rsidP="009E34D0">
            <w:pPr>
              <w:jc w:val="center"/>
              <w:rPr>
                <w:rFonts w:ascii="Arial" w:hAnsi="Arial" w:cs="Arial"/>
              </w:rPr>
            </w:pPr>
            <w:r w:rsidRPr="009E34D0">
              <w:rPr>
                <w:rFonts w:ascii="Arial" w:hAnsi="Arial" w:cs="Arial"/>
              </w:rPr>
              <w:t>CITB.IN.PR.04</w:t>
            </w:r>
          </w:p>
        </w:tc>
      </w:tr>
    </w:tbl>
    <w:p w:rsidR="00BD7DCE" w:rsidRPr="002843A7" w:rsidRDefault="00BD7DCE" w:rsidP="00BD7DCE">
      <w:pPr>
        <w:jc w:val="both"/>
        <w:rPr>
          <w:rFonts w:ascii="Arial" w:hAnsi="Arial" w:cs="Arial"/>
          <w:sz w:val="24"/>
          <w:szCs w:val="24"/>
        </w:rPr>
      </w:pPr>
    </w:p>
    <w:p w:rsidR="00BD7DCE" w:rsidRPr="002843A7" w:rsidRDefault="00BD7DCE" w:rsidP="00EB07B7">
      <w:pPr>
        <w:pStyle w:val="Prrafodelista"/>
        <w:numPr>
          <w:ilvl w:val="0"/>
          <w:numId w:val="9"/>
        </w:numPr>
        <w:jc w:val="both"/>
        <w:rPr>
          <w:rFonts w:ascii="Arial" w:hAnsi="Arial" w:cs="Arial"/>
          <w:sz w:val="24"/>
          <w:szCs w:val="24"/>
        </w:rPr>
      </w:pPr>
      <w:r w:rsidRPr="002843A7">
        <w:rPr>
          <w:rFonts w:ascii="Arial" w:hAnsi="Arial" w:cs="Arial"/>
          <w:sz w:val="24"/>
          <w:szCs w:val="24"/>
        </w:rPr>
        <w:t>REGISTROS GENERADOS</w:t>
      </w:r>
    </w:p>
    <w:tbl>
      <w:tblPr>
        <w:tblStyle w:val="Tablaconcuadrcula"/>
        <w:tblW w:w="9751" w:type="dxa"/>
        <w:tblBorders>
          <w:insideH w:val="dotted" w:sz="4" w:space="0" w:color="auto"/>
          <w:insideV w:val="dotted" w:sz="4" w:space="0" w:color="auto"/>
        </w:tblBorders>
        <w:tblLook w:val="04A0" w:firstRow="1" w:lastRow="0" w:firstColumn="1" w:lastColumn="0" w:noHBand="0" w:noVBand="1"/>
      </w:tblPr>
      <w:tblGrid>
        <w:gridCol w:w="7508"/>
        <w:gridCol w:w="2243"/>
      </w:tblGrid>
      <w:tr w:rsidR="00BD7DCE" w:rsidRPr="002843A7" w:rsidTr="00BD7DCE">
        <w:trPr>
          <w:trHeight w:val="262"/>
        </w:trPr>
        <w:tc>
          <w:tcPr>
            <w:tcW w:w="7508" w:type="dxa"/>
            <w:vAlign w:val="center"/>
          </w:tcPr>
          <w:p w:rsidR="00BD7DCE" w:rsidRPr="002843A7" w:rsidRDefault="00BD7DCE" w:rsidP="00BD7DCE">
            <w:pPr>
              <w:jc w:val="center"/>
              <w:rPr>
                <w:rFonts w:ascii="Arial" w:hAnsi="Arial" w:cs="Arial"/>
                <w:sz w:val="24"/>
                <w:szCs w:val="24"/>
              </w:rPr>
            </w:pPr>
            <w:r w:rsidRPr="002843A7">
              <w:rPr>
                <w:rFonts w:ascii="Arial" w:hAnsi="Arial" w:cs="Arial"/>
                <w:sz w:val="24"/>
                <w:szCs w:val="24"/>
              </w:rPr>
              <w:t>NOMBRE</w:t>
            </w:r>
          </w:p>
        </w:tc>
        <w:tc>
          <w:tcPr>
            <w:tcW w:w="2243" w:type="dxa"/>
            <w:vAlign w:val="center"/>
          </w:tcPr>
          <w:p w:rsidR="00BD7DCE" w:rsidRPr="002843A7" w:rsidRDefault="00BD7DCE" w:rsidP="00BD7DCE">
            <w:pPr>
              <w:jc w:val="center"/>
              <w:rPr>
                <w:rFonts w:ascii="Arial" w:hAnsi="Arial" w:cs="Arial"/>
                <w:sz w:val="24"/>
                <w:szCs w:val="24"/>
              </w:rPr>
            </w:pPr>
            <w:r w:rsidRPr="002843A7">
              <w:rPr>
                <w:rFonts w:ascii="Arial" w:hAnsi="Arial" w:cs="Arial"/>
                <w:sz w:val="24"/>
                <w:szCs w:val="24"/>
              </w:rPr>
              <w:t>CÓDIGO</w:t>
            </w:r>
          </w:p>
        </w:tc>
      </w:tr>
      <w:tr w:rsidR="009E34D0" w:rsidRPr="002843A7" w:rsidTr="00BD7DCE">
        <w:trPr>
          <w:trHeight w:val="262"/>
        </w:trPr>
        <w:tc>
          <w:tcPr>
            <w:tcW w:w="7508" w:type="dxa"/>
            <w:vAlign w:val="center"/>
          </w:tcPr>
          <w:p w:rsidR="009E34D0" w:rsidRPr="009E34D0" w:rsidRDefault="009E34D0" w:rsidP="009E34D0">
            <w:pPr>
              <w:jc w:val="both"/>
              <w:rPr>
                <w:rFonts w:ascii="Arial" w:hAnsi="Arial" w:cs="Arial"/>
              </w:rPr>
            </w:pPr>
            <w:r w:rsidRPr="009E34D0">
              <w:rPr>
                <w:rFonts w:ascii="Arial" w:hAnsi="Arial" w:cs="Arial"/>
              </w:rPr>
              <w:t xml:space="preserve">Informe de capacidad efectiva de revisión </w:t>
            </w:r>
          </w:p>
        </w:tc>
        <w:tc>
          <w:tcPr>
            <w:tcW w:w="2243" w:type="dxa"/>
            <w:vAlign w:val="center"/>
          </w:tcPr>
          <w:p w:rsidR="009E34D0" w:rsidRPr="009E34D0" w:rsidRDefault="009E34D0" w:rsidP="009E34D0">
            <w:pPr>
              <w:jc w:val="both"/>
              <w:rPr>
                <w:rFonts w:ascii="Arial" w:hAnsi="Arial" w:cs="Arial"/>
              </w:rPr>
            </w:pPr>
            <w:r w:rsidRPr="009E34D0">
              <w:rPr>
                <w:rFonts w:ascii="Arial" w:hAnsi="Arial" w:cs="Arial"/>
              </w:rPr>
              <w:t>CITB.IN.RG.17</w:t>
            </w:r>
          </w:p>
        </w:tc>
      </w:tr>
      <w:tr w:rsidR="00831D6E" w:rsidRPr="002843A7" w:rsidTr="00BD7DCE">
        <w:trPr>
          <w:trHeight w:val="246"/>
        </w:trPr>
        <w:tc>
          <w:tcPr>
            <w:tcW w:w="7508" w:type="dxa"/>
            <w:vAlign w:val="center"/>
          </w:tcPr>
          <w:p w:rsidR="00831D6E" w:rsidRPr="002843A7" w:rsidRDefault="009E34D0" w:rsidP="00831D6E">
            <w:pPr>
              <w:rPr>
                <w:rFonts w:ascii="Arial" w:hAnsi="Arial" w:cs="Arial"/>
                <w:sz w:val="24"/>
                <w:szCs w:val="24"/>
              </w:rPr>
            </w:pPr>
            <w:r>
              <w:rPr>
                <w:rFonts w:ascii="Arial" w:hAnsi="Arial" w:cs="Arial"/>
                <w:sz w:val="24"/>
                <w:szCs w:val="24"/>
              </w:rPr>
              <w:t>FUR</w:t>
            </w:r>
            <w:r w:rsidR="00831D6E" w:rsidRPr="002843A7">
              <w:rPr>
                <w:rFonts w:ascii="Arial" w:hAnsi="Arial" w:cs="Arial"/>
                <w:sz w:val="24"/>
                <w:szCs w:val="24"/>
              </w:rPr>
              <w:t xml:space="preserve"> </w:t>
            </w:r>
          </w:p>
        </w:tc>
        <w:tc>
          <w:tcPr>
            <w:tcW w:w="2243" w:type="dxa"/>
            <w:vAlign w:val="center"/>
          </w:tcPr>
          <w:p w:rsidR="00831D6E" w:rsidRPr="002843A7" w:rsidRDefault="009E34D0" w:rsidP="00831D6E">
            <w:pPr>
              <w:jc w:val="center"/>
              <w:rPr>
                <w:rFonts w:ascii="Arial" w:hAnsi="Arial" w:cs="Arial"/>
                <w:sz w:val="24"/>
                <w:szCs w:val="24"/>
              </w:rPr>
            </w:pPr>
            <w:r>
              <w:rPr>
                <w:rFonts w:ascii="Arial" w:hAnsi="Arial" w:cs="Arial"/>
                <w:sz w:val="24"/>
                <w:szCs w:val="24"/>
              </w:rPr>
              <w:t>N/A</w:t>
            </w:r>
          </w:p>
        </w:tc>
      </w:tr>
      <w:tr w:rsidR="00BD7DCE" w:rsidRPr="002843A7" w:rsidTr="00BD7DCE">
        <w:trPr>
          <w:trHeight w:val="246"/>
        </w:trPr>
        <w:tc>
          <w:tcPr>
            <w:tcW w:w="7508" w:type="dxa"/>
            <w:vAlign w:val="center"/>
          </w:tcPr>
          <w:p w:rsidR="00BD7DCE" w:rsidRPr="002843A7" w:rsidRDefault="00BD7DCE" w:rsidP="00EB24AD">
            <w:pPr>
              <w:rPr>
                <w:rFonts w:ascii="Arial" w:hAnsi="Arial" w:cs="Arial"/>
                <w:sz w:val="24"/>
                <w:szCs w:val="24"/>
              </w:rPr>
            </w:pPr>
          </w:p>
        </w:tc>
        <w:tc>
          <w:tcPr>
            <w:tcW w:w="2243" w:type="dxa"/>
            <w:vAlign w:val="center"/>
          </w:tcPr>
          <w:p w:rsidR="00BD7DCE" w:rsidRPr="002843A7" w:rsidRDefault="00BD7DCE" w:rsidP="00197475">
            <w:pPr>
              <w:rPr>
                <w:rFonts w:ascii="Arial" w:hAnsi="Arial" w:cs="Arial"/>
                <w:sz w:val="24"/>
                <w:szCs w:val="24"/>
              </w:rPr>
            </w:pPr>
          </w:p>
        </w:tc>
      </w:tr>
    </w:tbl>
    <w:p w:rsidR="00BD7DCE" w:rsidRPr="002843A7" w:rsidRDefault="00BD7DCE" w:rsidP="00BD7DCE">
      <w:pPr>
        <w:jc w:val="both"/>
        <w:rPr>
          <w:rFonts w:ascii="Arial" w:hAnsi="Arial" w:cs="Arial"/>
          <w:sz w:val="24"/>
          <w:szCs w:val="24"/>
        </w:rPr>
      </w:pPr>
      <w:r w:rsidRPr="002843A7">
        <w:rPr>
          <w:rFonts w:ascii="Arial" w:hAnsi="Arial" w:cs="Arial"/>
          <w:sz w:val="24"/>
          <w:szCs w:val="24"/>
        </w:rPr>
        <w:tab/>
      </w:r>
    </w:p>
    <w:p w:rsidR="00BD7DCE" w:rsidRPr="002843A7" w:rsidRDefault="00BD7DCE" w:rsidP="00EB07B7">
      <w:pPr>
        <w:pStyle w:val="Prrafodelista"/>
        <w:numPr>
          <w:ilvl w:val="0"/>
          <w:numId w:val="9"/>
        </w:numPr>
        <w:jc w:val="both"/>
        <w:rPr>
          <w:rFonts w:ascii="Arial" w:hAnsi="Arial" w:cs="Arial"/>
          <w:sz w:val="24"/>
          <w:szCs w:val="24"/>
        </w:rPr>
      </w:pPr>
      <w:r w:rsidRPr="002843A7">
        <w:rPr>
          <w:rFonts w:ascii="Arial" w:hAnsi="Arial" w:cs="Arial"/>
          <w:sz w:val="24"/>
          <w:szCs w:val="24"/>
        </w:rPr>
        <w:t>CONTROL DE CAMBIOS DEL DOCUMENTO</w:t>
      </w:r>
    </w:p>
    <w:tbl>
      <w:tblPr>
        <w:tblpPr w:leftFromText="141" w:rightFromText="141" w:vertAnchor="text" w:horzAnchor="margin" w:tblpY="190"/>
        <w:tblW w:w="5015"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93"/>
        <w:gridCol w:w="1360"/>
        <w:gridCol w:w="2085"/>
        <w:gridCol w:w="4017"/>
        <w:gridCol w:w="1654"/>
      </w:tblGrid>
      <w:tr w:rsidR="00BD7DCE" w:rsidRPr="009E34D0" w:rsidTr="00197475">
        <w:trPr>
          <w:trHeight w:val="377"/>
        </w:trPr>
        <w:tc>
          <w:tcPr>
            <w:tcW w:w="395" w:type="pct"/>
            <w:vMerge w:val="restart"/>
            <w:vAlign w:val="center"/>
          </w:tcPr>
          <w:p w:rsidR="00BD7DCE" w:rsidRPr="009E34D0" w:rsidRDefault="00BD7DCE" w:rsidP="00197475">
            <w:pPr>
              <w:ind w:left="-71" w:right="-71"/>
              <w:rPr>
                <w:rFonts w:ascii="Arial" w:hAnsi="Arial" w:cs="Arial"/>
                <w:bCs/>
                <w:sz w:val="20"/>
                <w:szCs w:val="20"/>
              </w:rPr>
            </w:pPr>
            <w:r w:rsidRPr="009E34D0">
              <w:rPr>
                <w:rFonts w:ascii="Arial" w:hAnsi="Arial" w:cs="Arial"/>
                <w:bCs/>
                <w:sz w:val="20"/>
                <w:szCs w:val="20"/>
              </w:rPr>
              <w:t>REV No.</w:t>
            </w:r>
          </w:p>
        </w:tc>
        <w:tc>
          <w:tcPr>
            <w:tcW w:w="790" w:type="pct"/>
            <w:vMerge w:val="restart"/>
            <w:vAlign w:val="center"/>
          </w:tcPr>
          <w:p w:rsidR="00BD7DCE" w:rsidRPr="009E34D0" w:rsidRDefault="00BD7DCE" w:rsidP="00197475">
            <w:pPr>
              <w:rPr>
                <w:rFonts w:ascii="Arial" w:hAnsi="Arial" w:cs="Arial"/>
                <w:bCs/>
                <w:sz w:val="20"/>
                <w:szCs w:val="20"/>
              </w:rPr>
            </w:pPr>
            <w:r w:rsidRPr="009E34D0">
              <w:rPr>
                <w:rFonts w:ascii="Arial" w:hAnsi="Arial" w:cs="Arial"/>
                <w:bCs/>
                <w:sz w:val="20"/>
                <w:szCs w:val="20"/>
              </w:rPr>
              <w:t>FECHA</w:t>
            </w:r>
          </w:p>
        </w:tc>
        <w:tc>
          <w:tcPr>
            <w:tcW w:w="2874" w:type="pct"/>
            <w:gridSpan w:val="2"/>
            <w:vAlign w:val="center"/>
          </w:tcPr>
          <w:p w:rsidR="00BD7DCE" w:rsidRPr="009E34D0" w:rsidRDefault="00BD7DCE" w:rsidP="00EB07B7">
            <w:pPr>
              <w:jc w:val="center"/>
              <w:rPr>
                <w:rFonts w:ascii="Arial" w:hAnsi="Arial" w:cs="Arial"/>
                <w:bCs/>
                <w:sz w:val="20"/>
                <w:szCs w:val="20"/>
              </w:rPr>
            </w:pPr>
            <w:r w:rsidRPr="009E34D0">
              <w:rPr>
                <w:rFonts w:ascii="Arial" w:hAnsi="Arial" w:cs="Arial"/>
                <w:bCs/>
                <w:sz w:val="20"/>
                <w:szCs w:val="20"/>
              </w:rPr>
              <w:t>DESCRIPCIÓN DEL CAMBIO</w:t>
            </w:r>
          </w:p>
        </w:tc>
        <w:tc>
          <w:tcPr>
            <w:tcW w:w="941" w:type="pct"/>
            <w:vMerge w:val="restart"/>
            <w:vAlign w:val="center"/>
          </w:tcPr>
          <w:p w:rsidR="00BD7DCE" w:rsidRPr="009E34D0" w:rsidRDefault="00BD7DCE" w:rsidP="00197475">
            <w:pPr>
              <w:pStyle w:val="Ttulo8"/>
              <w:rPr>
                <w:b w:val="0"/>
                <w:sz w:val="20"/>
                <w:szCs w:val="20"/>
              </w:rPr>
            </w:pPr>
            <w:r w:rsidRPr="009E34D0">
              <w:rPr>
                <w:b w:val="0"/>
                <w:sz w:val="20"/>
                <w:szCs w:val="20"/>
              </w:rPr>
              <w:t>SOLICITÓ</w:t>
            </w:r>
          </w:p>
        </w:tc>
      </w:tr>
      <w:tr w:rsidR="00BD7DCE" w:rsidRPr="009E34D0" w:rsidTr="00197475">
        <w:trPr>
          <w:trHeight w:val="377"/>
        </w:trPr>
        <w:tc>
          <w:tcPr>
            <w:tcW w:w="395" w:type="pct"/>
            <w:vMerge/>
            <w:vAlign w:val="center"/>
          </w:tcPr>
          <w:p w:rsidR="00BD7DCE" w:rsidRPr="009E34D0" w:rsidRDefault="00BD7DCE" w:rsidP="00197475">
            <w:pPr>
              <w:jc w:val="both"/>
              <w:rPr>
                <w:rFonts w:ascii="Arial" w:hAnsi="Arial" w:cs="Arial"/>
                <w:sz w:val="20"/>
                <w:szCs w:val="20"/>
              </w:rPr>
            </w:pPr>
          </w:p>
        </w:tc>
        <w:tc>
          <w:tcPr>
            <w:tcW w:w="790" w:type="pct"/>
            <w:vMerge/>
            <w:vAlign w:val="center"/>
          </w:tcPr>
          <w:p w:rsidR="00BD7DCE" w:rsidRPr="009E34D0" w:rsidRDefault="00BD7DCE" w:rsidP="00197475">
            <w:pPr>
              <w:jc w:val="both"/>
              <w:rPr>
                <w:rFonts w:ascii="Arial" w:hAnsi="Arial" w:cs="Arial"/>
                <w:sz w:val="20"/>
                <w:szCs w:val="20"/>
              </w:rPr>
            </w:pPr>
          </w:p>
        </w:tc>
        <w:tc>
          <w:tcPr>
            <w:tcW w:w="716" w:type="pct"/>
            <w:vAlign w:val="center"/>
          </w:tcPr>
          <w:p w:rsidR="00BD7DCE" w:rsidRPr="009E34D0" w:rsidRDefault="00BD7DCE" w:rsidP="00EB07B7">
            <w:pPr>
              <w:jc w:val="center"/>
              <w:rPr>
                <w:rFonts w:ascii="Arial" w:hAnsi="Arial" w:cs="Arial"/>
                <w:sz w:val="20"/>
                <w:szCs w:val="20"/>
              </w:rPr>
            </w:pPr>
            <w:r w:rsidRPr="009E34D0">
              <w:rPr>
                <w:rFonts w:ascii="Arial" w:hAnsi="Arial" w:cs="Arial"/>
                <w:sz w:val="20"/>
                <w:szCs w:val="20"/>
              </w:rPr>
              <w:t>SECCIÓN/NUMERAL</w:t>
            </w:r>
          </w:p>
        </w:tc>
        <w:tc>
          <w:tcPr>
            <w:tcW w:w="2158" w:type="pct"/>
            <w:vAlign w:val="center"/>
          </w:tcPr>
          <w:p w:rsidR="00BD7DCE" w:rsidRPr="009E34D0" w:rsidRDefault="00BD7DCE" w:rsidP="00EB07B7">
            <w:pPr>
              <w:jc w:val="center"/>
              <w:rPr>
                <w:rFonts w:ascii="Arial" w:hAnsi="Arial" w:cs="Arial"/>
                <w:sz w:val="20"/>
                <w:szCs w:val="20"/>
              </w:rPr>
            </w:pPr>
            <w:r w:rsidRPr="009E34D0">
              <w:rPr>
                <w:rFonts w:ascii="Arial" w:hAnsi="Arial" w:cs="Arial"/>
                <w:sz w:val="20"/>
                <w:szCs w:val="20"/>
              </w:rPr>
              <w:t>DESCRIPCIÓN DEL CAMBIO</w:t>
            </w:r>
          </w:p>
        </w:tc>
        <w:tc>
          <w:tcPr>
            <w:tcW w:w="941" w:type="pct"/>
            <w:vMerge/>
            <w:vAlign w:val="center"/>
          </w:tcPr>
          <w:p w:rsidR="00BD7DCE" w:rsidRPr="009E34D0" w:rsidRDefault="00BD7DCE" w:rsidP="00197475">
            <w:pPr>
              <w:jc w:val="both"/>
              <w:rPr>
                <w:rFonts w:ascii="Arial" w:hAnsi="Arial" w:cs="Arial"/>
                <w:sz w:val="20"/>
                <w:szCs w:val="20"/>
              </w:rPr>
            </w:pPr>
          </w:p>
        </w:tc>
      </w:tr>
      <w:tr w:rsidR="00BD7DCE" w:rsidRPr="009E34D0" w:rsidTr="00197475">
        <w:trPr>
          <w:trHeight w:val="376"/>
        </w:trPr>
        <w:tc>
          <w:tcPr>
            <w:tcW w:w="395" w:type="pct"/>
            <w:vAlign w:val="center"/>
          </w:tcPr>
          <w:p w:rsidR="00BD7DCE" w:rsidRPr="009E34D0" w:rsidRDefault="00BD7DCE" w:rsidP="00197475">
            <w:pPr>
              <w:jc w:val="both"/>
              <w:rPr>
                <w:rFonts w:ascii="Arial" w:hAnsi="Arial" w:cs="Arial"/>
                <w:sz w:val="20"/>
                <w:szCs w:val="20"/>
              </w:rPr>
            </w:pPr>
            <w:r w:rsidRPr="009E34D0">
              <w:rPr>
                <w:rFonts w:ascii="Arial" w:hAnsi="Arial" w:cs="Arial"/>
                <w:sz w:val="20"/>
                <w:szCs w:val="20"/>
              </w:rPr>
              <w:t>01</w:t>
            </w:r>
          </w:p>
        </w:tc>
        <w:tc>
          <w:tcPr>
            <w:tcW w:w="790" w:type="pct"/>
            <w:vAlign w:val="center"/>
          </w:tcPr>
          <w:p w:rsidR="00BD7DCE" w:rsidRPr="009E34D0" w:rsidRDefault="0080571E" w:rsidP="009E34D0">
            <w:pPr>
              <w:jc w:val="both"/>
              <w:rPr>
                <w:rFonts w:ascii="Arial" w:hAnsi="Arial" w:cs="Arial"/>
                <w:sz w:val="20"/>
                <w:szCs w:val="20"/>
              </w:rPr>
            </w:pPr>
            <w:r>
              <w:rPr>
                <w:rFonts w:ascii="Arial" w:hAnsi="Arial" w:cs="Arial"/>
                <w:sz w:val="20"/>
                <w:szCs w:val="20"/>
              </w:rPr>
              <w:t>2018-12</w:t>
            </w:r>
            <w:r w:rsidR="00EB07B7" w:rsidRPr="009E34D0">
              <w:rPr>
                <w:rFonts w:ascii="Arial" w:hAnsi="Arial" w:cs="Arial"/>
                <w:sz w:val="20"/>
                <w:szCs w:val="20"/>
              </w:rPr>
              <w:t>-12</w:t>
            </w:r>
          </w:p>
        </w:tc>
        <w:tc>
          <w:tcPr>
            <w:tcW w:w="716" w:type="pct"/>
            <w:vAlign w:val="center"/>
          </w:tcPr>
          <w:p w:rsidR="00BD7DCE" w:rsidRPr="009E34D0" w:rsidRDefault="00BD7DCE" w:rsidP="009E34D0">
            <w:pPr>
              <w:jc w:val="center"/>
              <w:rPr>
                <w:rFonts w:ascii="Arial" w:hAnsi="Arial" w:cs="Arial"/>
                <w:sz w:val="20"/>
                <w:szCs w:val="20"/>
              </w:rPr>
            </w:pPr>
            <w:r w:rsidRPr="009E34D0">
              <w:rPr>
                <w:rFonts w:ascii="Arial" w:hAnsi="Arial" w:cs="Arial"/>
                <w:sz w:val="20"/>
                <w:szCs w:val="20"/>
              </w:rPr>
              <w:t>N/A</w:t>
            </w:r>
          </w:p>
        </w:tc>
        <w:tc>
          <w:tcPr>
            <w:tcW w:w="2158" w:type="pct"/>
            <w:vAlign w:val="center"/>
          </w:tcPr>
          <w:p w:rsidR="00BD7DCE" w:rsidRPr="009E34D0" w:rsidRDefault="00BD7DCE" w:rsidP="009E34D0">
            <w:pPr>
              <w:jc w:val="center"/>
              <w:rPr>
                <w:rFonts w:ascii="Arial" w:hAnsi="Arial" w:cs="Arial"/>
                <w:sz w:val="20"/>
                <w:szCs w:val="20"/>
              </w:rPr>
            </w:pPr>
            <w:r w:rsidRPr="009E34D0">
              <w:rPr>
                <w:rFonts w:ascii="Arial" w:hAnsi="Arial" w:cs="Arial"/>
                <w:sz w:val="20"/>
                <w:szCs w:val="20"/>
              </w:rPr>
              <w:t>Creación del Documento</w:t>
            </w:r>
          </w:p>
        </w:tc>
        <w:tc>
          <w:tcPr>
            <w:tcW w:w="941" w:type="pct"/>
            <w:vAlign w:val="center"/>
          </w:tcPr>
          <w:p w:rsidR="00BD7DCE" w:rsidRPr="009E34D0" w:rsidRDefault="00BD7DCE" w:rsidP="009E34D0">
            <w:pPr>
              <w:jc w:val="center"/>
              <w:rPr>
                <w:rFonts w:ascii="Arial" w:hAnsi="Arial" w:cs="Arial"/>
                <w:sz w:val="20"/>
                <w:szCs w:val="20"/>
              </w:rPr>
            </w:pPr>
            <w:r w:rsidRPr="009E34D0">
              <w:rPr>
                <w:rFonts w:ascii="Arial" w:hAnsi="Arial" w:cs="Arial"/>
                <w:sz w:val="20"/>
                <w:szCs w:val="20"/>
              </w:rPr>
              <w:t>N/A</w:t>
            </w:r>
          </w:p>
        </w:tc>
      </w:tr>
    </w:tbl>
    <w:p w:rsidR="00BD7DCE" w:rsidRPr="002843A7" w:rsidRDefault="00BD7DCE" w:rsidP="00BD7DCE">
      <w:pPr>
        <w:jc w:val="both"/>
        <w:rPr>
          <w:rFonts w:ascii="Arial" w:hAnsi="Arial" w:cs="Arial"/>
          <w:sz w:val="24"/>
          <w:szCs w:val="24"/>
        </w:rPr>
      </w:pPr>
    </w:p>
    <w:p w:rsidR="00ED7427" w:rsidRPr="002843A7" w:rsidRDefault="00ED7427" w:rsidP="00ED7427">
      <w:pPr>
        <w:spacing w:before="60" w:after="60"/>
        <w:jc w:val="both"/>
        <w:rPr>
          <w:rFonts w:ascii="Arial" w:hAnsi="Arial" w:cs="Arial"/>
          <w:sz w:val="24"/>
          <w:szCs w:val="24"/>
        </w:rPr>
      </w:pPr>
    </w:p>
    <w:p w:rsidR="00ED7427" w:rsidRPr="002843A7" w:rsidRDefault="00ED7427" w:rsidP="00ED7427">
      <w:pPr>
        <w:spacing w:before="60" w:after="60"/>
        <w:jc w:val="both"/>
        <w:rPr>
          <w:rFonts w:ascii="Arial" w:hAnsi="Arial" w:cs="Arial"/>
          <w:sz w:val="24"/>
          <w:szCs w:val="24"/>
        </w:rPr>
      </w:pPr>
    </w:p>
    <w:p w:rsidR="00CE5769" w:rsidRDefault="00CE5769" w:rsidP="00ED7427">
      <w:pPr>
        <w:spacing w:before="60" w:after="60"/>
        <w:jc w:val="both"/>
        <w:rPr>
          <w:rFonts w:ascii="Arial" w:hAnsi="Arial" w:cs="Arial"/>
          <w:sz w:val="24"/>
          <w:szCs w:val="24"/>
        </w:rPr>
      </w:pPr>
    </w:p>
    <w:p w:rsidR="00CE5769" w:rsidRPr="00CE5769" w:rsidRDefault="00CE5769" w:rsidP="00CE5769">
      <w:pPr>
        <w:rPr>
          <w:rFonts w:ascii="Arial" w:hAnsi="Arial" w:cs="Arial"/>
          <w:sz w:val="24"/>
          <w:szCs w:val="24"/>
        </w:rPr>
      </w:pPr>
    </w:p>
    <w:p w:rsidR="00CE5769" w:rsidRPr="00CE5769" w:rsidRDefault="00CE5769" w:rsidP="00CE5769">
      <w:pPr>
        <w:rPr>
          <w:rFonts w:ascii="Arial" w:hAnsi="Arial" w:cs="Arial"/>
          <w:sz w:val="24"/>
          <w:szCs w:val="24"/>
        </w:rPr>
      </w:pPr>
    </w:p>
    <w:p w:rsidR="00CE5769" w:rsidRPr="00CE5769" w:rsidRDefault="00CE5769" w:rsidP="00CE5769">
      <w:pPr>
        <w:rPr>
          <w:rFonts w:ascii="Arial" w:hAnsi="Arial" w:cs="Arial"/>
          <w:sz w:val="24"/>
          <w:szCs w:val="24"/>
        </w:rPr>
      </w:pPr>
    </w:p>
    <w:p w:rsidR="00CE5769" w:rsidRPr="00CE5769" w:rsidRDefault="00CE5769" w:rsidP="00CE5769">
      <w:pPr>
        <w:rPr>
          <w:rFonts w:ascii="Arial" w:hAnsi="Arial" w:cs="Arial"/>
          <w:sz w:val="24"/>
          <w:szCs w:val="24"/>
        </w:rPr>
      </w:pPr>
    </w:p>
    <w:p w:rsidR="00CE5769" w:rsidRPr="00CE5769" w:rsidRDefault="00CE5769" w:rsidP="00CE5769">
      <w:pPr>
        <w:rPr>
          <w:rFonts w:ascii="Arial" w:hAnsi="Arial" w:cs="Arial"/>
          <w:sz w:val="24"/>
          <w:szCs w:val="24"/>
        </w:rPr>
      </w:pPr>
    </w:p>
    <w:p w:rsidR="00CE5769" w:rsidRPr="00CE5769" w:rsidRDefault="00CE5769" w:rsidP="00CE5769">
      <w:pPr>
        <w:rPr>
          <w:rFonts w:ascii="Arial" w:hAnsi="Arial" w:cs="Arial"/>
          <w:sz w:val="24"/>
          <w:szCs w:val="24"/>
        </w:rPr>
      </w:pPr>
    </w:p>
    <w:p w:rsidR="00CE5769" w:rsidRPr="00CE5769" w:rsidRDefault="00CE5769" w:rsidP="00CE5769">
      <w:pPr>
        <w:rPr>
          <w:rFonts w:ascii="Arial" w:hAnsi="Arial" w:cs="Arial"/>
          <w:sz w:val="24"/>
          <w:szCs w:val="24"/>
        </w:rPr>
      </w:pPr>
    </w:p>
    <w:p w:rsidR="00CE5769" w:rsidRPr="00CE5769" w:rsidRDefault="00CE5769" w:rsidP="00CE5769">
      <w:pPr>
        <w:rPr>
          <w:rFonts w:ascii="Arial" w:hAnsi="Arial" w:cs="Arial"/>
          <w:sz w:val="24"/>
          <w:szCs w:val="24"/>
        </w:rPr>
      </w:pPr>
    </w:p>
    <w:p w:rsidR="00CE5769" w:rsidRPr="00CE5769" w:rsidRDefault="00CE5769" w:rsidP="00CE5769">
      <w:pPr>
        <w:rPr>
          <w:rFonts w:ascii="Arial" w:hAnsi="Arial" w:cs="Arial"/>
          <w:sz w:val="24"/>
          <w:szCs w:val="24"/>
        </w:rPr>
      </w:pPr>
    </w:p>
    <w:p w:rsidR="00CE5769" w:rsidRDefault="00CE5769" w:rsidP="00CE5769">
      <w:pPr>
        <w:rPr>
          <w:rFonts w:ascii="Arial" w:hAnsi="Arial" w:cs="Arial"/>
          <w:sz w:val="24"/>
          <w:szCs w:val="24"/>
        </w:rPr>
      </w:pPr>
    </w:p>
    <w:p w:rsidR="00ED7427" w:rsidRPr="00CE5769" w:rsidRDefault="00CE5769" w:rsidP="00CE5769">
      <w:pPr>
        <w:tabs>
          <w:tab w:val="left" w:pos="7680"/>
        </w:tabs>
        <w:rPr>
          <w:rFonts w:ascii="Arial" w:hAnsi="Arial" w:cs="Arial"/>
          <w:sz w:val="24"/>
          <w:szCs w:val="24"/>
        </w:rPr>
      </w:pPr>
      <w:r>
        <w:rPr>
          <w:rFonts w:ascii="Arial" w:hAnsi="Arial" w:cs="Arial"/>
          <w:sz w:val="24"/>
          <w:szCs w:val="24"/>
        </w:rPr>
        <w:tab/>
      </w:r>
    </w:p>
    <w:sectPr w:rsidR="00ED7427" w:rsidRPr="00CE5769" w:rsidSect="00BD7DCE">
      <w:pgSz w:w="12242" w:h="15842" w:code="1"/>
      <w:pgMar w:top="1418" w:right="1134" w:bottom="1134" w:left="1418"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643" w:rsidRDefault="005F6643" w:rsidP="00FF558F">
      <w:pPr>
        <w:spacing w:after="0" w:line="240" w:lineRule="auto"/>
      </w:pPr>
      <w:r>
        <w:separator/>
      </w:r>
    </w:p>
  </w:endnote>
  <w:endnote w:type="continuationSeparator" w:id="0">
    <w:p w:rsidR="005F6643" w:rsidRDefault="005F6643" w:rsidP="00FF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36"/>
      <w:gridCol w:w="3029"/>
      <w:gridCol w:w="284"/>
      <w:gridCol w:w="3017"/>
    </w:tblGrid>
    <w:tr w:rsidR="00D832F9" w:rsidRPr="00553DE8" w:rsidTr="00044C27">
      <w:tc>
        <w:tcPr>
          <w:tcW w:w="3114" w:type="dxa"/>
        </w:tcPr>
        <w:p w:rsidR="00D832F9" w:rsidRPr="00553DE8" w:rsidRDefault="00D832F9" w:rsidP="00D832F9">
          <w:pPr>
            <w:pStyle w:val="Piedepgina"/>
            <w:rPr>
              <w:rFonts w:ascii="Arial" w:hAnsi="Arial" w:cs="Arial"/>
              <w:sz w:val="16"/>
              <w:szCs w:val="16"/>
            </w:rPr>
          </w:pPr>
          <w:r w:rsidRPr="00553DE8">
            <w:rPr>
              <w:rFonts w:ascii="Arial" w:hAnsi="Arial" w:cs="Arial"/>
              <w:sz w:val="16"/>
              <w:szCs w:val="16"/>
            </w:rPr>
            <w:t>Elaboró: Oscar Darío Manchego</w:t>
          </w:r>
        </w:p>
        <w:p w:rsidR="00D832F9" w:rsidRPr="00553DE8" w:rsidRDefault="00D832F9" w:rsidP="00D832F9">
          <w:pPr>
            <w:pStyle w:val="Piedepgina"/>
            <w:rPr>
              <w:rFonts w:ascii="Arial" w:hAnsi="Arial" w:cs="Arial"/>
              <w:sz w:val="16"/>
              <w:szCs w:val="16"/>
            </w:rPr>
          </w:pPr>
          <w:r w:rsidRPr="00553DE8">
            <w:rPr>
              <w:rFonts w:ascii="Arial" w:hAnsi="Arial" w:cs="Arial"/>
              <w:sz w:val="16"/>
              <w:szCs w:val="16"/>
            </w:rPr>
            <w:t>Director SIG</w:t>
          </w:r>
        </w:p>
      </w:tc>
      <w:tc>
        <w:tcPr>
          <w:tcW w:w="236" w:type="dxa"/>
        </w:tcPr>
        <w:p w:rsidR="00D832F9" w:rsidRPr="00553DE8" w:rsidRDefault="00D832F9" w:rsidP="00D832F9">
          <w:pPr>
            <w:pStyle w:val="Piedepgina"/>
            <w:rPr>
              <w:rFonts w:ascii="Arial" w:hAnsi="Arial" w:cs="Arial"/>
              <w:sz w:val="16"/>
              <w:szCs w:val="16"/>
            </w:rPr>
          </w:pPr>
        </w:p>
      </w:tc>
      <w:tc>
        <w:tcPr>
          <w:tcW w:w="3029" w:type="dxa"/>
        </w:tcPr>
        <w:p w:rsidR="00D832F9" w:rsidRPr="00553DE8" w:rsidRDefault="00D832F9" w:rsidP="00D832F9">
          <w:pPr>
            <w:pStyle w:val="Piedepgina"/>
            <w:rPr>
              <w:rFonts w:ascii="Arial" w:hAnsi="Arial" w:cs="Arial"/>
              <w:sz w:val="16"/>
              <w:szCs w:val="16"/>
            </w:rPr>
          </w:pPr>
          <w:r w:rsidRPr="00553DE8">
            <w:rPr>
              <w:rFonts w:ascii="Arial" w:hAnsi="Arial" w:cs="Arial"/>
              <w:sz w:val="16"/>
              <w:szCs w:val="16"/>
            </w:rPr>
            <w:t>Revisó: Pedro Nel Sierra</w:t>
          </w:r>
        </w:p>
        <w:p w:rsidR="00D832F9" w:rsidRPr="00553DE8" w:rsidRDefault="00D832F9" w:rsidP="00D832F9">
          <w:pPr>
            <w:pStyle w:val="Piedepgina"/>
            <w:rPr>
              <w:rFonts w:ascii="Arial" w:hAnsi="Arial" w:cs="Arial"/>
              <w:sz w:val="16"/>
              <w:szCs w:val="16"/>
            </w:rPr>
          </w:pPr>
          <w:r w:rsidRPr="00553DE8">
            <w:rPr>
              <w:rFonts w:ascii="Arial" w:hAnsi="Arial" w:cs="Arial"/>
              <w:sz w:val="16"/>
              <w:szCs w:val="16"/>
            </w:rPr>
            <w:t>Director Técnico</w:t>
          </w:r>
        </w:p>
      </w:tc>
      <w:tc>
        <w:tcPr>
          <w:tcW w:w="284" w:type="dxa"/>
        </w:tcPr>
        <w:p w:rsidR="00D832F9" w:rsidRPr="00553DE8" w:rsidRDefault="00D832F9" w:rsidP="00D832F9">
          <w:pPr>
            <w:pStyle w:val="Piedepgina"/>
            <w:rPr>
              <w:rFonts w:ascii="Arial" w:hAnsi="Arial" w:cs="Arial"/>
              <w:sz w:val="16"/>
              <w:szCs w:val="16"/>
            </w:rPr>
          </w:pPr>
        </w:p>
      </w:tc>
      <w:tc>
        <w:tcPr>
          <w:tcW w:w="3017" w:type="dxa"/>
        </w:tcPr>
        <w:p w:rsidR="00D832F9" w:rsidRPr="00553DE8" w:rsidRDefault="00D832F9" w:rsidP="00D832F9">
          <w:pPr>
            <w:pStyle w:val="Piedepgina"/>
            <w:rPr>
              <w:rFonts w:ascii="Arial" w:hAnsi="Arial" w:cs="Arial"/>
              <w:sz w:val="16"/>
              <w:szCs w:val="16"/>
            </w:rPr>
          </w:pPr>
          <w:r w:rsidRPr="00553DE8">
            <w:rPr>
              <w:rFonts w:ascii="Arial" w:hAnsi="Arial" w:cs="Arial"/>
              <w:sz w:val="16"/>
              <w:szCs w:val="16"/>
            </w:rPr>
            <w:t xml:space="preserve">Aprobó: Ángela Ballesteros </w:t>
          </w:r>
          <w:r>
            <w:rPr>
              <w:rFonts w:ascii="Arial" w:hAnsi="Arial" w:cs="Arial"/>
              <w:sz w:val="16"/>
              <w:szCs w:val="16"/>
            </w:rPr>
            <w:t>Castro</w:t>
          </w:r>
        </w:p>
        <w:p w:rsidR="00D832F9" w:rsidRPr="00553DE8" w:rsidRDefault="00D832F9" w:rsidP="00D832F9">
          <w:pPr>
            <w:pStyle w:val="Piedepgina"/>
            <w:rPr>
              <w:rFonts w:ascii="Arial" w:hAnsi="Arial" w:cs="Arial"/>
              <w:sz w:val="16"/>
              <w:szCs w:val="16"/>
            </w:rPr>
          </w:pPr>
          <w:r w:rsidRPr="00553DE8">
            <w:rPr>
              <w:rFonts w:ascii="Arial" w:hAnsi="Arial" w:cs="Arial"/>
              <w:sz w:val="16"/>
              <w:szCs w:val="16"/>
            </w:rPr>
            <w:t xml:space="preserve">Gerente </w:t>
          </w:r>
        </w:p>
      </w:tc>
    </w:tr>
  </w:tbl>
  <w:p w:rsidR="00D832F9" w:rsidRDefault="00D832F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643" w:rsidRDefault="005F6643" w:rsidP="00FF558F">
      <w:pPr>
        <w:spacing w:after="0" w:line="240" w:lineRule="auto"/>
      </w:pPr>
      <w:r>
        <w:separator/>
      </w:r>
    </w:p>
  </w:footnote>
  <w:footnote w:type="continuationSeparator" w:id="0">
    <w:p w:rsidR="005F6643" w:rsidRDefault="005F6643" w:rsidP="00FF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rFonts w:ascii="Arial" w:hAnsi="Arial" w:cs="Arial"/>
        <w:sz w:val="16"/>
        <w:szCs w:val="16"/>
      </w:rPr>
    </w:sdtEndPr>
    <w:sdtContent>
      <w:p w:rsidR="003B35A2" w:rsidRDefault="003B35A2">
        <w:pPr>
          <w:pStyle w:val="Encabezado"/>
          <w:jc w:val="right"/>
        </w:pPr>
        <w:r>
          <w:rPr>
            <w:noProof/>
            <w:lang w:val="es-CO" w:eastAsia="es-CO"/>
          </w:rPr>
          <mc:AlternateContent>
            <mc:Choice Requires="wpg">
              <w:drawing>
                <wp:anchor distT="0" distB="0" distL="114300" distR="114300" simplePos="0" relativeHeight="251659264" behindDoc="0" locked="0" layoutInCell="1" allowOverlap="1" wp14:anchorId="6CFB8445" wp14:editId="080E3BB0">
                  <wp:simplePos x="0" y="0"/>
                  <wp:positionH relativeFrom="margin">
                    <wp:posOffset>-5080</wp:posOffset>
                  </wp:positionH>
                  <wp:positionV relativeFrom="paragraph">
                    <wp:posOffset>12065</wp:posOffset>
                  </wp:positionV>
                  <wp:extent cx="6142161" cy="845388"/>
                  <wp:effectExtent l="0" t="0" r="11430" b="12065"/>
                  <wp:wrapNone/>
                  <wp:docPr id="19" name="Grupo 19"/>
                  <wp:cNvGraphicFramePr/>
                  <a:graphic xmlns:a="http://schemas.openxmlformats.org/drawingml/2006/main">
                    <a:graphicData uri="http://schemas.microsoft.com/office/word/2010/wordprocessingGroup">
                      <wpg:wgp>
                        <wpg:cNvGrpSpPr/>
                        <wpg:grpSpPr>
                          <a:xfrm>
                            <a:off x="0" y="0"/>
                            <a:ext cx="6142161" cy="845388"/>
                            <a:chOff x="0" y="0"/>
                            <a:chExt cx="6142161" cy="665216"/>
                          </a:xfrm>
                        </wpg:grpSpPr>
                        <wps:wsp>
                          <wps:cNvPr id="2" name="Rectángulo 2"/>
                          <wps:cNvSpPr/>
                          <wps:spPr>
                            <a:xfrm>
                              <a:off x="0" y="0"/>
                              <a:ext cx="3616788" cy="665216"/>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35A2" w:rsidRPr="00F83BAA" w:rsidRDefault="003B35A2" w:rsidP="00FF558F">
                                <w:pPr>
                                  <w:pStyle w:val="NormalWeb"/>
                                  <w:spacing w:before="0" w:beforeAutospacing="0" w:after="0" w:afterAutospacing="0"/>
                                  <w:jc w:val="center"/>
                                  <w:rPr>
                                    <w:rFonts w:ascii="Arial" w:hAnsi="Arial" w:cs="Arial"/>
                                    <w:color w:val="000000" w:themeColor="text1"/>
                                    <w:lang w:val="es-CO"/>
                                  </w:rPr>
                                </w:pPr>
                                <w:r w:rsidRPr="00F83BAA">
                                  <w:rPr>
                                    <w:rFonts w:ascii="Arial" w:hAnsi="Arial" w:cs="Arial"/>
                                    <w:color w:val="000000" w:themeColor="text1"/>
                                    <w:lang w:val="es-CO"/>
                                  </w:rPr>
                                  <w:t xml:space="preserve">PROCEDIMIENTO </w:t>
                                </w:r>
                                <w:r w:rsidR="00D832F9">
                                  <w:rPr>
                                    <w:rFonts w:ascii="Arial" w:hAnsi="Arial" w:cs="Arial"/>
                                    <w:color w:val="000000" w:themeColor="text1"/>
                                    <w:lang w:val="es-CO"/>
                                  </w:rPr>
                                  <w:t xml:space="preserve">CAPACIDAD EFECTIVA DE REVISIÓN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3614208" y="0"/>
                              <a:ext cx="2527953" cy="665055"/>
                              <a:chOff x="-260" y="0"/>
                              <a:chExt cx="2527953" cy="665055"/>
                            </a:xfrm>
                          </wpg:grpSpPr>
                          <wps:wsp>
                            <wps:cNvPr id="5" name="Rectángulo 5"/>
                            <wps:cNvSpPr/>
                            <wps:spPr>
                              <a:xfrm>
                                <a:off x="-260" y="0"/>
                                <a:ext cx="1797007" cy="22849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35A2" w:rsidRPr="00F83BAA" w:rsidRDefault="003B35A2"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C123CB">
                                    <w:rPr>
                                      <w:rFonts w:ascii="Arial" w:hAnsi="Arial" w:cs="Arial"/>
                                      <w:color w:val="000000"/>
                                      <w:sz w:val="18"/>
                                      <w:szCs w:val="18"/>
                                    </w:rPr>
                                    <w:t>emisión</w:t>
                                  </w:r>
                                  <w:r w:rsidRPr="00F83BAA">
                                    <w:rPr>
                                      <w:rFonts w:ascii="Arial" w:hAnsi="Arial" w:cs="Arial"/>
                                      <w:color w:val="000000"/>
                                      <w:sz w:val="18"/>
                                      <w:szCs w:val="18"/>
                                    </w:rPr>
                                    <w:t>: 2018-12-12</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ángulo 7"/>
                            <wps:cNvSpPr/>
                            <wps:spPr>
                              <a:xfrm>
                                <a:off x="1794295" y="0"/>
                                <a:ext cx="733398" cy="66421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n 8" descr="D:\CENTRO DE INSPECCIÓN TOTAL BOYACÁ\logo\CITB Entregas final_Mesa de trabajo 1 solo.jpg"/>
                              <pic:cNvPicPr/>
                            </pic:nvPicPr>
                            <pic:blipFill>
                              <a:blip r:embed="rId1">
                                <a:extLst>
                                  <a:ext uri="{28A0092B-C50C-407E-A947-70E740481C1C}">
                                    <a14:useLocalDpi xmlns:a14="http://schemas.microsoft.com/office/drawing/2010/main" val="0"/>
                                  </a:ext>
                                </a:extLst>
                              </a:blip>
                              <a:srcRect/>
                              <a:stretch>
                                <a:fillRect/>
                              </a:stretch>
                            </pic:blipFill>
                            <pic:spPr bwMode="auto">
                              <a:xfrm>
                                <a:off x="1853492" y="10454"/>
                                <a:ext cx="630916" cy="634398"/>
                              </a:xfrm>
                              <a:prstGeom prst="rect">
                                <a:avLst/>
                              </a:prstGeom>
                              <a:noFill/>
                              <a:ln>
                                <a:noFill/>
                              </a:ln>
                            </pic:spPr>
                          </pic:pic>
                          <wps:wsp>
                            <wps:cNvPr id="4" name="Rectángulo 4"/>
                            <wps:cNvSpPr/>
                            <wps:spPr>
                              <a:xfrm>
                                <a:off x="0" y="224287"/>
                                <a:ext cx="1797007" cy="22105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35A2" w:rsidRPr="00FF558F" w:rsidRDefault="003B35A2"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CITB.IN.PR.</w:t>
                                  </w:r>
                                  <w:r w:rsidRPr="00FF558F">
                                    <w:rPr>
                                      <w:rFonts w:ascii="Arial" w:hAnsi="Arial" w:cs="Arial"/>
                                      <w:color w:val="000000"/>
                                      <w:sz w:val="18"/>
                                      <w:szCs w:val="18"/>
                                    </w:rPr>
                                    <w:t>0</w:t>
                                  </w:r>
                                  <w:r w:rsidR="00D832F9">
                                    <w:rPr>
                                      <w:rFonts w:ascii="Arial" w:hAnsi="Arial" w:cs="Arial"/>
                                      <w:color w:val="000000"/>
                                      <w:sz w:val="18"/>
                                      <w:szCs w:val="18"/>
                                    </w:rPr>
                                    <w:t>5</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 name="Rectángulo 6"/>
                            <wps:cNvSpPr/>
                            <wps:spPr>
                              <a:xfrm>
                                <a:off x="-260" y="439841"/>
                                <a:ext cx="1797007" cy="225214"/>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35A2" w:rsidRPr="00FF558F" w:rsidRDefault="003B35A2"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wps:txbx>
                            <wps:bodyPr rot="0" spcFirstLastPara="0" vert="horz" wrap="square" lIns="91440" tIns="45720" rIns="91440" bIns="45720" numCol="1" spcCol="0" rtlCol="0" fromWordArt="0" anchor="b"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6CFB8445" id="Grupo 19" o:spid="_x0000_s1026" style="position:absolute;left:0;text-align:left;margin-left:-.4pt;margin-top:.95pt;width:483.65pt;height:66.55pt;z-index:251659264;mso-position-horizontal-relative:margin;mso-height-relative:margin" coordsize="61421,6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XaW5kb3dzIFBob3RvIEVkaXRvciAx&#10;MC4wLjEwMDExLjE2Mzg0AFdpbmRvd3MgUGhvdG8gRWRpdG9yIDEwLjAuMTAwMTEuMTYzODQAMjAx&#10;OTowMToyMSAwOTo1ODoyMQAAAqABAAMAAAABAAEAAOocAAcAAAgMAAAI4AAAAAAc6gAAAAg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8P3hwYWNrZXQgZW5kPSd3Jz8+/9sAQwADAgIDAgIDAwMDBAMDBAUI&#10;BQUEBAUKBwcGCAwKDAwLCgsLDQ4SEA0OEQ4LCxAWEBETFBUVFQwPFxgWFBgSFBUU/9sAQwEDBAQF&#10;BAUJBQUJFA0LDRQUFBQUFBQUFBQUFBQUFBQUFBQUFBQUFBQUFBQUFBQUFBQUFBQUFBQUFBQUFBQU&#10;FBQU/8AAEQgBpQFJ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">
                  <v:rect id="Rectángulo 2" o:spid="_x0000_s1027" style="position:absolute;width:36167;height:6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LyMMA&#10;AADaAAAADwAAAGRycy9kb3ducmV2LnhtbESPT4vCMBTE7wt+h/CEva2p4opUo4jg6h48+Ae8PprX&#10;prR5KU3Wtt9+s7DgcZiZ3zDrbW9r8aTWl44VTCcJCOLM6ZILBffb4WMJwgdkjbVjUjCQh+1m9LbG&#10;VLuOL/S8hkJECPsUFZgQmlRKnxmy6CeuIY5e7lqLIcq2kLrFLsJtLWdJspAWS44LBhvaG8qq649V&#10;UJ2/q7I5LfP8ywyf3YCP0M+PSr2P+90KRKA+vML/7ZNWMIO/K/EG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ZLyMMAAADaAAAADwAAAAAAAAAAAAAAAACYAgAAZHJzL2Rv&#10;d25yZXYueG1sUEsFBgAAAAAEAAQA9QAAAIgDAAAAAA==&#10;" fillcolor="white [3212]" strokecolor="black [3213]" strokeweight=".25pt">
                    <v:textbox>
                      <w:txbxContent>
                        <w:p w:rsidR="003B35A2" w:rsidRPr="00F83BAA" w:rsidRDefault="003B35A2" w:rsidP="00FF558F">
                          <w:pPr>
                            <w:pStyle w:val="NormalWeb"/>
                            <w:spacing w:before="0" w:beforeAutospacing="0" w:after="0" w:afterAutospacing="0"/>
                            <w:jc w:val="center"/>
                            <w:rPr>
                              <w:rFonts w:ascii="Arial" w:hAnsi="Arial" w:cs="Arial"/>
                              <w:color w:val="000000" w:themeColor="text1"/>
                              <w:lang w:val="es-CO"/>
                            </w:rPr>
                          </w:pPr>
                          <w:r w:rsidRPr="00F83BAA">
                            <w:rPr>
                              <w:rFonts w:ascii="Arial" w:hAnsi="Arial" w:cs="Arial"/>
                              <w:color w:val="000000" w:themeColor="text1"/>
                              <w:lang w:val="es-CO"/>
                            </w:rPr>
                            <w:t xml:space="preserve">PROCEDIMIENTO </w:t>
                          </w:r>
                          <w:r w:rsidR="00D832F9">
                            <w:rPr>
                              <w:rFonts w:ascii="Arial" w:hAnsi="Arial" w:cs="Arial"/>
                              <w:color w:val="000000" w:themeColor="text1"/>
                              <w:lang w:val="es-CO"/>
                            </w:rPr>
                            <w:t xml:space="preserve">CAPACIDAD EFECTIVA DE REVISIÓN </w:t>
                          </w:r>
                        </w:p>
                      </w:txbxContent>
                    </v:textbox>
                  </v:rect>
                  <v:group id="Grupo 9" o:spid="_x0000_s1028" style="position:absolute;left:36142;width:25279;height:6650" coordorigin="-2" coordsize="25279,6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ángulo 5" o:spid="_x0000_s1029" style="position:absolute;left:-2;width:17969;height:228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38NsQA&#10;AADaAAAADwAAAGRycy9kb3ducmV2LnhtbESPQUvDQBSE74L/YXmCN7uxxVDTbktbKCi1B6uHHh/Z&#10;1yQ2+zbsPtP477uC4HGYmW+Y+XJwreopxMazgcdRBoq49LbhysDnx/ZhCioKssXWMxn4oQjLxe3N&#10;HAvrL/xO/UEqlSAcCzRQi3SF1rGsyWEc+Y44eScfHEqSodI24CXBXavHWZZrhw2nhRo72tRUng/f&#10;zsDua5o/5yLhLa6Pr8d+z2fbToy5vxtWM1BCg/yH/9ov1sAT/F5JN0A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d/DbEAAAA2gAAAA8AAAAAAAAAAAAAAAAAmAIAAGRycy9k&#10;b3ducmV2LnhtbFBLBQYAAAAABAAEAPUAAACJAwAAAAA=&#10;" fillcolor="white [3212]" strokecolor="black [3213]" strokeweight=".25pt">
                      <v:textbox>
                        <w:txbxContent>
                          <w:p w:rsidR="003B35A2" w:rsidRPr="00F83BAA" w:rsidRDefault="003B35A2" w:rsidP="00FF558F">
                            <w:pPr>
                              <w:pStyle w:val="NormalWeb"/>
                              <w:spacing w:before="0" w:beforeAutospacing="0" w:after="0" w:afterAutospacing="0"/>
                              <w:rPr>
                                <w:sz w:val="18"/>
                                <w:szCs w:val="18"/>
                              </w:rPr>
                            </w:pPr>
                            <w:r w:rsidRPr="00F83BAA">
                              <w:rPr>
                                <w:rFonts w:ascii="Arial" w:hAnsi="Arial" w:cs="Arial"/>
                                <w:color w:val="000000"/>
                                <w:sz w:val="18"/>
                                <w:szCs w:val="18"/>
                              </w:rPr>
                              <w:t xml:space="preserve">Fecha de </w:t>
                            </w:r>
                            <w:r w:rsidRPr="00C123CB">
                              <w:rPr>
                                <w:rFonts w:ascii="Arial" w:hAnsi="Arial" w:cs="Arial"/>
                                <w:color w:val="000000"/>
                                <w:sz w:val="18"/>
                                <w:szCs w:val="18"/>
                              </w:rPr>
                              <w:t>emisión</w:t>
                            </w:r>
                            <w:r w:rsidRPr="00F83BAA">
                              <w:rPr>
                                <w:rFonts w:ascii="Arial" w:hAnsi="Arial" w:cs="Arial"/>
                                <w:color w:val="000000"/>
                                <w:sz w:val="18"/>
                                <w:szCs w:val="18"/>
                              </w:rPr>
                              <w:t>: 2018-12-12</w:t>
                            </w:r>
                          </w:p>
                        </w:txbxContent>
                      </v:textbox>
                    </v:rect>
                    <v:rect id="Rectángulo 7" o:spid="_x0000_s1030" style="position:absolute;left:17942;width:7334;height:6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fYasEA&#10;AADaAAAADwAAAGRycy9kb3ducmV2LnhtbESPQWsCMRSE70L/Q3iF3txsPVhZjVIqgtfaUjw+ktdk&#10;3c3LkkTd9tc3BcHjMDPfMKvN6HtxoZjawAqeqxoEsQ6mZavg82M3XYBIGdlgH5gU/FCCzfphssLG&#10;hCu/0+WQrSgQTg0qcDkPjZRJO/KYqjAQF+87RI+5yGiliXgtcN/LWV3PpceWy4LDgd4c6e5w9gq2&#10;89OXXljZdcbsYu3sbzrqk1JPj+PrEkSmMd/Dt/beKHiB/yvlBs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n2GrBAAAA2gAAAA8AAAAAAAAAAAAAAAAAmAIAAGRycy9kb3du&#10;cmV2LnhtbFBLBQYAAAAABAAEAPUAAACGAwAAAAA=&#10;" fillcolor="white [3212]" strokecolor="black [3213]"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1" type="#_x0000_t75" style="position:absolute;left:18534;top:104;width:6310;height:6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QMSq9AAAA2gAAAA8AAABkcnMvZG93bnJldi54bWxET02LwjAQvS/4H8II3tZUEdmtRhFB0GNV&#10;9jw2Y1ttJiGJbf33m8PCHh/ve70dTCs68qGxrGA2zUAQl1Y3XCm4Xg6fXyBCRNbYWiYFbwqw3Yw+&#10;1phr23NB3TlWIoVwyFFBHaPLpQxlTQbD1DrixN2tNxgT9JXUHvsUblo5z7KlNNhwaqjR0b6m8nl+&#10;GQW3h3/3/jpzz25ZFD/fF7doHielJuNhtwIRaYj/4j/3UStIW9OVdAPk5hc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JAxKr0AAADaAAAADwAAAAAAAAAAAAAAAACfAgAAZHJz&#10;L2Rvd25yZXYueG1sUEsFBgAAAAAEAAQA9wAAAIkDAAAAAA==&#10;">
                      <v:imagedata r:id="rId2" o:title="CITB Entregas final_Mesa de trabajo 1 solo"/>
                    </v:shape>
                    <v:rect id="Rectángulo 4" o:spid="_x0000_s1032" style="position:absolute;top:2242;width:17970;height:221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FZrcQA&#10;AADaAAAADwAAAGRycy9kb3ducmV2LnhtbESPQUvDQBSE74L/YXmCN7uxlVDTbktbKCi1B6uHHh/Z&#10;1yQ2+zbsPtP477uC4HGYmW+Y+XJwreopxMazgcdRBoq49LbhysDnx/ZhCioKssXWMxn4oQjLxe3N&#10;HAvrL/xO/UEqlSAcCzRQi3SF1rGsyWEc+Y44eScfHEqSodI24CXBXavHWZZrhw2nhRo72tRUng/f&#10;zsDua5o/5yLhLa6Pr8d+z2fbToy5vxtWM1BCg/yH/9ov1sAT/F5JN0A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RWa3EAAAA2gAAAA8AAAAAAAAAAAAAAAAAmAIAAGRycy9k&#10;b3ducmV2LnhtbFBLBQYAAAAABAAEAPUAAACJAwAAAAA=&#10;" fillcolor="white [3212]" strokecolor="black [3213]" strokeweight=".25pt">
                      <v:textbox>
                        <w:txbxContent>
                          <w:p w:rsidR="003B35A2" w:rsidRPr="00FF558F" w:rsidRDefault="003B35A2" w:rsidP="00FF558F">
                            <w:pPr>
                              <w:pStyle w:val="NormalWeb"/>
                              <w:spacing w:before="0" w:beforeAutospacing="0" w:after="0" w:afterAutospacing="0"/>
                              <w:rPr>
                                <w:sz w:val="18"/>
                                <w:szCs w:val="18"/>
                              </w:rPr>
                            </w:pPr>
                            <w:r w:rsidRPr="00FF558F">
                              <w:rPr>
                                <w:rFonts w:ascii="Arial" w:hAnsi="Arial" w:cs="Arial"/>
                                <w:color w:val="000000"/>
                                <w:sz w:val="18"/>
                                <w:szCs w:val="18"/>
                              </w:rPr>
                              <w:t xml:space="preserve">Código: </w:t>
                            </w:r>
                            <w:r>
                              <w:rPr>
                                <w:rFonts w:ascii="Arial" w:hAnsi="Arial" w:cs="Arial"/>
                                <w:color w:val="000000"/>
                                <w:sz w:val="18"/>
                                <w:szCs w:val="18"/>
                              </w:rPr>
                              <w:t>CITB.IN.PR.</w:t>
                            </w:r>
                            <w:r w:rsidRPr="00FF558F">
                              <w:rPr>
                                <w:rFonts w:ascii="Arial" w:hAnsi="Arial" w:cs="Arial"/>
                                <w:color w:val="000000"/>
                                <w:sz w:val="18"/>
                                <w:szCs w:val="18"/>
                              </w:rPr>
                              <w:t>0</w:t>
                            </w:r>
                            <w:r w:rsidR="00D832F9">
                              <w:rPr>
                                <w:rFonts w:ascii="Arial" w:hAnsi="Arial" w:cs="Arial"/>
                                <w:color w:val="000000"/>
                                <w:sz w:val="18"/>
                                <w:szCs w:val="18"/>
                              </w:rPr>
                              <w:t>5</w:t>
                            </w:r>
                          </w:p>
                        </w:txbxContent>
                      </v:textbox>
                    </v:rect>
                    <v:rect id="Rectángulo 6" o:spid="_x0000_s1033" style="position:absolute;left:-2;top:4398;width:17969;height:22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9iQcMA&#10;AADaAAAADwAAAGRycy9kb3ducmV2LnhtbESPQWvCQBSE7wX/w/KE3urGCsGmrlILBYv2UPXg8ZF9&#10;TVKzb8Pua4z/3i0Uehxm5htmsRpcq3oKsfFsYDrJQBGX3jZcGTge3h7moKIgW2w9k4ErRVgtR3cL&#10;LKy/8Cf1e6lUgnAs0EAt0hVax7Imh3HiO+LkffngUJIMlbYBLwnuWv2YZbl22HBaqLGj15rK8/7H&#10;Gdh+z/OnXCTs4vr0fuo/+GzbmTH34+HlGZTQIP/hv/bGGsjh90q6AX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9iQcMAAADaAAAADwAAAAAAAAAAAAAAAACYAgAAZHJzL2Rv&#10;d25yZXYueG1sUEsFBgAAAAAEAAQA9QAAAIgDAAAAAA==&#10;" fillcolor="white [3212]" strokecolor="black [3213]" strokeweight=".25pt">
                      <v:textbox>
                        <w:txbxContent>
                          <w:p w:rsidR="003B35A2" w:rsidRPr="00FF558F" w:rsidRDefault="003B35A2" w:rsidP="00FF558F">
                            <w:pPr>
                              <w:pStyle w:val="NormalWeb"/>
                              <w:spacing w:before="0" w:beforeAutospacing="0" w:after="0" w:afterAutospacing="0"/>
                              <w:rPr>
                                <w:sz w:val="18"/>
                                <w:szCs w:val="18"/>
                              </w:rPr>
                            </w:pPr>
                            <w:r w:rsidRPr="00FF558F">
                              <w:rPr>
                                <w:rFonts w:ascii="Arial" w:hAnsi="Arial" w:cs="Arial"/>
                                <w:color w:val="000000"/>
                                <w:sz w:val="18"/>
                                <w:szCs w:val="18"/>
                              </w:rPr>
                              <w:t>Versión: 01</w:t>
                            </w:r>
                          </w:p>
                        </w:txbxContent>
                      </v:textbox>
                    </v:rect>
                  </v:group>
                  <w10:wrap anchorx="margin"/>
                </v:group>
              </w:pict>
            </mc:Fallback>
          </mc:AlternateContent>
        </w:r>
      </w:p>
      <w:p w:rsidR="003B35A2" w:rsidRDefault="003B35A2">
        <w:pPr>
          <w:pStyle w:val="Encabezado"/>
          <w:jc w:val="right"/>
        </w:pPr>
      </w:p>
      <w:p w:rsidR="003B35A2" w:rsidRDefault="003B35A2">
        <w:pPr>
          <w:pStyle w:val="Encabezado"/>
          <w:jc w:val="right"/>
        </w:pPr>
      </w:p>
      <w:p w:rsidR="003B35A2" w:rsidRDefault="003B35A2">
        <w:pPr>
          <w:pStyle w:val="Encabezado"/>
          <w:jc w:val="right"/>
        </w:pPr>
      </w:p>
      <w:p w:rsidR="003B35A2" w:rsidRDefault="003B35A2">
        <w:pPr>
          <w:pStyle w:val="Encabezado"/>
          <w:jc w:val="right"/>
          <w:rPr>
            <w:rFonts w:ascii="Arial" w:hAnsi="Arial" w:cs="Arial"/>
            <w:sz w:val="16"/>
            <w:szCs w:val="16"/>
          </w:rPr>
        </w:pPr>
      </w:p>
      <w:p w:rsidR="003B35A2" w:rsidRDefault="003B35A2">
        <w:pPr>
          <w:pStyle w:val="Encabezado"/>
          <w:jc w:val="right"/>
          <w:rPr>
            <w:rFonts w:ascii="Arial" w:hAnsi="Arial" w:cs="Arial"/>
            <w:sz w:val="16"/>
            <w:szCs w:val="16"/>
          </w:rPr>
        </w:pPr>
      </w:p>
      <w:p w:rsidR="003B35A2" w:rsidRDefault="003B35A2">
        <w:pPr>
          <w:pStyle w:val="Encabezado"/>
          <w:jc w:val="right"/>
          <w:rPr>
            <w:rFonts w:ascii="Arial" w:hAnsi="Arial" w:cs="Arial"/>
            <w:sz w:val="16"/>
            <w:szCs w:val="16"/>
          </w:rPr>
        </w:pPr>
        <w:r w:rsidRPr="000D3B36">
          <w:rPr>
            <w:rFonts w:ascii="Arial" w:hAnsi="Arial" w:cs="Arial"/>
            <w:sz w:val="16"/>
            <w:szCs w:val="16"/>
          </w:rPr>
          <w:t xml:space="preserve">Página </w:t>
        </w:r>
        <w:r w:rsidRPr="000D3B36">
          <w:rPr>
            <w:rFonts w:ascii="Arial" w:hAnsi="Arial" w:cs="Arial"/>
            <w:b/>
            <w:bCs/>
            <w:sz w:val="16"/>
            <w:szCs w:val="16"/>
          </w:rPr>
          <w:fldChar w:fldCharType="begin"/>
        </w:r>
        <w:r w:rsidRPr="000D3B36">
          <w:rPr>
            <w:rFonts w:ascii="Arial" w:hAnsi="Arial" w:cs="Arial"/>
            <w:b/>
            <w:bCs/>
            <w:sz w:val="16"/>
            <w:szCs w:val="16"/>
          </w:rPr>
          <w:instrText>PAGE</w:instrText>
        </w:r>
        <w:r w:rsidRPr="000D3B36">
          <w:rPr>
            <w:rFonts w:ascii="Arial" w:hAnsi="Arial" w:cs="Arial"/>
            <w:b/>
            <w:bCs/>
            <w:sz w:val="16"/>
            <w:szCs w:val="16"/>
          </w:rPr>
          <w:fldChar w:fldCharType="separate"/>
        </w:r>
        <w:r w:rsidR="005F6643">
          <w:rPr>
            <w:rFonts w:ascii="Arial" w:hAnsi="Arial" w:cs="Arial"/>
            <w:b/>
            <w:bCs/>
            <w:noProof/>
            <w:sz w:val="16"/>
            <w:szCs w:val="16"/>
          </w:rPr>
          <w:t>1</w:t>
        </w:r>
        <w:r w:rsidRPr="000D3B36">
          <w:rPr>
            <w:rFonts w:ascii="Arial" w:hAnsi="Arial" w:cs="Arial"/>
            <w:b/>
            <w:bCs/>
            <w:sz w:val="16"/>
            <w:szCs w:val="16"/>
          </w:rPr>
          <w:fldChar w:fldCharType="end"/>
        </w:r>
        <w:r w:rsidRPr="000D3B36">
          <w:rPr>
            <w:rFonts w:ascii="Arial" w:hAnsi="Arial" w:cs="Arial"/>
            <w:sz w:val="16"/>
            <w:szCs w:val="16"/>
          </w:rPr>
          <w:t xml:space="preserve"> de </w:t>
        </w:r>
        <w:r w:rsidRPr="000D3B36">
          <w:rPr>
            <w:rFonts w:ascii="Arial" w:hAnsi="Arial" w:cs="Arial"/>
            <w:b/>
            <w:bCs/>
            <w:sz w:val="16"/>
            <w:szCs w:val="16"/>
          </w:rPr>
          <w:fldChar w:fldCharType="begin"/>
        </w:r>
        <w:r w:rsidRPr="000D3B36">
          <w:rPr>
            <w:rFonts w:ascii="Arial" w:hAnsi="Arial" w:cs="Arial"/>
            <w:b/>
            <w:bCs/>
            <w:sz w:val="16"/>
            <w:szCs w:val="16"/>
          </w:rPr>
          <w:instrText>NUMPAGES</w:instrText>
        </w:r>
        <w:r w:rsidRPr="000D3B36">
          <w:rPr>
            <w:rFonts w:ascii="Arial" w:hAnsi="Arial" w:cs="Arial"/>
            <w:b/>
            <w:bCs/>
            <w:sz w:val="16"/>
            <w:szCs w:val="16"/>
          </w:rPr>
          <w:fldChar w:fldCharType="separate"/>
        </w:r>
        <w:r w:rsidR="005F6643">
          <w:rPr>
            <w:rFonts w:ascii="Arial" w:hAnsi="Arial" w:cs="Arial"/>
            <w:b/>
            <w:bCs/>
            <w:noProof/>
            <w:sz w:val="16"/>
            <w:szCs w:val="16"/>
          </w:rPr>
          <w:t>1</w:t>
        </w:r>
        <w:r w:rsidRPr="000D3B36">
          <w:rPr>
            <w:rFonts w:ascii="Arial" w:hAnsi="Arial" w:cs="Arial"/>
            <w:b/>
            <w:bCs/>
            <w:sz w:val="16"/>
            <w:szCs w:val="16"/>
          </w:rPr>
          <w:fldChar w:fldCharType="end"/>
        </w:r>
      </w:p>
    </w:sdtContent>
  </w:sdt>
  <w:p w:rsidR="003B35A2" w:rsidRPr="000D3B36" w:rsidRDefault="003B35A2">
    <w:pPr>
      <w:pStyle w:val="Encabezado"/>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3F22"/>
    <w:multiLevelType w:val="hybridMultilevel"/>
    <w:tmpl w:val="5698982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53335BC"/>
    <w:multiLevelType w:val="hybridMultilevel"/>
    <w:tmpl w:val="E41A53CE"/>
    <w:lvl w:ilvl="0" w:tplc="600C4A40">
      <w:start w:val="1"/>
      <w:numFmt w:val="bullet"/>
      <w:lvlText w:val=""/>
      <w:lvlJc w:val="left"/>
      <w:pPr>
        <w:ind w:left="360" w:hanging="360"/>
      </w:pPr>
      <w:rPr>
        <w:rFonts w:ascii="Wingdings 3" w:hAnsi="Wingdings 3" w:hint="default"/>
        <w:color w:val="000000" w:themeColor="text1"/>
        <w:sz w:val="24"/>
        <w:szCs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03C7D31"/>
    <w:multiLevelType w:val="hybridMultilevel"/>
    <w:tmpl w:val="3F12F870"/>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300224E"/>
    <w:multiLevelType w:val="hybridMultilevel"/>
    <w:tmpl w:val="7B8E8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7C7F1B"/>
    <w:multiLevelType w:val="multilevel"/>
    <w:tmpl w:val="FADA35B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7F0AD9"/>
    <w:multiLevelType w:val="hybridMultilevel"/>
    <w:tmpl w:val="70340BE8"/>
    <w:lvl w:ilvl="0" w:tplc="DA9886E4">
      <w:start w:val="1"/>
      <w:numFmt w:val="bullet"/>
      <w:lvlText w:val=""/>
      <w:lvlJc w:val="left"/>
      <w:pPr>
        <w:ind w:left="720" w:hanging="360"/>
      </w:pPr>
      <w:rPr>
        <w:rFonts w:ascii="Webdings" w:hAnsi="Web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521972"/>
    <w:multiLevelType w:val="hybridMultilevel"/>
    <w:tmpl w:val="B99C310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3262DE9"/>
    <w:multiLevelType w:val="hybridMultilevel"/>
    <w:tmpl w:val="E626CC9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99D3198"/>
    <w:multiLevelType w:val="hybridMultilevel"/>
    <w:tmpl w:val="ABA43CD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F30BE5"/>
    <w:multiLevelType w:val="hybridMultilevel"/>
    <w:tmpl w:val="E8CC5BDA"/>
    <w:lvl w:ilvl="0" w:tplc="0C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CF3054F"/>
    <w:multiLevelType w:val="multilevel"/>
    <w:tmpl w:val="5D5E595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20A3066"/>
    <w:multiLevelType w:val="hybridMultilevel"/>
    <w:tmpl w:val="0EFAD54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9935BF9"/>
    <w:multiLevelType w:val="hybridMultilevel"/>
    <w:tmpl w:val="68C6F6E0"/>
    <w:lvl w:ilvl="0" w:tplc="0C0A000D">
      <w:start w:val="1"/>
      <w:numFmt w:val="bullet"/>
      <w:lvlText w:val=""/>
      <w:lvlJc w:val="left"/>
      <w:pPr>
        <w:ind w:left="360" w:hanging="360"/>
      </w:pPr>
      <w:rPr>
        <w:rFonts w:ascii="Wingdings" w:hAnsi="Wingdings"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B861612"/>
    <w:multiLevelType w:val="hybridMultilevel"/>
    <w:tmpl w:val="4BE60368"/>
    <w:lvl w:ilvl="0" w:tplc="0C0A000D">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4CA214F8"/>
    <w:multiLevelType w:val="multilevel"/>
    <w:tmpl w:val="2F924886"/>
    <w:lvl w:ilvl="0">
      <w:start w:val="1"/>
      <w:numFmt w:val="decimal"/>
      <w:lvlText w:val="%1."/>
      <w:lvlJc w:val="left"/>
      <w:pPr>
        <w:ind w:left="360" w:hanging="360"/>
      </w:pPr>
      <w:rPr>
        <w:rFonts w:hint="default"/>
      </w:rPr>
    </w:lvl>
    <w:lvl w:ilvl="1">
      <w:start w:val="1"/>
      <w:numFmt w:val="none"/>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EED1FD2"/>
    <w:multiLevelType w:val="hybridMultilevel"/>
    <w:tmpl w:val="C630DD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15E4257"/>
    <w:multiLevelType w:val="hybridMultilevel"/>
    <w:tmpl w:val="9146A350"/>
    <w:lvl w:ilvl="0" w:tplc="D8D281BA">
      <w:start w:val="1"/>
      <w:numFmt w:val="bullet"/>
      <w:lvlText w:val=""/>
      <w:lvlJc w:val="left"/>
      <w:pPr>
        <w:ind w:left="360" w:hanging="360"/>
      </w:pPr>
      <w:rPr>
        <w:rFonts w:ascii="Wingdings 3" w:hAnsi="Wingdings 3" w:hint="default"/>
        <w:color w:val="auto"/>
        <w:sz w:val="24"/>
        <w:szCs w:val="24"/>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52555866"/>
    <w:multiLevelType w:val="hybridMultilevel"/>
    <w:tmpl w:val="4614C2EC"/>
    <w:lvl w:ilvl="0" w:tplc="82324A56">
      <w:start w:val="1"/>
      <w:numFmt w:val="lowerLetter"/>
      <w:lvlText w:val="%1."/>
      <w:lvlJc w:val="left"/>
      <w:pPr>
        <w:ind w:left="360" w:hanging="360"/>
      </w:pPr>
      <w:rPr>
        <w:rFonts w:ascii="Arial" w:eastAsiaTheme="minorHAnsi" w:hAnsi="Arial" w:cs="Arial"/>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69964C5"/>
    <w:multiLevelType w:val="hybridMultilevel"/>
    <w:tmpl w:val="6B4A5202"/>
    <w:lvl w:ilvl="0" w:tplc="B178BC6C">
      <w:start w:val="1"/>
      <w:numFmt w:val="bullet"/>
      <w:lvlText w:val=""/>
      <w:lvlJc w:val="left"/>
      <w:pPr>
        <w:ind w:left="360" w:hanging="360"/>
      </w:pPr>
      <w:rPr>
        <w:rFonts w:ascii="Wingdings 3" w:hAnsi="Wingdings 3"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57261421"/>
    <w:multiLevelType w:val="hybridMultilevel"/>
    <w:tmpl w:val="D712891C"/>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7ED69EC"/>
    <w:multiLevelType w:val="multilevel"/>
    <w:tmpl w:val="AD26060C"/>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D4901B4"/>
    <w:multiLevelType w:val="hybridMultilevel"/>
    <w:tmpl w:val="11A41638"/>
    <w:lvl w:ilvl="0" w:tplc="0C0A000D">
      <w:start w:val="1"/>
      <w:numFmt w:val="bullet"/>
      <w:lvlText w:val=""/>
      <w:lvlJc w:val="left"/>
      <w:pPr>
        <w:ind w:left="360" w:hanging="360"/>
      </w:pPr>
      <w:rPr>
        <w:rFonts w:ascii="Wingdings" w:hAnsi="Wingdings" w:hint="default"/>
        <w:color w:val="auto"/>
        <w:sz w:val="22"/>
        <w:szCs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663C5749"/>
    <w:multiLevelType w:val="hybridMultilevel"/>
    <w:tmpl w:val="A5485DA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8D27DFF"/>
    <w:multiLevelType w:val="multilevel"/>
    <w:tmpl w:val="EEA4A086"/>
    <w:lvl w:ilvl="0">
      <w:start w:val="1"/>
      <w:numFmt w:val="none"/>
      <w:lvlText w:val="7."/>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4" w15:restartNumberingAfterBreak="0">
    <w:nsid w:val="6C320E29"/>
    <w:multiLevelType w:val="hybridMultilevel"/>
    <w:tmpl w:val="C2388B6E"/>
    <w:lvl w:ilvl="0" w:tplc="D8D281BA">
      <w:start w:val="1"/>
      <w:numFmt w:val="bullet"/>
      <w:lvlText w:val=""/>
      <w:lvlJc w:val="left"/>
      <w:pPr>
        <w:ind w:left="720" w:hanging="360"/>
      </w:pPr>
      <w:rPr>
        <w:rFonts w:ascii="Wingdings 3" w:hAnsi="Wingdings 3" w:hint="default"/>
        <w:color w:val="auto"/>
        <w:sz w:val="24"/>
        <w:szCs w:val="24"/>
      </w:rPr>
    </w:lvl>
    <w:lvl w:ilvl="1" w:tplc="0C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E591501"/>
    <w:multiLevelType w:val="multilevel"/>
    <w:tmpl w:val="0C0A001D"/>
    <w:styleLink w:val="Estilo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FAE2DC3"/>
    <w:multiLevelType w:val="hybridMultilevel"/>
    <w:tmpl w:val="97CA9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2284AC7"/>
    <w:multiLevelType w:val="hybridMultilevel"/>
    <w:tmpl w:val="D8CA620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755926E3"/>
    <w:multiLevelType w:val="hybridMultilevel"/>
    <w:tmpl w:val="F83E26C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7B873D5C"/>
    <w:multiLevelType w:val="hybridMultilevel"/>
    <w:tmpl w:val="5E4ADB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18"/>
  </w:num>
  <w:num w:numId="4">
    <w:abstractNumId w:val="21"/>
  </w:num>
  <w:num w:numId="5">
    <w:abstractNumId w:val="16"/>
  </w:num>
  <w:num w:numId="6">
    <w:abstractNumId w:val="12"/>
  </w:num>
  <w:num w:numId="7">
    <w:abstractNumId w:val="24"/>
  </w:num>
  <w:num w:numId="8">
    <w:abstractNumId w:val="26"/>
  </w:num>
  <w:num w:numId="9">
    <w:abstractNumId w:val="20"/>
  </w:num>
  <w:num w:numId="10">
    <w:abstractNumId w:val="10"/>
  </w:num>
  <w:num w:numId="11">
    <w:abstractNumId w:val="4"/>
  </w:num>
  <w:num w:numId="12">
    <w:abstractNumId w:val="14"/>
  </w:num>
  <w:num w:numId="13">
    <w:abstractNumId w:val="13"/>
  </w:num>
  <w:num w:numId="14">
    <w:abstractNumId w:val="3"/>
  </w:num>
  <w:num w:numId="15">
    <w:abstractNumId w:val="28"/>
  </w:num>
  <w:num w:numId="16">
    <w:abstractNumId w:val="23"/>
  </w:num>
  <w:num w:numId="17">
    <w:abstractNumId w:val="6"/>
  </w:num>
  <w:num w:numId="18">
    <w:abstractNumId w:val="29"/>
  </w:num>
  <w:num w:numId="19">
    <w:abstractNumId w:val="0"/>
  </w:num>
  <w:num w:numId="20">
    <w:abstractNumId w:val="2"/>
  </w:num>
  <w:num w:numId="21">
    <w:abstractNumId w:val="5"/>
  </w:num>
  <w:num w:numId="22">
    <w:abstractNumId w:val="9"/>
  </w:num>
  <w:num w:numId="23">
    <w:abstractNumId w:val="17"/>
  </w:num>
  <w:num w:numId="24">
    <w:abstractNumId w:val="15"/>
  </w:num>
  <w:num w:numId="25">
    <w:abstractNumId w:val="8"/>
  </w:num>
  <w:num w:numId="26">
    <w:abstractNumId w:val="11"/>
  </w:num>
  <w:num w:numId="27">
    <w:abstractNumId w:val="19"/>
  </w:num>
  <w:num w:numId="28">
    <w:abstractNumId w:val="22"/>
  </w:num>
  <w:num w:numId="29">
    <w:abstractNumId w:val="7"/>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1" w:cryptProviderType="rsaAES" w:cryptAlgorithmClass="hash" w:cryptAlgorithmType="typeAny" w:cryptAlgorithmSid="14" w:cryptSpinCount="100000" w:hash="icAEcWxLJCl3Ome21ONQjm9Ps6ECWdj8kj6QOYLCIREbbqEgRKbfIxK4LacS69sHO08Hl++oGu0rQPz3PC2u4g==" w:salt="Tuy47A4kEUbxmBrAzedE4w=="/>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4B9"/>
    <w:rsid w:val="00046E1E"/>
    <w:rsid w:val="00093014"/>
    <w:rsid w:val="000C00F1"/>
    <w:rsid w:val="000D3B36"/>
    <w:rsid w:val="000F1DDE"/>
    <w:rsid w:val="00114BA1"/>
    <w:rsid w:val="00166DAD"/>
    <w:rsid w:val="00197475"/>
    <w:rsid w:val="001A514E"/>
    <w:rsid w:val="001E5B02"/>
    <w:rsid w:val="00214F19"/>
    <w:rsid w:val="00226742"/>
    <w:rsid w:val="002843A7"/>
    <w:rsid w:val="002E1505"/>
    <w:rsid w:val="0032310F"/>
    <w:rsid w:val="00330DC8"/>
    <w:rsid w:val="003A03B7"/>
    <w:rsid w:val="003B35A2"/>
    <w:rsid w:val="0043322D"/>
    <w:rsid w:val="004B261F"/>
    <w:rsid w:val="00521C3C"/>
    <w:rsid w:val="005A5AA3"/>
    <w:rsid w:val="005F6643"/>
    <w:rsid w:val="00630535"/>
    <w:rsid w:val="00685123"/>
    <w:rsid w:val="00701B6D"/>
    <w:rsid w:val="00716824"/>
    <w:rsid w:val="00724509"/>
    <w:rsid w:val="00737E69"/>
    <w:rsid w:val="00744FCA"/>
    <w:rsid w:val="00774375"/>
    <w:rsid w:val="007C17AA"/>
    <w:rsid w:val="007D567E"/>
    <w:rsid w:val="0080571E"/>
    <w:rsid w:val="00831D6E"/>
    <w:rsid w:val="00846194"/>
    <w:rsid w:val="008D65B3"/>
    <w:rsid w:val="008D6D2B"/>
    <w:rsid w:val="008F1731"/>
    <w:rsid w:val="009E34D0"/>
    <w:rsid w:val="00A15190"/>
    <w:rsid w:val="00A34BC4"/>
    <w:rsid w:val="00A55404"/>
    <w:rsid w:val="00AF2C2D"/>
    <w:rsid w:val="00B0509A"/>
    <w:rsid w:val="00B154B9"/>
    <w:rsid w:val="00B55787"/>
    <w:rsid w:val="00B70470"/>
    <w:rsid w:val="00B81A52"/>
    <w:rsid w:val="00BB05F7"/>
    <w:rsid w:val="00BB47FF"/>
    <w:rsid w:val="00BD635B"/>
    <w:rsid w:val="00BD7DCE"/>
    <w:rsid w:val="00BF04B6"/>
    <w:rsid w:val="00C123CB"/>
    <w:rsid w:val="00C561C3"/>
    <w:rsid w:val="00CA3506"/>
    <w:rsid w:val="00CC3931"/>
    <w:rsid w:val="00CE5769"/>
    <w:rsid w:val="00D700EB"/>
    <w:rsid w:val="00D832F9"/>
    <w:rsid w:val="00EB07B7"/>
    <w:rsid w:val="00EB24AD"/>
    <w:rsid w:val="00EB7662"/>
    <w:rsid w:val="00ED7427"/>
    <w:rsid w:val="00EE5C15"/>
    <w:rsid w:val="00F11F2D"/>
    <w:rsid w:val="00F21BE1"/>
    <w:rsid w:val="00F83BAA"/>
    <w:rsid w:val="00FE58B2"/>
    <w:rsid w:val="00FF558F"/>
    <w:rsid w:val="00FF7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7C57C"/>
  <w15:chartTrackingRefBased/>
  <w15:docId w15:val="{4083E7D1-C9AB-479C-A4EA-C002C023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8">
    <w:name w:val="heading 8"/>
    <w:basedOn w:val="Normal"/>
    <w:next w:val="Normal"/>
    <w:link w:val="Ttulo8Car"/>
    <w:qFormat/>
    <w:rsid w:val="00BD7DCE"/>
    <w:pPr>
      <w:keepNext/>
      <w:spacing w:after="0" w:line="240" w:lineRule="auto"/>
      <w:jc w:val="center"/>
      <w:outlineLvl w:val="7"/>
    </w:pPr>
    <w:rPr>
      <w:rFonts w:ascii="Arial" w:eastAsia="Times New Roman" w:hAnsi="Arial" w:cs="Arial"/>
      <w:b/>
      <w:bCs/>
      <w:sz w:val="16"/>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5A5AA3"/>
    <w:pPr>
      <w:numPr>
        <w:numId w:val="1"/>
      </w:numPr>
    </w:pPr>
  </w:style>
  <w:style w:type="paragraph" w:styleId="Encabezado">
    <w:name w:val="header"/>
    <w:basedOn w:val="Normal"/>
    <w:link w:val="EncabezadoCar"/>
    <w:uiPriority w:val="99"/>
    <w:unhideWhenUsed/>
    <w:rsid w:val="00FF55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558F"/>
  </w:style>
  <w:style w:type="paragraph" w:styleId="Piedepgina">
    <w:name w:val="footer"/>
    <w:basedOn w:val="Normal"/>
    <w:link w:val="PiedepginaCar"/>
    <w:uiPriority w:val="99"/>
    <w:unhideWhenUsed/>
    <w:rsid w:val="00FF55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558F"/>
  </w:style>
  <w:style w:type="paragraph" w:styleId="NormalWeb">
    <w:name w:val="Normal (Web)"/>
    <w:basedOn w:val="Normal"/>
    <w:uiPriority w:val="99"/>
    <w:semiHidden/>
    <w:unhideWhenUsed/>
    <w:rsid w:val="00FF558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0C00F1"/>
    <w:pPr>
      <w:spacing w:after="0" w:line="240" w:lineRule="auto"/>
      <w:ind w:left="720"/>
      <w:contextualSpacing/>
      <w:jc w:val="center"/>
    </w:pPr>
    <w:rPr>
      <w:rFonts w:ascii="Calibri" w:eastAsia="Calibri" w:hAnsi="Calibri" w:cs="Times New Roman"/>
    </w:rPr>
  </w:style>
  <w:style w:type="table" w:styleId="Tablaconcuadrcula">
    <w:name w:val="Table Grid"/>
    <w:basedOn w:val="Tablanormal"/>
    <w:uiPriority w:val="59"/>
    <w:rsid w:val="00701B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ngradetextonormal">
    <w:name w:val="Body Text Indent"/>
    <w:basedOn w:val="Normal"/>
    <w:link w:val="SangradetextonormalCar"/>
    <w:rsid w:val="00ED7427"/>
    <w:pPr>
      <w:spacing w:after="0" w:line="240" w:lineRule="auto"/>
      <w:ind w:left="708" w:hanging="708"/>
      <w:jc w:val="both"/>
    </w:pPr>
    <w:rPr>
      <w:rFonts w:ascii="Arial" w:eastAsia="Times New Roman" w:hAnsi="Arial" w:cs="Times New Roman"/>
      <w:sz w:val="20"/>
      <w:szCs w:val="24"/>
      <w:lang w:eastAsia="es-ES"/>
    </w:rPr>
  </w:style>
  <w:style w:type="character" w:customStyle="1" w:styleId="SangradetextonormalCar">
    <w:name w:val="Sangría de texto normal Car"/>
    <w:basedOn w:val="Fuentedeprrafopredeter"/>
    <w:link w:val="Sangradetextonormal"/>
    <w:rsid w:val="00ED7427"/>
    <w:rPr>
      <w:rFonts w:ascii="Arial" w:eastAsia="Times New Roman" w:hAnsi="Arial" w:cs="Times New Roman"/>
      <w:sz w:val="20"/>
      <w:szCs w:val="24"/>
      <w:lang w:eastAsia="es-ES"/>
    </w:rPr>
  </w:style>
  <w:style w:type="character" w:customStyle="1" w:styleId="Ttulo8Car">
    <w:name w:val="Título 8 Car"/>
    <w:basedOn w:val="Fuentedeprrafopredeter"/>
    <w:link w:val="Ttulo8"/>
    <w:rsid w:val="00BD7DCE"/>
    <w:rPr>
      <w:rFonts w:ascii="Arial" w:eastAsia="Times New Roman" w:hAnsi="Arial" w:cs="Arial"/>
      <w:b/>
      <w:bCs/>
      <w:sz w:val="16"/>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0921">
      <w:bodyDiv w:val="1"/>
      <w:marLeft w:val="0"/>
      <w:marRight w:val="0"/>
      <w:marTop w:val="0"/>
      <w:marBottom w:val="0"/>
      <w:divBdr>
        <w:top w:val="none" w:sz="0" w:space="0" w:color="auto"/>
        <w:left w:val="none" w:sz="0" w:space="0" w:color="auto"/>
        <w:bottom w:val="none" w:sz="0" w:space="0" w:color="auto"/>
        <w:right w:val="none" w:sz="0" w:space="0" w:color="auto"/>
      </w:divBdr>
    </w:div>
    <w:div w:id="171345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7</Pages>
  <Words>1661</Words>
  <Characters>9136</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Manchego</dc:creator>
  <cp:keywords/>
  <dc:description/>
  <cp:lastModifiedBy>usuario</cp:lastModifiedBy>
  <cp:revision>15</cp:revision>
  <dcterms:created xsi:type="dcterms:W3CDTF">2019-08-12T23:08:00Z</dcterms:created>
  <dcterms:modified xsi:type="dcterms:W3CDTF">2021-06-29T17:16:00Z</dcterms:modified>
</cp:coreProperties>
</file>