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777DC" w14:textId="52CA71F4" w:rsidR="00586F8B" w:rsidRPr="00F624F9" w:rsidRDefault="00586F8B" w:rsidP="002D77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4F9">
        <w:rPr>
          <w:rFonts w:ascii="Times New Roman" w:hAnsi="Times New Roman" w:cs="Times New Roman"/>
          <w:sz w:val="24"/>
          <w:szCs w:val="24"/>
        </w:rPr>
        <w:t xml:space="preserve">2021609101 </w:t>
      </w:r>
    </w:p>
    <w:p w14:paraId="1964C1E2" w14:textId="11FBA8D5" w:rsidR="00586F8B" w:rsidRPr="00F624F9" w:rsidRDefault="00586F8B" w:rsidP="002D77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24F9">
        <w:rPr>
          <w:rFonts w:ascii="Times New Roman" w:hAnsi="Times New Roman" w:cs="Times New Roman"/>
          <w:sz w:val="24"/>
          <w:szCs w:val="24"/>
        </w:rPr>
        <w:t>Linsangan</w:t>
      </w:r>
      <w:proofErr w:type="spellEnd"/>
      <w:r w:rsidRPr="00F624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24F9">
        <w:rPr>
          <w:rFonts w:ascii="Times New Roman" w:hAnsi="Times New Roman" w:cs="Times New Roman"/>
          <w:sz w:val="24"/>
          <w:szCs w:val="24"/>
        </w:rPr>
        <w:t>Ma.</w:t>
      </w:r>
      <w:proofErr w:type="spellEnd"/>
      <w:r w:rsidRPr="00F624F9">
        <w:rPr>
          <w:rFonts w:ascii="Times New Roman" w:hAnsi="Times New Roman" w:cs="Times New Roman"/>
          <w:sz w:val="24"/>
          <w:szCs w:val="24"/>
        </w:rPr>
        <w:t xml:space="preserve"> Chris M.</w:t>
      </w:r>
    </w:p>
    <w:p w14:paraId="5D8F790C" w14:textId="77777777" w:rsidR="00586F8B" w:rsidRPr="00F624F9" w:rsidRDefault="00586F8B" w:rsidP="002D77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760BAA" w14:textId="11C0D2B5" w:rsidR="00586F8B" w:rsidRPr="00F624F9" w:rsidRDefault="00F624F9" w:rsidP="002D774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624F9">
        <w:rPr>
          <w:rFonts w:ascii="Times New Roman" w:hAnsi="Times New Roman" w:cs="Times New Roman"/>
          <w:b/>
          <w:bCs/>
          <w:sz w:val="24"/>
          <w:szCs w:val="24"/>
        </w:rPr>
        <w:t>Repeated-Measures ANOVA: Assessing the Influence of Different Engine Oils on the Mileage of Cars</w:t>
      </w:r>
    </w:p>
    <w:p w14:paraId="5D6A99CA" w14:textId="0CD49B6E" w:rsidR="00F624F9" w:rsidRDefault="00F624F9" w:rsidP="002D774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624F9">
        <w:rPr>
          <w:rFonts w:ascii="Times New Roman" w:hAnsi="Times New Roman" w:cs="Times New Roman"/>
          <w:sz w:val="24"/>
          <w:szCs w:val="24"/>
        </w:rPr>
        <w:t>Researchers are curious to know if four different engine oils lead to different mileage of cars. To test this, they measured the mileage of 5 cars using four different engine oils. Since each car’s mileage is measured by applying each of the four-engine oils one by one they use a repeated-measures ANOVA to check if the mean reaction time differs between engine oils.</w:t>
      </w:r>
    </w:p>
    <w:p w14:paraId="241EEAAB" w14:textId="09E03EDE" w:rsidR="00F624F9" w:rsidRDefault="00F624F9" w:rsidP="002D774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24F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D88BAF" wp14:editId="6073ABE3">
            <wp:extent cx="4991533" cy="1691787"/>
            <wp:effectExtent l="0" t="0" r="0" b="3810"/>
            <wp:docPr id="6498911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89116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46CC" w14:textId="7E70F014" w:rsidR="00F624F9" w:rsidRDefault="00F624F9" w:rsidP="002D774E">
      <w:pPr>
        <w:spacing w:line="36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F624F9">
        <w:rPr>
          <w:rFonts w:ascii="Times New Roman" w:hAnsi="Times New Roman" w:cs="Times New Roman"/>
          <w:i/>
          <w:iCs/>
          <w:sz w:val="20"/>
          <w:szCs w:val="20"/>
        </w:rPr>
        <w:t>Attached above is the first five data’s of different engine oils on the mileage of cars</w:t>
      </w:r>
      <w:r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14:paraId="6D8997DC" w14:textId="77777777" w:rsidR="002D774E" w:rsidRPr="00F624F9" w:rsidRDefault="002D774E" w:rsidP="002D774E">
      <w:pPr>
        <w:spacing w:line="36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p w14:paraId="77FD2122" w14:textId="33325743" w:rsidR="00F624F9" w:rsidRDefault="00F624F9" w:rsidP="002D774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624F9">
        <w:rPr>
          <w:rFonts w:ascii="Times New Roman" w:hAnsi="Times New Roman" w:cs="Times New Roman"/>
          <w:sz w:val="24"/>
          <w:szCs w:val="24"/>
        </w:rPr>
        <w:t>The study used a repeated-measures ANOVA statistical analysis approach to examine possible differences in vehicle mileage under the influence of a total of four engine oils. The repeated assessments of each car's mileage for each of the four engine oils led to the decision to use repeated-measures ANOVA, which is an excellent method for assessing within-subject differences under a variety of conditions.</w:t>
      </w:r>
      <w:r>
        <w:rPr>
          <w:rFonts w:ascii="Times New Roman" w:hAnsi="Times New Roman" w:cs="Times New Roman"/>
          <w:sz w:val="24"/>
          <w:szCs w:val="24"/>
        </w:rPr>
        <w:t xml:space="preserve"> Its objective is t</w:t>
      </w:r>
      <w:r w:rsidRPr="00F624F9">
        <w:rPr>
          <w:rFonts w:ascii="Times New Roman" w:hAnsi="Times New Roman" w:cs="Times New Roman"/>
          <w:sz w:val="24"/>
          <w:szCs w:val="24"/>
        </w:rPr>
        <w:t xml:space="preserve">o </w:t>
      </w:r>
      <w:r w:rsidRPr="00F624F9">
        <w:rPr>
          <w:rFonts w:ascii="Times New Roman" w:hAnsi="Times New Roman" w:cs="Times New Roman"/>
          <w:sz w:val="24"/>
          <w:szCs w:val="24"/>
        </w:rPr>
        <w:t>determine</w:t>
      </w:r>
      <w:r w:rsidRPr="00F624F9">
        <w:rPr>
          <w:rFonts w:ascii="Times New Roman" w:hAnsi="Times New Roman" w:cs="Times New Roman"/>
          <w:sz w:val="24"/>
          <w:szCs w:val="24"/>
        </w:rPr>
        <w:t xml:space="preserve"> if utilizing four different engine oils causes an obvious difference in the cars' mileage.</w:t>
      </w:r>
    </w:p>
    <w:p w14:paraId="1E14D85A" w14:textId="77777777" w:rsidR="00F624F9" w:rsidRDefault="00F624F9" w:rsidP="002D774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8E1295D" w14:textId="77777777" w:rsidR="002D774E" w:rsidRDefault="002D774E" w:rsidP="002D774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2662B20" w14:textId="77777777" w:rsidR="002D774E" w:rsidRPr="00F624F9" w:rsidRDefault="002D774E" w:rsidP="002D774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2383C3C" w14:textId="3C786155" w:rsidR="00F624F9" w:rsidRPr="002D774E" w:rsidRDefault="00F624F9" w:rsidP="002D774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774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Hypothesis: </w:t>
      </w:r>
    </w:p>
    <w:p w14:paraId="66AB02B3" w14:textId="643B1924" w:rsidR="00F624F9" w:rsidRPr="00F624F9" w:rsidRDefault="00F624F9" w:rsidP="002D774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624F9">
        <w:rPr>
          <w:rFonts w:ascii="Times New Roman" w:hAnsi="Times New Roman" w:cs="Times New Roman"/>
          <w:b/>
          <w:bCs/>
          <w:sz w:val="24"/>
          <w:szCs w:val="24"/>
        </w:rPr>
        <w:t>Null Hypothesis (H</w:t>
      </w:r>
      <w:r w:rsidRPr="00F624F9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0</w:t>
      </w:r>
      <w:r w:rsidRPr="00F624F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F624F9">
        <w:rPr>
          <w:rFonts w:ascii="Times New Roman" w:hAnsi="Times New Roman" w:cs="Times New Roman"/>
          <w:sz w:val="24"/>
          <w:szCs w:val="24"/>
        </w:rPr>
        <w:t>: There is no significant difference in car mileage between the four engine oils.</w:t>
      </w:r>
    </w:p>
    <w:p w14:paraId="236401C2" w14:textId="4594D38F" w:rsidR="002D774E" w:rsidRDefault="00F624F9" w:rsidP="002D774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624F9">
        <w:rPr>
          <w:rFonts w:ascii="Times New Roman" w:hAnsi="Times New Roman" w:cs="Times New Roman"/>
          <w:b/>
          <w:bCs/>
          <w:sz w:val="24"/>
          <w:szCs w:val="24"/>
        </w:rPr>
        <w:t>Alternative Hypothesis (H</w:t>
      </w:r>
      <w:r w:rsidRPr="00F624F9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1</w:t>
      </w:r>
      <w:r w:rsidRPr="00F624F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F624F9">
        <w:rPr>
          <w:rFonts w:ascii="Times New Roman" w:hAnsi="Times New Roman" w:cs="Times New Roman"/>
          <w:sz w:val="24"/>
          <w:szCs w:val="24"/>
        </w:rPr>
        <w:t>: There is a significant difference in car mileage between at least two of the four engine oils.</w:t>
      </w:r>
    </w:p>
    <w:p w14:paraId="4D8E1535" w14:textId="72D178DD" w:rsidR="00F624F9" w:rsidRDefault="002D774E" w:rsidP="002D774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774E">
        <w:rPr>
          <w:rFonts w:ascii="Times New Roman" w:hAnsi="Times New Roman" w:cs="Times New Roman"/>
          <w:b/>
          <w:bCs/>
          <w:sz w:val="24"/>
          <w:szCs w:val="24"/>
        </w:rPr>
        <w:t>Results:</w:t>
      </w:r>
    </w:p>
    <w:p w14:paraId="0DC8EF2E" w14:textId="3F8C4AA4" w:rsidR="002D774E" w:rsidRDefault="002D774E" w:rsidP="002D774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774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4185437" wp14:editId="0041513C">
            <wp:extent cx="5125357" cy="1747879"/>
            <wp:effectExtent l="0" t="0" r="0" b="5080"/>
            <wp:docPr id="1303563293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563293" name="Picture 1" descr="A table with numbers and lett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5263" cy="175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3B119" w14:textId="69691DB8" w:rsidR="002D774E" w:rsidRDefault="002D774E" w:rsidP="002D774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774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0A61455" wp14:editId="1E18802D">
            <wp:extent cx="3002145" cy="3857028"/>
            <wp:effectExtent l="0" t="0" r="8255" b="0"/>
            <wp:docPr id="12168244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82449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5263" cy="388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0C395" w14:textId="11A97975" w:rsidR="002D774E" w:rsidRDefault="002D774E" w:rsidP="002D774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774E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2DA540F1" wp14:editId="330432CC">
            <wp:extent cx="5023640" cy="2241494"/>
            <wp:effectExtent l="0" t="0" r="5715" b="6985"/>
            <wp:docPr id="4298607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86077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7697" cy="225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08D38" w14:textId="1DCD02FE" w:rsidR="002D774E" w:rsidRDefault="002D774E" w:rsidP="002D774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774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CF88949" wp14:editId="45B7AC81">
            <wp:extent cx="3025402" cy="1219306"/>
            <wp:effectExtent l="0" t="0" r="3810" b="0"/>
            <wp:docPr id="19064470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44704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DEF93" w14:textId="13EE14DB" w:rsidR="002D774E" w:rsidRPr="002D774E" w:rsidRDefault="002D774E" w:rsidP="002D774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774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FA2C045" wp14:editId="49514FFB">
            <wp:extent cx="5460955" cy="4361607"/>
            <wp:effectExtent l="0" t="0" r="6985" b="1270"/>
            <wp:docPr id="2375921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59217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0324" cy="439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74E" w:rsidRPr="002D7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F8B"/>
    <w:rsid w:val="002D774E"/>
    <w:rsid w:val="00586F8B"/>
    <w:rsid w:val="005B75B9"/>
    <w:rsid w:val="00F6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6F77F"/>
  <w15:chartTrackingRefBased/>
  <w15:docId w15:val="{DB68128F-F6D6-4550-9BBF-6ABBF7F70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6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3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MA. CHRIS LINSANGAN</dc:creator>
  <cp:keywords/>
  <dc:description/>
  <cp:lastModifiedBy>MA. CHRIS LINSANGAN</cp:lastModifiedBy>
  <cp:revision>1</cp:revision>
  <dcterms:created xsi:type="dcterms:W3CDTF">2023-12-17T02:14:00Z</dcterms:created>
  <dcterms:modified xsi:type="dcterms:W3CDTF">2023-12-17T08:41:00Z</dcterms:modified>
</cp:coreProperties>
</file>