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7EBA" w14:textId="2B40FB44" w:rsidR="00C95BF6" w:rsidRDefault="007E5587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General Physics 2</w:t>
      </w:r>
      <w:r w:rsidR="00C95BF6">
        <w:rPr>
          <w:rFonts w:ascii="Roboto Light" w:hAnsi="Roboto Light"/>
        </w:rPr>
        <w:t xml:space="preserve"> | </w:t>
      </w:r>
      <w:r>
        <w:rPr>
          <w:rFonts w:ascii="Roboto Light" w:hAnsi="Roboto Light"/>
        </w:rPr>
        <w:t>4</w:t>
      </w:r>
      <w:r w:rsidRPr="007E5587">
        <w:rPr>
          <w:rFonts w:ascii="Roboto Light" w:hAnsi="Roboto Light"/>
          <w:vertAlign w:val="superscript"/>
        </w:rPr>
        <w:t>th</w:t>
      </w:r>
      <w:r>
        <w:rPr>
          <w:rFonts w:ascii="Roboto Light" w:hAnsi="Roboto Light"/>
        </w:rPr>
        <w:t xml:space="preserve"> </w:t>
      </w:r>
      <w:r w:rsidR="00C95BF6">
        <w:rPr>
          <w:rFonts w:ascii="Roboto Light" w:hAnsi="Roboto Light"/>
        </w:rPr>
        <w:t>Quarter</w:t>
      </w:r>
    </w:p>
    <w:p w14:paraId="28355334" w14:textId="22D8C348" w:rsidR="00C95BF6" w:rsidRPr="00C95BF6" w:rsidRDefault="007943D5" w:rsidP="00C95BF6">
      <w:pPr>
        <w:spacing w:after="0" w:line="240" w:lineRule="auto"/>
        <w:rPr>
          <w:rFonts w:ascii="Roboto Serif" w:hAnsi="Roboto Serif"/>
        </w:rPr>
      </w:pPr>
      <w:r>
        <w:rPr>
          <w:rFonts w:ascii="Roboto Serif" w:hAnsi="Roboto Serif"/>
        </w:rPr>
        <w:t>WW3: Alternating Current</w:t>
      </w:r>
    </w:p>
    <w:p w14:paraId="20C5BD1F" w14:textId="06A86F29" w:rsidR="00C95BF6" w:rsidRDefault="007943D5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March 21 2022</w:t>
      </w:r>
    </w:p>
    <w:p w14:paraId="06BD22D5" w14:textId="20EDFBEE" w:rsidR="007943D5" w:rsidRDefault="007943D5" w:rsidP="00C95BF6">
      <w:pPr>
        <w:spacing w:after="0" w:line="240" w:lineRule="auto"/>
        <w:rPr>
          <w:rFonts w:ascii="Roboto Light" w:hAnsi="Roboto Light"/>
        </w:rPr>
      </w:pPr>
    </w:p>
    <w:p w14:paraId="64E695ED" w14:textId="20C885A0" w:rsidR="007943D5" w:rsidRPr="007943D5" w:rsidRDefault="007943D5" w:rsidP="007943D5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An </w:t>
      </w:r>
      <w:r w:rsidR="00F737A0">
        <w:rPr>
          <w:rFonts w:ascii="Roboto Light" w:hAnsi="Roboto Light"/>
        </w:rPr>
        <w:t>r</w:t>
      </w:r>
      <w:r>
        <w:rPr>
          <w:rFonts w:ascii="Roboto Light" w:hAnsi="Roboto Light"/>
        </w:rPr>
        <w:t xml:space="preserve">ms current of </w:t>
      </w:r>
      <m:oMath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ascii="Roboto Light" w:eastAsiaTheme="minorEastAsia" w:hAnsi="Roboto Light"/>
        </w:rPr>
        <w:t xml:space="preserve"> flows through a </w:t>
      </w:r>
      <m:oMath>
        <m:r>
          <w:rPr>
            <w:rFonts w:ascii="Cambria Math" w:eastAsiaTheme="minorEastAsia" w:hAnsi="Cambria Math"/>
          </w:rPr>
          <m:t xml:space="preserve">14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ascii="Roboto Light" w:eastAsiaTheme="minorEastAsia" w:hAnsi="Roboto Light"/>
        </w:rPr>
        <w:t xml:space="preserve"> resistor.</w:t>
      </w:r>
    </w:p>
    <w:p w14:paraId="320B85D3" w14:textId="07E8A60E" w:rsidR="007943D5" w:rsidRDefault="0011572D" w:rsidP="007943D5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Calculate the average power absorbed by the resistor.</w:t>
      </w:r>
    </w:p>
    <w:p w14:paraId="03371A1E" w14:textId="73F198C2" w:rsidR="00054527" w:rsidRDefault="00054527" w:rsidP="00054527">
      <w:pPr>
        <w:pStyle w:val="ListParagraph"/>
        <w:spacing w:after="0" w:line="240" w:lineRule="auto"/>
        <w:ind w:left="1440"/>
        <w:rPr>
          <w:rFonts w:ascii="Roboto Light" w:hAnsi="Roboto Light"/>
        </w:rPr>
      </w:pPr>
    </w:p>
    <w:p w14:paraId="1D50EE86" w14:textId="77777777" w:rsidR="00F737A0" w:rsidRPr="00F737A0" w:rsidRDefault="00F737A0" w:rsidP="00054527">
      <w:pPr>
        <w:pStyle w:val="ListParagraph"/>
        <w:spacing w:after="0" w:line="240" w:lineRule="auto"/>
        <w:ind w:left="1440"/>
        <w:rPr>
          <w:rFonts w:ascii="Roboto Light" w:eastAsiaTheme="minorEastAsia" w:hAnsi="Roboto Light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 xml:space="preserve">=112 V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8 A</m:t>
          </m:r>
        </m:oMath>
      </m:oMathPara>
    </w:p>
    <w:p w14:paraId="167E3C99" w14:textId="49F192CA" w:rsidR="00054527" w:rsidRPr="00F737A0" w:rsidRDefault="00F737A0" w:rsidP="00054527">
      <w:pPr>
        <w:pStyle w:val="ListParagraph"/>
        <w:spacing w:after="0" w:line="240" w:lineRule="auto"/>
        <w:ind w:left="1440"/>
        <w:rPr>
          <w:rFonts w:ascii="Roboto Light" w:hAnsi="Roboto Light"/>
          <w:color w:val="FFFFFF" w:themeColor="background1"/>
        </w:rPr>
      </w:pPr>
      <m:oMath>
        <m:acc>
          <m:accPr>
            <m:chr m:val="̅"/>
            <m:ctrlPr>
              <w:rPr>
                <w:rFonts w:ascii="Cambria Math" w:hAnsi="Cambria Math"/>
                <w:color w:val="FFFFFF" w:themeColor="background1"/>
                <w:highlight w:val="black"/>
              </w:rPr>
            </m:ctrlPr>
          </m:accPr>
          <m:e>
            <m:r>
              <w:rPr>
                <w:rFonts w:ascii="Cambria Math" w:hAnsi="Cambria Math"/>
                <w:color w:val="FFFFFF" w:themeColor="background1"/>
                <w:highlight w:val="black"/>
              </w:rPr>
              <m:t>P</m:t>
            </m:r>
          </m:e>
        </m:acc>
        <m:r>
          <w:rPr>
            <w:rFonts w:ascii="Cambria Math" w:hAnsi="Cambria Math"/>
            <w:color w:val="FFFFFF" w:themeColor="background1"/>
            <w:highlight w:val="black"/>
          </w:rPr>
          <m:t>=896 W</m:t>
        </m:r>
        <m:r>
          <w:rPr>
            <w:rFonts w:ascii="Cambria Math" w:eastAsiaTheme="minorEastAsia" w:hAnsi="Cambria Math"/>
            <w:color w:val="FFFFFF" w:themeColor="background1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color w:val="FFFFFF" w:themeColor="background1"/>
          </w:rPr>
          <m:t>≈</m:t>
        </m:r>
        <m:r>
          <w:rPr>
            <w:rFonts w:ascii="Cambria Math" w:eastAsiaTheme="minorEastAsia" w:hAnsi="Cambria Math"/>
            <w:color w:val="FFFFFF" w:themeColor="background1"/>
          </w:rPr>
          <m:t>900 W</m:t>
        </m:r>
      </m:oMath>
      <w:r w:rsidR="00054527" w:rsidRPr="00F737A0">
        <w:rPr>
          <w:rFonts w:ascii="Roboto Light" w:hAnsi="Roboto Light"/>
          <w:color w:val="FFFFFF" w:themeColor="background1"/>
        </w:rPr>
        <w:t xml:space="preserve"> </w:t>
      </w:r>
    </w:p>
    <w:p w14:paraId="61AE5A57" w14:textId="77777777" w:rsidR="00054527" w:rsidRDefault="00054527" w:rsidP="00054527">
      <w:pPr>
        <w:pStyle w:val="ListParagraph"/>
        <w:spacing w:after="0" w:line="240" w:lineRule="auto"/>
        <w:ind w:left="1440"/>
        <w:rPr>
          <w:rFonts w:ascii="Roboto Light" w:hAnsi="Roboto Light"/>
        </w:rPr>
      </w:pPr>
    </w:p>
    <w:p w14:paraId="2DC4D083" w14:textId="239355A0" w:rsidR="0011572D" w:rsidRDefault="0011572D" w:rsidP="007943D5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Calculate the peak voltage.</w:t>
      </w:r>
    </w:p>
    <w:p w14:paraId="664898A4" w14:textId="0A14AA4B" w:rsidR="00054527" w:rsidRDefault="00054527" w:rsidP="00054527">
      <w:pPr>
        <w:pStyle w:val="ListParagraph"/>
        <w:spacing w:after="0" w:line="240" w:lineRule="auto"/>
        <w:ind w:left="1440"/>
        <w:rPr>
          <w:rFonts w:ascii="Roboto Light" w:hAnsi="Roboto Light"/>
        </w:rPr>
      </w:pPr>
    </w:p>
    <w:p w14:paraId="622C3440" w14:textId="77777777" w:rsidR="00054527" w:rsidRPr="00054527" w:rsidRDefault="00054527" w:rsidP="00054527">
      <w:pPr>
        <w:pStyle w:val="ListParagraph"/>
        <w:spacing w:after="0" w:line="240" w:lineRule="auto"/>
        <w:ind w:left="1440"/>
        <w:rPr>
          <w:rFonts w:ascii="Roboto Light" w:eastAsiaTheme="minorEastAsia" w:hAnsi="Roboto Ligh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V=IR=8 A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 xml:space="preserve">14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F44EC5C" w14:textId="096290D1" w:rsidR="00054527" w:rsidRPr="00054527" w:rsidRDefault="00054527" w:rsidP="00054527">
      <w:pPr>
        <w:pStyle w:val="ListParagraph"/>
        <w:spacing w:after="0" w:line="240" w:lineRule="auto"/>
        <w:ind w:left="1440"/>
        <w:rPr>
          <w:rFonts w:ascii="Roboto Light" w:eastAsiaTheme="minorEastAsia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hAnsi="Cambria Math"/>
            </w:rPr>
            <m:t>=112V</m:t>
          </m:r>
        </m:oMath>
      </m:oMathPara>
    </w:p>
    <w:p w14:paraId="255A4D63" w14:textId="77777777" w:rsidR="00054527" w:rsidRPr="00054527" w:rsidRDefault="00054527" w:rsidP="00054527">
      <w:pPr>
        <w:pStyle w:val="ListParagraph"/>
        <w:spacing w:after="0" w:line="240" w:lineRule="auto"/>
        <w:ind w:left="1440"/>
        <w:rPr>
          <w:rFonts w:ascii="Roboto Light" w:eastAsiaTheme="minorEastAsia" w:hAnsi="Roboto Light"/>
        </w:rPr>
      </w:pPr>
    </w:p>
    <w:p w14:paraId="55D5A323" w14:textId="6213393B" w:rsidR="00054527" w:rsidRPr="00054527" w:rsidRDefault="00054527" w:rsidP="00054527">
      <w:pPr>
        <w:pStyle w:val="ListParagraph"/>
        <w:spacing w:after="0" w:line="240" w:lineRule="auto"/>
        <w:ind w:left="1440"/>
        <w:rPr>
          <w:rFonts w:ascii="Roboto Light" w:eastAsiaTheme="minorEastAsia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112 V</m:t>
          </m:r>
        </m:oMath>
      </m:oMathPara>
    </w:p>
    <w:p w14:paraId="16877483" w14:textId="603A00C9" w:rsidR="00054527" w:rsidRPr="00054527" w:rsidRDefault="00054527" w:rsidP="00054527">
      <w:pPr>
        <w:pStyle w:val="ListParagraph"/>
        <w:spacing w:after="0" w:line="240" w:lineRule="auto"/>
        <w:ind w:left="1440"/>
        <w:rPr>
          <w:rFonts w:ascii="Roboto Light" w:eastAsiaTheme="minorEastAsia" w:hAnsi="Roboto Light"/>
          <w:color w:val="FFFFFF" w:themeColor="background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highlight w:val="black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o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highlight w:val="black"/>
            </w:rPr>
            <m:t>=158.4 V</m:t>
          </m:r>
          <m:r>
            <w:rPr>
              <w:rFonts w:ascii="Cambria Math" w:eastAsiaTheme="minorEastAsia" w:hAnsi="Cambria Math"/>
              <w:color w:val="FFFFFF" w:themeColor="background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</w:rPr>
            <m:t>≈</m:t>
          </m:r>
          <m:r>
            <w:rPr>
              <w:rFonts w:ascii="Cambria Math" w:eastAsiaTheme="minorEastAsia" w:hAnsi="Cambria Math"/>
              <w:color w:val="FFFFFF" w:themeColor="background1"/>
            </w:rPr>
            <m:t>160 V</m:t>
          </m:r>
        </m:oMath>
      </m:oMathPara>
    </w:p>
    <w:p w14:paraId="5B616BDE" w14:textId="77777777" w:rsidR="00054527" w:rsidRPr="007943D5" w:rsidRDefault="00054527" w:rsidP="00054527">
      <w:pPr>
        <w:pStyle w:val="ListParagraph"/>
        <w:spacing w:after="0" w:line="240" w:lineRule="auto"/>
        <w:ind w:left="1440"/>
        <w:rPr>
          <w:rFonts w:ascii="Roboto Light" w:hAnsi="Roboto Light"/>
        </w:rPr>
      </w:pPr>
    </w:p>
    <w:p w14:paraId="66EFA85F" w14:textId="6FD38C1A" w:rsidR="007943D5" w:rsidRPr="0011572D" w:rsidRDefault="007943D5" w:rsidP="007943D5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eastAsiaTheme="minorEastAsia" w:hAnsi="Roboto Light"/>
        </w:rPr>
        <w:t xml:space="preserve">A </w:t>
      </w:r>
      <m:oMath>
        <m:r>
          <w:rPr>
            <w:rFonts w:ascii="Cambria Math" w:eastAsiaTheme="minorEastAsia" w:hAnsi="Cambria Math"/>
          </w:rPr>
          <m:t>180 W</m:t>
        </m:r>
      </m:oMath>
      <w:r>
        <w:rPr>
          <w:rFonts w:ascii="Roboto Light" w:eastAsiaTheme="minorEastAsia" w:hAnsi="Roboto Light"/>
        </w:rPr>
        <w:t xml:space="preserve"> is connected to a </w:t>
      </w:r>
      <m:oMath>
        <m:r>
          <w:rPr>
            <w:rFonts w:ascii="Cambria Math" w:eastAsiaTheme="minorEastAsia" w:hAnsi="Cambria Math"/>
          </w:rPr>
          <m:t>240 V</m:t>
        </m:r>
      </m:oMath>
      <w:r>
        <w:rPr>
          <w:rFonts w:ascii="Roboto Light" w:eastAsiaTheme="minorEastAsia" w:hAnsi="Roboto Light"/>
        </w:rPr>
        <w:t xml:space="preserve"> AC line.</w:t>
      </w:r>
    </w:p>
    <w:p w14:paraId="21B2B4D6" w14:textId="04853B97" w:rsidR="0011572D" w:rsidRPr="00054527" w:rsidRDefault="0011572D" w:rsidP="0011572D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eastAsiaTheme="minorEastAsia" w:hAnsi="Roboto Light"/>
        </w:rPr>
        <w:t xml:space="preserve">Calculate the </w:t>
      </w:r>
      <w:r w:rsidR="00F737A0">
        <w:rPr>
          <w:rFonts w:ascii="Roboto Light" w:eastAsiaTheme="minorEastAsia" w:hAnsi="Roboto Light"/>
        </w:rPr>
        <w:t>r</w:t>
      </w:r>
      <w:r>
        <w:rPr>
          <w:rFonts w:ascii="Roboto Light" w:eastAsiaTheme="minorEastAsia" w:hAnsi="Roboto Light"/>
        </w:rPr>
        <w:t>ms current flowing from the outlet.</w:t>
      </w:r>
    </w:p>
    <w:p w14:paraId="28D17D68" w14:textId="07C4D361" w:rsidR="00054527" w:rsidRDefault="00054527" w:rsidP="00054527">
      <w:pPr>
        <w:pStyle w:val="ListParagraph"/>
        <w:spacing w:after="0" w:line="240" w:lineRule="auto"/>
        <w:ind w:left="1440"/>
        <w:rPr>
          <w:rFonts w:ascii="Roboto Light" w:eastAsiaTheme="minorEastAsia" w:hAnsi="Roboto Light"/>
        </w:rPr>
      </w:pPr>
    </w:p>
    <w:p w14:paraId="24EDE67D" w14:textId="359072FE" w:rsidR="00054527" w:rsidRPr="00F737A0" w:rsidRDefault="00F737A0" w:rsidP="00054527">
      <w:pPr>
        <w:pStyle w:val="ListParagraph"/>
        <w:spacing w:after="0" w:line="240" w:lineRule="auto"/>
        <w:ind w:left="1440"/>
        <w:rPr>
          <w:rFonts w:ascii="Roboto Light" w:eastAsiaTheme="minorEastAsia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180W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240V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1984DBF" w14:textId="174FC82E" w:rsidR="00F737A0" w:rsidRPr="00F737A0" w:rsidRDefault="00F737A0" w:rsidP="00054527">
      <w:pPr>
        <w:pStyle w:val="ListParagraph"/>
        <w:spacing w:after="0" w:line="240" w:lineRule="auto"/>
        <w:ind w:left="1440"/>
        <w:rPr>
          <w:rFonts w:ascii="Roboto Light" w:eastAsiaTheme="minorEastAsia" w:hAnsi="Roboto Light"/>
          <w:color w:val="FFFFFF" w:themeColor="background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highlight w:val="black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rms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highlight w:val="black"/>
            </w:rPr>
            <m:t>=0.75A</m:t>
          </m:r>
        </m:oMath>
      </m:oMathPara>
    </w:p>
    <w:p w14:paraId="5E70C083" w14:textId="77777777" w:rsidR="00054527" w:rsidRPr="0011572D" w:rsidRDefault="00054527" w:rsidP="00054527">
      <w:pPr>
        <w:pStyle w:val="ListParagraph"/>
        <w:spacing w:after="0" w:line="240" w:lineRule="auto"/>
        <w:ind w:left="1440"/>
        <w:rPr>
          <w:rFonts w:ascii="Roboto Light" w:hAnsi="Roboto Light"/>
        </w:rPr>
      </w:pPr>
    </w:p>
    <w:p w14:paraId="62D28301" w14:textId="26963DAE" w:rsidR="0011572D" w:rsidRPr="00054527" w:rsidRDefault="0011572D" w:rsidP="0011572D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eastAsiaTheme="minorEastAsia" w:hAnsi="Roboto Light"/>
        </w:rPr>
        <w:t>Determine the peak current.</w:t>
      </w:r>
    </w:p>
    <w:p w14:paraId="6CC8F8C0" w14:textId="74FBD4F5" w:rsidR="00054527" w:rsidRDefault="00054527" w:rsidP="00054527">
      <w:pPr>
        <w:pStyle w:val="ListParagraph"/>
        <w:spacing w:after="0" w:line="240" w:lineRule="auto"/>
        <w:ind w:left="1440"/>
        <w:rPr>
          <w:rFonts w:ascii="Roboto Light" w:eastAsiaTheme="minorEastAsia" w:hAnsi="Roboto Light"/>
        </w:rPr>
      </w:pPr>
    </w:p>
    <w:p w14:paraId="7C25BAE7" w14:textId="20D2CBB8" w:rsidR="00054527" w:rsidRPr="005F6297" w:rsidRDefault="005F6297" w:rsidP="00054527">
      <w:pPr>
        <w:pStyle w:val="ListParagraph"/>
        <w:spacing w:after="0" w:line="240" w:lineRule="auto"/>
        <w:ind w:left="1440"/>
        <w:rPr>
          <w:rFonts w:ascii="Roboto Light" w:eastAsiaTheme="minorEastAsia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0.75A</m:t>
          </m:r>
        </m:oMath>
      </m:oMathPara>
    </w:p>
    <w:p w14:paraId="51DE1AD3" w14:textId="3A2D292C" w:rsidR="005F6297" w:rsidRPr="005F6297" w:rsidRDefault="005F6297" w:rsidP="00054527">
      <w:pPr>
        <w:pStyle w:val="ListParagraph"/>
        <w:spacing w:after="0" w:line="240" w:lineRule="auto"/>
        <w:ind w:left="1440"/>
        <w:rPr>
          <w:rFonts w:ascii="Roboto Light" w:eastAsiaTheme="minorEastAsia" w:hAnsi="Roboto Light"/>
          <w:color w:val="FFFFFF" w:themeColor="background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highlight w:val="black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o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highlight w:val="black"/>
            </w:rPr>
            <m:t>=1.06A</m:t>
          </m:r>
        </m:oMath>
      </m:oMathPara>
    </w:p>
    <w:p w14:paraId="271EE2DF" w14:textId="77777777" w:rsidR="00054527" w:rsidRPr="0011572D" w:rsidRDefault="00054527" w:rsidP="00054527">
      <w:pPr>
        <w:pStyle w:val="ListParagraph"/>
        <w:spacing w:after="0" w:line="240" w:lineRule="auto"/>
        <w:ind w:left="1440"/>
        <w:rPr>
          <w:rFonts w:ascii="Roboto Light" w:hAnsi="Roboto Light"/>
        </w:rPr>
      </w:pPr>
    </w:p>
    <w:p w14:paraId="12AB690A" w14:textId="66F25495" w:rsidR="0011572D" w:rsidRPr="00054527" w:rsidRDefault="0011572D" w:rsidP="0011572D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eastAsiaTheme="minorEastAsia" w:hAnsi="Roboto Light"/>
        </w:rPr>
        <w:t>Calculate the peak voltage.</w:t>
      </w:r>
    </w:p>
    <w:p w14:paraId="79A3D495" w14:textId="6B05A7FD" w:rsidR="00054527" w:rsidRDefault="00054527" w:rsidP="00054527">
      <w:pPr>
        <w:pStyle w:val="ListParagraph"/>
        <w:spacing w:after="0" w:line="240" w:lineRule="auto"/>
        <w:ind w:left="1440"/>
        <w:rPr>
          <w:rFonts w:ascii="Roboto Light" w:hAnsi="Roboto Light"/>
        </w:rPr>
      </w:pPr>
    </w:p>
    <w:p w14:paraId="530A7E69" w14:textId="4CC92E46" w:rsidR="00054527" w:rsidRPr="005F6297" w:rsidRDefault="005F6297" w:rsidP="00054527">
      <w:pPr>
        <w:pStyle w:val="ListParagraph"/>
        <w:spacing w:after="0" w:line="240" w:lineRule="auto"/>
        <w:ind w:left="1440"/>
        <w:rPr>
          <w:rFonts w:ascii="Roboto Light" w:eastAsiaTheme="minorEastAsia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240V</m:t>
          </m:r>
        </m:oMath>
      </m:oMathPara>
    </w:p>
    <w:p w14:paraId="5D0109E5" w14:textId="7B195BA7" w:rsidR="005F6297" w:rsidRPr="005F6297" w:rsidRDefault="005F6297" w:rsidP="00054527">
      <w:pPr>
        <w:pStyle w:val="ListParagraph"/>
        <w:spacing w:after="0" w:line="240" w:lineRule="auto"/>
        <w:ind w:left="1440"/>
        <w:rPr>
          <w:rFonts w:ascii="Roboto Light" w:hAnsi="Roboto Light"/>
          <w:color w:val="FFFFFF" w:themeColor="background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highlight w:val="black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highlight w:val="black"/>
                </w:rPr>
                <m:t>V</m:t>
              </m:r>
            </m:e>
            <m:sub>
              <m:r>
                <w:rPr>
                  <w:rFonts w:ascii="Cambria Math" w:hAnsi="Cambria Math"/>
                  <w:color w:val="FFFFFF" w:themeColor="background1"/>
                  <w:highlight w:val="black"/>
                </w:rPr>
                <m:t>o</m:t>
              </m:r>
            </m:sub>
          </m:sSub>
          <m:r>
            <w:rPr>
              <w:rFonts w:ascii="Cambria Math" w:hAnsi="Cambria Math"/>
              <w:color w:val="FFFFFF" w:themeColor="background1"/>
              <w:highlight w:val="black"/>
            </w:rPr>
            <m:t>=339.41 V</m:t>
          </m:r>
          <m:r>
            <w:rPr>
              <w:rFonts w:ascii="Cambria Math" w:eastAsiaTheme="minorEastAsia" w:hAnsi="Cambria Math"/>
              <w:color w:val="FFFFFF" w:themeColor="background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</w:rPr>
            <m:t>≈</m:t>
          </m:r>
          <m:r>
            <w:rPr>
              <w:rFonts w:ascii="Cambria Math" w:eastAsiaTheme="minorEastAsia" w:hAnsi="Cambria Math"/>
              <w:color w:val="FFFFFF" w:themeColor="background1"/>
            </w:rPr>
            <m:t>340 V</m:t>
          </m:r>
        </m:oMath>
      </m:oMathPara>
    </w:p>
    <w:p w14:paraId="28FB0CF1" w14:textId="77777777" w:rsidR="00054527" w:rsidRPr="0011572D" w:rsidRDefault="00054527" w:rsidP="00054527">
      <w:pPr>
        <w:pStyle w:val="ListParagraph"/>
        <w:spacing w:after="0" w:line="240" w:lineRule="auto"/>
        <w:ind w:left="1440"/>
        <w:rPr>
          <w:rFonts w:ascii="Roboto Light" w:hAnsi="Roboto Light"/>
        </w:rPr>
      </w:pPr>
    </w:p>
    <w:p w14:paraId="0DB909B8" w14:textId="422C460E" w:rsidR="0011572D" w:rsidRPr="00054527" w:rsidRDefault="0011572D" w:rsidP="0011572D">
      <w:pPr>
        <w:pStyle w:val="ListParagraph"/>
        <w:numPr>
          <w:ilvl w:val="1"/>
          <w:numId w:val="1"/>
        </w:numPr>
        <w:spacing w:after="0" w:line="240" w:lineRule="auto"/>
        <w:rPr>
          <w:rFonts w:ascii="Roboto Light" w:hAnsi="Roboto Light"/>
        </w:rPr>
      </w:pPr>
      <w:r>
        <w:rPr>
          <w:rFonts w:ascii="Roboto Light" w:eastAsiaTheme="minorEastAsia" w:hAnsi="Roboto Light"/>
        </w:rPr>
        <w:t>Calculate the maximum power delivered in the AC line.</w:t>
      </w:r>
    </w:p>
    <w:p w14:paraId="37884C05" w14:textId="02D939DB" w:rsidR="00054527" w:rsidRDefault="00054527" w:rsidP="00054527">
      <w:pPr>
        <w:pStyle w:val="ListParagraph"/>
        <w:spacing w:after="0" w:line="240" w:lineRule="auto"/>
        <w:ind w:left="1440"/>
        <w:rPr>
          <w:rFonts w:ascii="Roboto Light" w:eastAsiaTheme="minorEastAsia" w:hAnsi="Roboto Light"/>
        </w:rPr>
      </w:pPr>
    </w:p>
    <w:p w14:paraId="628D3876" w14:textId="6AB301F0" w:rsidR="00054527" w:rsidRPr="005F6297" w:rsidRDefault="005F6297" w:rsidP="00054527">
      <w:pPr>
        <w:pStyle w:val="ListParagraph"/>
        <w:spacing w:after="0" w:line="240" w:lineRule="auto"/>
        <w:ind w:left="1440"/>
        <w:rPr>
          <w:rFonts w:ascii="Roboto Light" w:eastAsiaTheme="minorEastAsia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339.41V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1.06A</m:t>
              </m:r>
            </m:e>
          </m:d>
        </m:oMath>
      </m:oMathPara>
    </w:p>
    <w:p w14:paraId="705E4600" w14:textId="498FC9E2" w:rsidR="005F6297" w:rsidRPr="005F6297" w:rsidRDefault="005F6297" w:rsidP="00054527">
      <w:pPr>
        <w:pStyle w:val="ListParagraph"/>
        <w:spacing w:after="0" w:line="240" w:lineRule="auto"/>
        <w:ind w:left="1440"/>
        <w:rPr>
          <w:rFonts w:ascii="Roboto Light" w:eastAsiaTheme="minorEastAsia" w:hAnsi="Roboto Light"/>
          <w:color w:val="FFFFFF" w:themeColor="background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highlight w:val="black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max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highlight w:val="black"/>
            </w:rPr>
            <m:t>=359.78 W</m:t>
          </m:r>
          <m:r>
            <w:rPr>
              <w:rFonts w:ascii="Cambria Math" w:eastAsiaTheme="minorEastAsia" w:hAnsi="Cambria Math"/>
              <w:color w:val="FFFFFF" w:themeColor="background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</w:rPr>
            <m:t>≈</m:t>
          </m:r>
          <m:r>
            <w:rPr>
              <w:rFonts w:ascii="Cambria Math" w:eastAsiaTheme="minorEastAsia" w:hAnsi="Cambria Math"/>
              <w:color w:val="FFFFFF" w:themeColor="background1"/>
            </w:rPr>
            <m:t>360 W</m:t>
          </m:r>
        </m:oMath>
      </m:oMathPara>
    </w:p>
    <w:p w14:paraId="68802A3D" w14:textId="77777777" w:rsidR="00054527" w:rsidRPr="007943D5" w:rsidRDefault="00054527" w:rsidP="00054527">
      <w:pPr>
        <w:pStyle w:val="ListParagraph"/>
        <w:spacing w:after="0" w:line="240" w:lineRule="auto"/>
        <w:ind w:left="1440"/>
        <w:rPr>
          <w:rFonts w:ascii="Roboto Light" w:hAnsi="Roboto Light"/>
        </w:rPr>
      </w:pPr>
    </w:p>
    <w:sectPr w:rsidR="00054527" w:rsidRPr="0079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erif">
    <w:panose1 w:val="00000000000000000000"/>
    <w:charset w:val="00"/>
    <w:family w:val="auto"/>
    <w:pitch w:val="variable"/>
    <w:sig w:usb0="A10000FF" w:usb1="5000667B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20690"/>
    <w:multiLevelType w:val="hybridMultilevel"/>
    <w:tmpl w:val="AC2E0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87"/>
    <w:rsid w:val="00054527"/>
    <w:rsid w:val="0011572D"/>
    <w:rsid w:val="003C6446"/>
    <w:rsid w:val="005F6297"/>
    <w:rsid w:val="007943D5"/>
    <w:rsid w:val="007E5587"/>
    <w:rsid w:val="00C95BF6"/>
    <w:rsid w:val="00F7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E905"/>
  <w15:docId w15:val="{42FD66B2-A3E5-4EFC-84FD-CBD7EAE5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3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43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kx2\Documents\Custom%20Office%20Templates\BAG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BAG3 Template.dotx</Template>
  <TotalTime>42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Sodo Black</dc:creator>
  <cp:keywords/>
  <dc:description/>
  <cp:lastModifiedBy>Sodo Black</cp:lastModifiedBy>
  <cp:revision>2</cp:revision>
  <dcterms:created xsi:type="dcterms:W3CDTF">2022-03-21T07:31:00Z</dcterms:created>
  <dcterms:modified xsi:type="dcterms:W3CDTF">2022-03-21T09:25:00Z</dcterms:modified>
</cp:coreProperties>
</file>