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AA763" w14:textId="40681F4C" w:rsidR="00AE2CED" w:rsidRDefault="00EC6D6D" w:rsidP="00EC6D6D">
      <w:pPr>
        <w:pStyle w:val="Title"/>
      </w:pPr>
      <w:r>
        <w:t>The study of Genetics</w:t>
      </w:r>
    </w:p>
    <w:p w14:paraId="577CFE85" w14:textId="106335DD" w:rsidR="00EC6D6D" w:rsidRDefault="00EC6D6D" w:rsidP="00EC6D6D">
      <w:r>
        <w:t>Genetics – the scientific study of heredity.</w:t>
      </w:r>
    </w:p>
    <w:p w14:paraId="49160EA4" w14:textId="0B44B1F7" w:rsidR="00EC6D6D" w:rsidRDefault="00EC6D6D" w:rsidP="00EC6D6D">
      <w:pPr>
        <w:pStyle w:val="Heading1"/>
      </w:pPr>
      <w:r>
        <w:t>Father of Genetics</w:t>
      </w:r>
    </w:p>
    <w:p w14:paraId="656BFA04" w14:textId="17224B00" w:rsidR="00EC6D6D" w:rsidRDefault="00EC6D6D" w:rsidP="00EC6D6D">
      <w:pPr>
        <w:pStyle w:val="ListParagraph"/>
        <w:numPr>
          <w:ilvl w:val="0"/>
          <w:numId w:val="2"/>
        </w:numPr>
      </w:pPr>
      <w:r>
        <w:t>Gregor Mendel was an Austrian Monk.</w:t>
      </w:r>
    </w:p>
    <w:p w14:paraId="2B9DECE1" w14:textId="157B04EC" w:rsidR="00EC6D6D" w:rsidRDefault="00EC6D6D" w:rsidP="00EC6D6D">
      <w:pPr>
        <w:pStyle w:val="ListParagraph"/>
        <w:numPr>
          <w:ilvl w:val="1"/>
          <w:numId w:val="2"/>
        </w:numPr>
      </w:pPr>
      <w:r>
        <w:t>Began to experiment with garden peas</w:t>
      </w:r>
    </w:p>
    <w:p w14:paraId="2B78A01C" w14:textId="471108E1" w:rsidR="00EC6D6D" w:rsidRDefault="00EC6D6D" w:rsidP="00EC6D6D">
      <w:pPr>
        <w:pStyle w:val="ListParagraph"/>
        <w:numPr>
          <w:ilvl w:val="1"/>
          <w:numId w:val="2"/>
        </w:numPr>
      </w:pPr>
      <w:r>
        <w:t>Known today as the father genetics</w:t>
      </w:r>
    </w:p>
    <w:p w14:paraId="738E6EC9" w14:textId="0135EECD" w:rsidR="00EC6D6D" w:rsidRDefault="00EC6D6D" w:rsidP="00EC6D6D">
      <w:pPr>
        <w:pStyle w:val="ListParagraph"/>
        <w:numPr>
          <w:ilvl w:val="0"/>
          <w:numId w:val="2"/>
        </w:numPr>
      </w:pPr>
      <w:r>
        <w:t>Mendel observed seven characteristics of pea plants</w:t>
      </w:r>
    </w:p>
    <w:p w14:paraId="0D16EA6B" w14:textId="6E641BD4" w:rsidR="00EC6D6D" w:rsidRDefault="00EC6D6D" w:rsidP="00EC6D6D">
      <w:pPr>
        <w:pStyle w:val="ListParagraph"/>
        <w:numPr>
          <w:ilvl w:val="1"/>
          <w:numId w:val="2"/>
        </w:numPr>
      </w:pPr>
      <w:r>
        <w:t>Each characteristic occurred in two contrasting traits, such as tall vs short plant height</w:t>
      </w:r>
    </w:p>
    <w:p w14:paraId="118C82FD" w14:textId="362EF976" w:rsidR="00EC6D6D" w:rsidRDefault="00EC6D6D" w:rsidP="00EC6D6D">
      <w:pPr>
        <w:pStyle w:val="ListParagraph"/>
        <w:numPr>
          <w:ilvl w:val="1"/>
          <w:numId w:val="2"/>
        </w:numPr>
      </w:pPr>
      <w:r>
        <w:t>For example, purple flowers were more common.</w:t>
      </w:r>
    </w:p>
    <w:p w14:paraId="4324F2C4" w14:textId="3D74BB2E" w:rsidR="00EC6D6D" w:rsidRDefault="00EC6D6D" w:rsidP="00EC6D6D">
      <w:pPr>
        <w:pStyle w:val="ListParagraph"/>
        <w:numPr>
          <w:ilvl w:val="2"/>
          <w:numId w:val="2"/>
        </w:numPr>
      </w:pPr>
      <w:r>
        <w:t>However, purple flowers could breed and sometimes produce a white flower</w:t>
      </w:r>
    </w:p>
    <w:p w14:paraId="423DABD4" w14:textId="7A8D65B7" w:rsidR="00EC6D6D" w:rsidRDefault="00EC6D6D" w:rsidP="00EC6D6D">
      <w:pPr>
        <w:pStyle w:val="ListParagraph"/>
        <w:numPr>
          <w:ilvl w:val="1"/>
          <w:numId w:val="2"/>
        </w:numPr>
      </w:pPr>
      <w:r>
        <w:t>He observed that if he pollinated the plants in a specific way, he could get the results that he wanted.</w:t>
      </w:r>
    </w:p>
    <w:p w14:paraId="1D840555" w14:textId="007E0899" w:rsidR="00EC6D6D" w:rsidRDefault="004E7298" w:rsidP="004E7298">
      <w:pPr>
        <w:pStyle w:val="ListParagraph"/>
        <w:numPr>
          <w:ilvl w:val="2"/>
          <w:numId w:val="2"/>
        </w:numPr>
      </w:pPr>
      <w:r>
        <w:t>This was called cross pollination</w:t>
      </w:r>
    </w:p>
    <w:p w14:paraId="0103B4AC" w14:textId="3239A08D" w:rsidR="004E7298" w:rsidRDefault="004E7298" w:rsidP="004E7298">
      <w:pPr>
        <w:pStyle w:val="ListParagraph"/>
        <w:numPr>
          <w:ilvl w:val="0"/>
          <w:numId w:val="2"/>
        </w:numPr>
      </w:pPr>
      <w:r>
        <w:t>Mendel self-pollinated his own plants, kept track of genes.</w:t>
      </w:r>
    </w:p>
    <w:p w14:paraId="0E5CFB5D" w14:textId="79F7A0E3" w:rsidR="004E7298" w:rsidRDefault="004E7298" w:rsidP="004E7298">
      <w:pPr>
        <w:pStyle w:val="ListParagraph"/>
        <w:numPr>
          <w:ilvl w:val="1"/>
          <w:numId w:val="2"/>
        </w:numPr>
      </w:pPr>
      <w:r>
        <w:t>P generation (parental generation)</w:t>
      </w:r>
    </w:p>
    <w:p w14:paraId="22867331" w14:textId="6C178901" w:rsidR="004E7298" w:rsidRDefault="004E7298" w:rsidP="004E7298">
      <w:pPr>
        <w:pStyle w:val="ListParagraph"/>
        <w:numPr>
          <w:ilvl w:val="1"/>
          <w:numId w:val="2"/>
        </w:numPr>
      </w:pPr>
      <w:r>
        <w:t>F1 generation (Offspring 1, or the first filial generation)</w:t>
      </w:r>
    </w:p>
    <w:p w14:paraId="5E579C2D" w14:textId="746073D5" w:rsidR="00EC6D6D" w:rsidRDefault="00EC6D6D" w:rsidP="00EC6D6D">
      <w:pPr>
        <w:pStyle w:val="Heading1"/>
      </w:pPr>
      <w:r>
        <w:t>Key terms</w:t>
      </w:r>
    </w:p>
    <w:p w14:paraId="3BC7CC05" w14:textId="13E5F02C" w:rsidR="00EC6D6D" w:rsidRDefault="00EC6D6D" w:rsidP="00EC6D6D">
      <w:pPr>
        <w:pStyle w:val="ListParagraph"/>
        <w:numPr>
          <w:ilvl w:val="0"/>
          <w:numId w:val="2"/>
        </w:numPr>
      </w:pPr>
      <w:r>
        <w:t>Trait – The discrete unit as described by Mendel that codes for a specific characteristic and can very from one individual to another.</w:t>
      </w:r>
    </w:p>
    <w:p w14:paraId="773B89EB" w14:textId="4708EC98" w:rsidR="00EC6D6D" w:rsidRDefault="00EC6D6D" w:rsidP="00EC6D6D">
      <w:pPr>
        <w:pStyle w:val="ListParagraph"/>
        <w:numPr>
          <w:ilvl w:val="0"/>
          <w:numId w:val="2"/>
        </w:numPr>
      </w:pPr>
      <w:r>
        <w:t>Genes – The chemical factor that determines traits, located, withing the chromosomes</w:t>
      </w:r>
    </w:p>
    <w:p w14:paraId="3C6961A1" w14:textId="08A48EAB" w:rsidR="00EC6D6D" w:rsidRDefault="00EC6D6D" w:rsidP="00EC6D6D">
      <w:pPr>
        <w:pStyle w:val="ListParagraph"/>
        <w:numPr>
          <w:ilvl w:val="1"/>
          <w:numId w:val="2"/>
        </w:numPr>
      </w:pPr>
      <w:r>
        <w:t>Allele – Different forms of the same gene</w:t>
      </w:r>
    </w:p>
    <w:p w14:paraId="40FCDD76" w14:textId="167E7CFE" w:rsidR="00EC6D6D" w:rsidRDefault="00EC6D6D" w:rsidP="00EC6D6D">
      <w:pPr>
        <w:pStyle w:val="ListParagraph"/>
        <w:numPr>
          <w:ilvl w:val="0"/>
          <w:numId w:val="2"/>
        </w:numPr>
      </w:pPr>
      <w:r>
        <w:t>Fertilization – When male and female reproductive cells join, AKA a zygote</w:t>
      </w:r>
    </w:p>
    <w:p w14:paraId="614D07C3" w14:textId="40F06B9F" w:rsidR="00EC6D6D" w:rsidRDefault="00EC6D6D" w:rsidP="00EC6D6D">
      <w:pPr>
        <w:pStyle w:val="ListParagraph"/>
        <w:numPr>
          <w:ilvl w:val="0"/>
          <w:numId w:val="2"/>
        </w:numPr>
      </w:pPr>
      <w:r>
        <w:t>Heredity – The transmission of characteristics from parents to offspring</w:t>
      </w:r>
    </w:p>
    <w:p w14:paraId="18038155" w14:textId="6CCD5E6D" w:rsidR="00EC6D6D" w:rsidRDefault="00EC6D6D" w:rsidP="00EC6D6D">
      <w:pPr>
        <w:pStyle w:val="ListParagraph"/>
        <w:numPr>
          <w:ilvl w:val="0"/>
          <w:numId w:val="2"/>
        </w:numPr>
      </w:pPr>
      <w:r>
        <w:t>True-breeding – Plans allowed to self-breed, producing genetically identical offspring</w:t>
      </w:r>
    </w:p>
    <w:p w14:paraId="1DAC5F8E" w14:textId="120C5BFE" w:rsidR="00EC6D6D" w:rsidRDefault="00EC6D6D" w:rsidP="00EC6D6D">
      <w:pPr>
        <w:pStyle w:val="ListParagraph"/>
        <w:numPr>
          <w:ilvl w:val="0"/>
          <w:numId w:val="2"/>
        </w:numPr>
      </w:pPr>
      <w:r>
        <w:t xml:space="preserve">Self-pollination – </w:t>
      </w:r>
      <w:r w:rsidR="00D84660">
        <w:t>Occurs</w:t>
      </w:r>
      <w:r>
        <w:t xml:space="preserve"> when pollen is transferred from ant</w:t>
      </w:r>
      <w:r w:rsidR="00D84660">
        <w:t>h</w:t>
      </w:r>
      <w:r>
        <w:t>ers of a flower to the stigma of either that flower or another flower on the same plant.</w:t>
      </w:r>
    </w:p>
    <w:p w14:paraId="7F31E9D3" w14:textId="05F218D7" w:rsidR="004E7298" w:rsidRDefault="004E7298" w:rsidP="004E7298">
      <w:pPr>
        <w:pStyle w:val="ListParagraph"/>
        <w:numPr>
          <w:ilvl w:val="1"/>
          <w:numId w:val="2"/>
        </w:numPr>
      </w:pPr>
      <w:r>
        <w:t>AKA: true breeding</w:t>
      </w:r>
    </w:p>
    <w:p w14:paraId="57E50EBB" w14:textId="2760E13C" w:rsidR="004E7298" w:rsidRDefault="00EC6D6D" w:rsidP="004E7298">
      <w:pPr>
        <w:pStyle w:val="ListParagraph"/>
        <w:numPr>
          <w:ilvl w:val="0"/>
          <w:numId w:val="2"/>
        </w:numPr>
      </w:pPr>
      <w:r>
        <w:t xml:space="preserve">Cross pollination – </w:t>
      </w:r>
      <w:r w:rsidR="00D84660">
        <w:t>Occurs</w:t>
      </w:r>
      <w:r>
        <w:t xml:space="preserve"> between the flowers of two plants.</w:t>
      </w:r>
    </w:p>
    <w:p w14:paraId="4AAD753E" w14:textId="21192F2E" w:rsidR="004E7298" w:rsidRDefault="004E7298" w:rsidP="004E7298">
      <w:pPr>
        <w:pStyle w:val="ListParagraph"/>
        <w:numPr>
          <w:ilvl w:val="0"/>
          <w:numId w:val="2"/>
        </w:numPr>
      </w:pPr>
      <w:r>
        <w:t>Genotype – the genes (Gg)</w:t>
      </w:r>
    </w:p>
    <w:p w14:paraId="5E33C496" w14:textId="2932310A" w:rsidR="004E7298" w:rsidRDefault="004E7298" w:rsidP="004E7298">
      <w:pPr>
        <w:pStyle w:val="ListParagraph"/>
        <w:numPr>
          <w:ilvl w:val="0"/>
          <w:numId w:val="2"/>
        </w:numPr>
      </w:pPr>
      <w:r>
        <w:t xml:space="preserve">Phenotype – the </w:t>
      </w:r>
      <w:r w:rsidR="000641BC">
        <w:t>physical interpretation of the genes</w:t>
      </w:r>
    </w:p>
    <w:p w14:paraId="059015FE" w14:textId="37602F7F" w:rsidR="000641BC" w:rsidRDefault="000641BC" w:rsidP="004E7298">
      <w:pPr>
        <w:pStyle w:val="ListParagraph"/>
        <w:numPr>
          <w:ilvl w:val="0"/>
          <w:numId w:val="2"/>
        </w:numPr>
      </w:pPr>
      <w:r>
        <w:t>Heterozygous – hybrid genotypes</w:t>
      </w:r>
    </w:p>
    <w:p w14:paraId="2C819CF5" w14:textId="7C69F871" w:rsidR="000641BC" w:rsidRDefault="000641BC" w:rsidP="004E7298">
      <w:pPr>
        <w:pStyle w:val="ListParagraph"/>
        <w:numPr>
          <w:ilvl w:val="0"/>
          <w:numId w:val="2"/>
        </w:numPr>
      </w:pPr>
      <w:r>
        <w:t>Homozygous – Same genotypes</w:t>
      </w:r>
    </w:p>
    <w:p w14:paraId="3178B926" w14:textId="42EEEAE9" w:rsidR="00A228D0" w:rsidRDefault="00207EA2" w:rsidP="00A228D0">
      <w:pPr>
        <w:pStyle w:val="Heading1"/>
      </w:pPr>
      <w:r>
        <w:t>Laws of heredity</w:t>
      </w:r>
    </w:p>
    <w:p w14:paraId="4B959FBF" w14:textId="53371D8B" w:rsidR="00207EA2" w:rsidRDefault="00207EA2" w:rsidP="00207EA2">
      <w:pPr>
        <w:pStyle w:val="ListParagraph"/>
        <w:numPr>
          <w:ilvl w:val="0"/>
          <w:numId w:val="3"/>
        </w:numPr>
      </w:pPr>
      <w:r>
        <w:t>Law of segregation</w:t>
      </w:r>
    </w:p>
    <w:p w14:paraId="53C40562" w14:textId="1430F011" w:rsidR="00A228D0" w:rsidRDefault="00207EA2" w:rsidP="00A228D0">
      <w:pPr>
        <w:pStyle w:val="ListParagraph"/>
        <w:numPr>
          <w:ilvl w:val="1"/>
          <w:numId w:val="3"/>
        </w:numPr>
      </w:pPr>
      <w:r>
        <w:t>When Mendel did his initial cross, some traits were not shown at all</w:t>
      </w:r>
    </w:p>
    <w:p w14:paraId="6D7D2F7E" w14:textId="53C19450" w:rsidR="00207EA2" w:rsidRDefault="00207EA2" w:rsidP="00207EA2">
      <w:pPr>
        <w:pStyle w:val="ListParagraph"/>
        <w:numPr>
          <w:ilvl w:val="1"/>
          <w:numId w:val="3"/>
        </w:numPr>
      </w:pPr>
      <w:r>
        <w:t>AKA separation of alleles during gametes formation</w:t>
      </w:r>
    </w:p>
    <w:p w14:paraId="6EBE7C38" w14:textId="347684EF" w:rsidR="00207EA2" w:rsidRDefault="00207EA2" w:rsidP="00207EA2">
      <w:pPr>
        <w:pStyle w:val="ListParagraph"/>
        <w:numPr>
          <w:ilvl w:val="1"/>
          <w:numId w:val="3"/>
        </w:numPr>
      </w:pPr>
      <w:r>
        <w:t>For each allele, there are 2 copies of a gene that affect it</w:t>
      </w:r>
    </w:p>
    <w:p w14:paraId="41D6869D" w14:textId="60D9FD60" w:rsidR="00A228D0" w:rsidRDefault="00A228D0" w:rsidP="00A228D0">
      <w:pPr>
        <w:pStyle w:val="ListParagraph"/>
        <w:numPr>
          <w:ilvl w:val="0"/>
          <w:numId w:val="3"/>
        </w:numPr>
      </w:pPr>
      <w:r>
        <w:t>Law of independent assortment</w:t>
      </w:r>
    </w:p>
    <w:p w14:paraId="25DA3E4B" w14:textId="072B8539" w:rsidR="00A228D0" w:rsidRDefault="00A228D0" w:rsidP="00A228D0">
      <w:pPr>
        <w:pStyle w:val="ListParagraph"/>
        <w:numPr>
          <w:ilvl w:val="1"/>
          <w:numId w:val="3"/>
        </w:numPr>
      </w:pPr>
      <w:r>
        <w:t>The inheritance of the alleles is independent of each other</w:t>
      </w:r>
    </w:p>
    <w:p w14:paraId="4E5C5BBF" w14:textId="26E0DD09" w:rsidR="00A228D0" w:rsidRDefault="00A228D0" w:rsidP="00A228D0">
      <w:pPr>
        <w:pStyle w:val="ListParagraph"/>
        <w:numPr>
          <w:ilvl w:val="1"/>
          <w:numId w:val="3"/>
        </w:numPr>
      </w:pPr>
      <w:r>
        <w:lastRenderedPageBreak/>
        <w:t>One allele does not influence the inheritance of the other</w:t>
      </w:r>
    </w:p>
    <w:p w14:paraId="1B8C693B" w14:textId="436A4134" w:rsidR="00A228D0" w:rsidRDefault="00A228D0" w:rsidP="00A228D0">
      <w:pPr>
        <w:pStyle w:val="ListParagraph"/>
        <w:numPr>
          <w:ilvl w:val="2"/>
          <w:numId w:val="3"/>
        </w:numPr>
      </w:pPr>
      <w:r>
        <w:t>Example: Height and color of Mende’s pea plants are independently inherited</w:t>
      </w:r>
    </w:p>
    <w:p w14:paraId="5E543EF5" w14:textId="7134A70E" w:rsidR="00A228D0" w:rsidRPr="00207EA2" w:rsidRDefault="00A228D0" w:rsidP="00A228D0">
      <w:pPr>
        <w:pStyle w:val="ListParagraph"/>
        <w:numPr>
          <w:ilvl w:val="2"/>
          <w:numId w:val="3"/>
        </w:numPr>
      </w:pPr>
      <w:r>
        <w:t>In other words, just because you are tall doesn’t mean you will always have blue eyes.</w:t>
      </w:r>
    </w:p>
    <w:sectPr w:rsidR="00A228D0" w:rsidRPr="00207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5995"/>
    <w:multiLevelType w:val="hybridMultilevel"/>
    <w:tmpl w:val="EF8672D0"/>
    <w:lvl w:ilvl="0" w:tplc="56A0CF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44324"/>
    <w:multiLevelType w:val="hybridMultilevel"/>
    <w:tmpl w:val="91749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45E6A"/>
    <w:multiLevelType w:val="hybridMultilevel"/>
    <w:tmpl w:val="BD9E0418"/>
    <w:lvl w:ilvl="0" w:tplc="028AD5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27"/>
    <w:rsid w:val="000006C0"/>
    <w:rsid w:val="000641BC"/>
    <w:rsid w:val="00207EA2"/>
    <w:rsid w:val="004E7298"/>
    <w:rsid w:val="00A228D0"/>
    <w:rsid w:val="00AE2CED"/>
    <w:rsid w:val="00C31827"/>
    <w:rsid w:val="00D84660"/>
    <w:rsid w:val="00EC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CA8A"/>
  <w15:chartTrackingRefBased/>
  <w15:docId w15:val="{ED777D11-F3B0-4B45-84AA-000BABE7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6D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C6D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6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6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LCPS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RAWJANI (1038493)</dc:creator>
  <cp:keywords/>
  <dc:description/>
  <cp:lastModifiedBy>TAHA RAWJANI (1038493)</cp:lastModifiedBy>
  <cp:revision>4</cp:revision>
  <dcterms:created xsi:type="dcterms:W3CDTF">2023-02-13T20:21:00Z</dcterms:created>
  <dcterms:modified xsi:type="dcterms:W3CDTF">2023-02-15T20:23:00Z</dcterms:modified>
</cp:coreProperties>
</file>