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C32" w:rsidRDefault="00755C32" w:rsidP="00755C32">
      <w:pPr>
        <w:tabs>
          <w:tab w:val="left" w:pos="6113"/>
        </w:tabs>
        <w:ind w:right="-142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EE7D7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4B06D3">
        <w:rPr>
          <w:rFonts w:ascii="Times New Roman" w:hAnsi="Times New Roman" w:cs="Times New Roman"/>
          <w:sz w:val="24"/>
          <w:szCs w:val="24"/>
        </w:rPr>
        <w:t>.</w:t>
      </w:r>
      <w:r w:rsidRPr="004B06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40379">
        <w:rPr>
          <w:rFonts w:ascii="Times New Roman" w:hAnsi="Times New Roman" w:cs="Times New Roman"/>
          <w:bCs/>
          <w:sz w:val="24"/>
          <w:szCs w:val="24"/>
        </w:rPr>
        <w:t xml:space="preserve">List of metabolites obtained from </w:t>
      </w:r>
      <w:r w:rsidRPr="00140379">
        <w:rPr>
          <w:rFonts w:ascii="Times New Roman" w:hAnsi="Times New Roman" w:cs="Times New Roman"/>
          <w:bCs/>
          <w:i/>
          <w:sz w:val="24"/>
          <w:szCs w:val="24"/>
        </w:rPr>
        <w:t>R. alkalitolerans</w:t>
      </w:r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hpH</w:t>
      </w:r>
      <w:proofErr w:type="spellEnd"/>
      <w:r w:rsidRPr="00140379">
        <w:rPr>
          <w:rFonts w:ascii="Times New Roman" w:hAnsi="Times New Roman" w:cs="Times New Roman"/>
          <w:bCs/>
          <w:sz w:val="24"/>
          <w:szCs w:val="24"/>
        </w:rPr>
        <w:t xml:space="preserve"> conditions in all the three light intensities of 30, 250 and 500 </w:t>
      </w:r>
      <w:r w:rsidRPr="00140379">
        <w:rPr>
          <w:rFonts w:ascii="Times New Roman" w:hAnsi="Times New Roman" w:cs="Times New Roman"/>
          <w:sz w:val="24"/>
          <w:szCs w:val="24"/>
        </w:rPr>
        <w:t>µ</w:t>
      </w:r>
      <w:proofErr w:type="spellStart"/>
      <w:r w:rsidRPr="00140379">
        <w:rPr>
          <w:rFonts w:ascii="Times New Roman" w:hAnsi="Times New Roman" w:cs="Times New Roman"/>
          <w:sz w:val="24"/>
          <w:szCs w:val="24"/>
        </w:rPr>
        <w:t>mol</w:t>
      </w:r>
      <w:proofErr w:type="spellEnd"/>
      <w:r w:rsidRPr="00140379">
        <w:rPr>
          <w:rFonts w:ascii="Times New Roman" w:hAnsi="Times New Roman" w:cs="Times New Roman"/>
          <w:sz w:val="24"/>
          <w:szCs w:val="24"/>
        </w:rPr>
        <w:t xml:space="preserve"> photons m</w:t>
      </w:r>
      <w:r w:rsidRPr="00140379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140379">
        <w:rPr>
          <w:rFonts w:ascii="Times New Roman" w:hAnsi="Times New Roman" w:cs="Times New Roman"/>
          <w:sz w:val="24"/>
          <w:szCs w:val="24"/>
        </w:rPr>
        <w:t>s</w:t>
      </w:r>
      <w:r w:rsidRPr="0014037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140379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5"/>
        <w:gridCol w:w="910"/>
        <w:gridCol w:w="881"/>
        <w:gridCol w:w="857"/>
        <w:gridCol w:w="857"/>
        <w:gridCol w:w="857"/>
        <w:gridCol w:w="857"/>
        <w:gridCol w:w="857"/>
        <w:gridCol w:w="848"/>
        <w:gridCol w:w="857"/>
      </w:tblGrid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Metabolites</w:t>
            </w:r>
          </w:p>
        </w:tc>
        <w:tc>
          <w:tcPr>
            <w:tcW w:w="50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489" w:type="pct"/>
            <w:vAlign w:val="center"/>
          </w:tcPr>
          <w:p w:rsidR="00755C32" w:rsidRDefault="00755C32" w:rsidP="00EC1990">
            <w:pPr>
              <w:ind w:right="-142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Chemical</w:t>
            </w:r>
          </w:p>
          <w:p w:rsidR="00755C32" w:rsidRPr="0088294B" w:rsidRDefault="00755C32" w:rsidP="00EC1990">
            <w:pPr>
              <w:ind w:right="-142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</w:t>
            </w:r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ature of metabolite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hpH</w:t>
            </w:r>
            <w:proofErr w:type="spellEnd"/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30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hpH</w:t>
            </w:r>
            <w:proofErr w:type="spellEnd"/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250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475" w:type="pct"/>
            <w:vAlign w:val="center"/>
          </w:tcPr>
          <w:p w:rsidR="00755C32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755C32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0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Significance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Log2 Fold Change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Propanoic</w:t>
            </w:r>
            <w:proofErr w:type="spellEnd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 xml:space="preserve"> acid</w:t>
            </w:r>
          </w:p>
        </w:tc>
        <w:tc>
          <w:tcPr>
            <w:tcW w:w="50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PrA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91.0913867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5.207412009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102.1553625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11.81654843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0.475006414</w:t>
            </w:r>
          </w:p>
        </w:tc>
        <w:tc>
          <w:tcPr>
            <w:tcW w:w="470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0.165378389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Lactic Acid</w:t>
            </w:r>
          </w:p>
        </w:tc>
        <w:tc>
          <w:tcPr>
            <w:tcW w:w="50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LA</w:t>
            </w:r>
          </w:p>
        </w:tc>
        <w:tc>
          <w:tcPr>
            <w:tcW w:w="489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123.8631609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3.590397248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273.8249992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12.79222615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0.003823706</w:t>
            </w:r>
          </w:p>
        </w:tc>
        <w:tc>
          <w:tcPr>
            <w:tcW w:w="470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1.144506998</w:t>
            </w:r>
          </w:p>
        </w:tc>
        <w:bookmarkStart w:id="0" w:name="_GoBack"/>
        <w:bookmarkEnd w:id="0"/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Glycolic acid</w:t>
            </w:r>
          </w:p>
        </w:tc>
        <w:tc>
          <w:tcPr>
            <w:tcW w:w="50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GcA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2.610192144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0.122130901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3.663538603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0.13426768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0.04566126</w:t>
            </w:r>
          </w:p>
        </w:tc>
        <w:tc>
          <w:tcPr>
            <w:tcW w:w="470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0.489081806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3-Hydroxybutyric acid</w:t>
            </w:r>
          </w:p>
        </w:tc>
        <w:tc>
          <w:tcPr>
            <w:tcW w:w="50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3HBA</w:t>
            </w:r>
          </w:p>
        </w:tc>
        <w:tc>
          <w:tcPr>
            <w:tcW w:w="489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216.968284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11.2650543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237.6849688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12.35490795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0.037174348</w:t>
            </w:r>
          </w:p>
        </w:tc>
        <w:tc>
          <w:tcPr>
            <w:tcW w:w="470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0.131566502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Butanedioic</w:t>
            </w:r>
            <w:proofErr w:type="spellEnd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 xml:space="preserve"> acid</w:t>
            </w:r>
          </w:p>
        </w:tc>
        <w:tc>
          <w:tcPr>
            <w:tcW w:w="50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BdA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129.6632583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11.84651454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198.5815584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9.543500075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0.012731085</w:t>
            </w:r>
          </w:p>
        </w:tc>
        <w:tc>
          <w:tcPr>
            <w:tcW w:w="470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0.614961919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Methylsuccinic</w:t>
            </w:r>
            <w:proofErr w:type="spellEnd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 xml:space="preserve"> acid</w:t>
            </w:r>
          </w:p>
        </w:tc>
        <w:tc>
          <w:tcPr>
            <w:tcW w:w="50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MSA</w:t>
            </w:r>
          </w:p>
        </w:tc>
        <w:tc>
          <w:tcPr>
            <w:tcW w:w="489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11.59802892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0.56001692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25.69577997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0.842239353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0.000423736</w:t>
            </w:r>
          </w:p>
        </w:tc>
        <w:tc>
          <w:tcPr>
            <w:tcW w:w="470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1.147651804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Pentanedioic</w:t>
            </w:r>
            <w:proofErr w:type="spellEnd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 xml:space="preserve"> acid</w:t>
            </w:r>
          </w:p>
        </w:tc>
        <w:tc>
          <w:tcPr>
            <w:tcW w:w="50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PdA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65.76224232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0.650474306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124.0608817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5.834062337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0.011917446</w:t>
            </w:r>
          </w:p>
        </w:tc>
        <w:tc>
          <w:tcPr>
            <w:tcW w:w="470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0.915716886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Malonic acid</w:t>
            </w:r>
          </w:p>
        </w:tc>
        <w:tc>
          <w:tcPr>
            <w:tcW w:w="50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MaA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24.59411568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3.141783264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19.17719001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2.355259758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0.123212137</w:t>
            </w:r>
          </w:p>
        </w:tc>
        <w:tc>
          <w:tcPr>
            <w:tcW w:w="470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-0.358921841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Citric acid</w:t>
            </w:r>
          </w:p>
        </w:tc>
        <w:tc>
          <w:tcPr>
            <w:tcW w:w="50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CiA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ricarboxylic acid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30.35809783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0.826092704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72.56683811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1.614925938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0.002980754</w:t>
            </w:r>
          </w:p>
        </w:tc>
        <w:tc>
          <w:tcPr>
            <w:tcW w:w="470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1.257229013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Stearic acid</w:t>
            </w:r>
          </w:p>
        </w:tc>
        <w:tc>
          <w:tcPr>
            <w:tcW w:w="50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SA</w:t>
            </w:r>
          </w:p>
        </w:tc>
        <w:tc>
          <w:tcPr>
            <w:tcW w:w="489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Fatty acid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91.5875893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7.163875363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86.53369153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7.416029157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0.728014678</w:t>
            </w:r>
          </w:p>
        </w:tc>
        <w:tc>
          <w:tcPr>
            <w:tcW w:w="470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-0.081890168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9-Octadecenoic acid</w:t>
            </w:r>
          </w:p>
        </w:tc>
        <w:tc>
          <w:tcPr>
            <w:tcW w:w="50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9-OA</w:t>
            </w:r>
          </w:p>
        </w:tc>
        <w:tc>
          <w:tcPr>
            <w:tcW w:w="489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Fatty acid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505.9041403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21.63568164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610.770201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27.33000974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0.159602114</w:t>
            </w:r>
          </w:p>
        </w:tc>
        <w:tc>
          <w:tcPr>
            <w:tcW w:w="470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E35DF7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0.27176563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2,3-Butanediol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BTD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lcohol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1.518696248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0.252164083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3.736371703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0.947277336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0.17661881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1.298804637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Silanol</w:t>
            </w:r>
            <w:proofErr w:type="spellEnd"/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Sil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lcohol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2334.670055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14.91533013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3100.873178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237.5384692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0.081264328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0.409455846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Glycerol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Gly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lcohol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215.9957266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3.347827847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247.0478362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17.02056671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0.218282946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0.19378765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Phytol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Phy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iterpene</w:t>
            </w:r>
            <w:proofErr w:type="spellEnd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 xml:space="preserve"> alcohol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23.45507145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1.124577598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14.49096113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1.104643162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0.015701575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-0.69474661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L-Alanine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</w:t>
            </w: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Aln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135.3465557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7.207108015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184.1567402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11.49949542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0.042377015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0.444276027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Glycine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Gln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23.42871271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0.659980752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59.92358969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2.774146659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0.007871356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1.354846363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L-Valine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L-Val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5.534428438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0.215205027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8.284947664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0.73377071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0.049233694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0.582058252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L-Proline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L-Pro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3.977952121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0.354586695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9.390700316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0.20990556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0.004715333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1.23920684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.beta.-Alanine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β- Ala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1.848786459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0.930719849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21.80555347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0.859909586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0.001855859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3.560045106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Tromethamine</w:t>
            </w:r>
            <w:proofErr w:type="spellEnd"/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Tma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mino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4892.035051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158.7392743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3234.190567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283.0276946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0.033363366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-0.597030052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L-5-Oxoproline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L-5-Oxp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mino acid derivative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81.25174932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2.588916533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136.3764752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3.238694005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0.010436335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0.747124024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L-Glutamic acid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</w:t>
            </w: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Glu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339.9885595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8.726419966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875.7598146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55.30074133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0.0126651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1.36504905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Putrescine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Put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iamine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49.00473218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2.21508233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200.8086955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20.21033141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0.014550412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2.034828767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d-</w:t>
            </w: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Erythrotetrofuranose</w:t>
            </w:r>
            <w:proofErr w:type="spellEnd"/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d-ETF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Sugar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2.741837866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0.450079471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4.689306954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0.172928406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0.088898004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0.774231456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1-Monopalmitin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 xml:space="preserve">1- </w:t>
            </w: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MoP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Ester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38.2705933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2.055944398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32.18880661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0.917919575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0.141194954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-0.249677177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 xml:space="preserve">Glycerol </w:t>
            </w: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monostearate</w:t>
            </w:r>
            <w:proofErr w:type="spellEnd"/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GMs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Ester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52.22537923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2.134897462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44.8542724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1.888576675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0.120538644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-0.219505654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Phosphoric acid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Ions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340.5430401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39.8812146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604.371369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41.84983269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0.042821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0.82759817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Ethylphosphonic</w:t>
            </w:r>
            <w:proofErr w:type="spellEnd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 xml:space="preserve"> acid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ESA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Ions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26.45571335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14.53935975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22.25611112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11.4760782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0.389493227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-0.249377791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9H-Purine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9H-Pur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Nucleotide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4.467006479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0.480807483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56.27361225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0.408081047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6.15902E-05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3.655078322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5000" w:type="pct"/>
            <w:gridSpan w:val="10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Metabolites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Abbreviation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ind w:right="-142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Chemical</w:t>
            </w:r>
          </w:p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</w:t>
            </w:r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ature of metabolite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hpH</w:t>
            </w:r>
            <w:proofErr w:type="spellEnd"/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30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hpH</w:t>
            </w:r>
            <w:proofErr w:type="spellEnd"/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500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p-values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Significance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Log2 Fold Change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Propanoic</w:t>
            </w:r>
            <w:proofErr w:type="spellEnd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 xml:space="preserve"> acid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PrA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91.0913867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5.207412009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250.1156564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146.218144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0.402393017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1.457208819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Lactic Acid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LA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123.8631609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3.590397248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593.9974286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284.2540275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0.241313168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2.261709518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Glycolic acid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GcA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2.610192144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0.122130901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245.1215134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31.92910549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0.01683992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6.553197288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3-Hydroxybutyric acid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3HBA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arboxylic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216.968284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11.2650543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177.8755341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89.35222205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0.704840519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-0.286616079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Butanedioic</w:t>
            </w:r>
            <w:proofErr w:type="spellEnd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 xml:space="preserve"> acid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BdA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129.6632583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11.84651454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361.7399962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176.5868151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0.295219078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1.480183388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Methylsuccinic</w:t>
            </w:r>
            <w:proofErr w:type="spellEnd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 xml:space="preserve"> acid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MSA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11.59802892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0.56001692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33.44611871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16.16976204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0.311256097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1.527959161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Pentanedioic</w:t>
            </w:r>
            <w:proofErr w:type="spellEnd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 xml:space="preserve"> acid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PdA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65.76224232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0.650474306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256.2861408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117.7668357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0.248817202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1.962424067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Malonic acid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MaA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icarboxylic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24.59411568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3.141783264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63.30631463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32.26239288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0.371537461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1.36403623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Citric acid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CiA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ricarboxylic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30.35809783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0.826092704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87.48007949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37.28220113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0.265961264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1.526873134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Stearic acid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SA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Fatty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91.5875893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7.163875363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53.29417451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33.32248119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0.29703369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-0.781174274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9-Octadecenoic acid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9-OA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Fatty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505.9041403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21.63568164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444.6081599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319.107959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0.863228254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-0.18632962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2,3-Butanediol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BTD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lcohol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1.518696248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0.252164083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9.052325444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5.068279832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0.273951445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2.575455105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Silanol</w:t>
            </w:r>
            <w:proofErr w:type="spellEnd"/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Sil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lcohol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2334.670055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14.91533013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10840.2096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5243.227929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0.245815952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2.21510207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Glycerol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Gly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lcohol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215.9957266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3.347827847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20.93462865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8.366833408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0.001929346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-3.367039537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Phytol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Phy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iterpene</w:t>
            </w:r>
            <w:proofErr w:type="spellEnd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 xml:space="preserve"> alcohol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23.45507145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1.124577598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9.193239846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3.445155457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0.045981845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-1.351254611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L-Alanine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</w:t>
            </w: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Aln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135.3465557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7.207108015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40.42353576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3.367168416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0.004348443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-1.743390753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Glycine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Gln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23.42871271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0.659980752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40.42353576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3.367168416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0.050495846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0.786917829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L-Valine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L-Val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5.534428438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0.215205027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47.00993587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39.984291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0.408167715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3.086459475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L-Proline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L-Pro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3.977952121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0.354586695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10.66644266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1.0801758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0.042033362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1.42298129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beta.-Alanine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β- Ala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1.848786459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0.930719849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5.331350846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4.341603875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0.493400724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1.527922528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Tromethamine</w:t>
            </w:r>
            <w:proofErr w:type="spellEnd"/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Tma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mino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4892.035051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158.7392743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11742.38532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918.5024297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0.01543393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1.263218858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L-5-Oxoproline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L-5-Oxp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mino acid derivative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81.25174932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2.588916533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275.3211302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58.87243826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0.07856453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1.760644558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L-Glutamic acid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L-</w:t>
            </w: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Glu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Amino acid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339.9885595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8.726419966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3338.890333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1257.698384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0.139376861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3.295810602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Putrescine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Put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iamine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49.00473218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2.21508233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36.80619921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18.56584779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0.592992241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-0.412972293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d-</w:t>
            </w: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Erythrotetrofuranose</w:t>
            </w:r>
            <w:proofErr w:type="spellEnd"/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d-ETF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Sugar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2.741837866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0.450079471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10.4294788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4.602901565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0.205592019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1.927451895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1-Monopalmitin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 xml:space="preserve">1- </w:t>
            </w: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MoP</w:t>
            </w:r>
            <w:proofErr w:type="spellEnd"/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Ester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38.2705933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2.055944398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31.16227538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15.44789908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0.656609775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-0.296435689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 xml:space="preserve">Glycerol </w:t>
            </w: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monostearate</w:t>
            </w:r>
            <w:proofErr w:type="spellEnd"/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GMs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Ester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52.22537923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2.134897462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37.0008913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23.21549311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0.547272538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-0.49719104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Phosphoric acid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Ions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340.5430401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39.8812146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163.4654989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85.15016502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0.087770237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-1.058850975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Ethylphosphonic</w:t>
            </w:r>
            <w:proofErr w:type="spellEnd"/>
            <w:r w:rsidRPr="00140379">
              <w:rPr>
                <w:rFonts w:ascii="Times New Roman" w:hAnsi="Times New Roman" w:cs="Times New Roman"/>
                <w:sz w:val="16"/>
                <w:szCs w:val="16"/>
              </w:rPr>
              <w:t xml:space="preserve"> acid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ESA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Ions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26.45571335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14.53935975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508.6284775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308.4015534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0.26408753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NS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4.264961015</w:t>
            </w:r>
          </w:p>
        </w:tc>
      </w:tr>
      <w:tr w:rsidR="00755C32" w:rsidRPr="00E35DF7" w:rsidTr="00EC1990">
        <w:trPr>
          <w:trHeight w:val="452"/>
          <w:jc w:val="center"/>
        </w:trPr>
        <w:tc>
          <w:tcPr>
            <w:tcW w:w="68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9H-Purine</w:t>
            </w:r>
          </w:p>
        </w:tc>
        <w:tc>
          <w:tcPr>
            <w:tcW w:w="50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9H-Pur</w:t>
            </w:r>
          </w:p>
        </w:tc>
        <w:tc>
          <w:tcPr>
            <w:tcW w:w="489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Nucleotide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4.467006479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0.480807483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34.4840929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6.788043253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0.041627344</w:t>
            </w:r>
          </w:p>
        </w:tc>
        <w:tc>
          <w:tcPr>
            <w:tcW w:w="470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Significa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nt</w:t>
            </w:r>
          </w:p>
        </w:tc>
        <w:tc>
          <w:tcPr>
            <w:tcW w:w="475" w:type="pct"/>
            <w:vAlign w:val="center"/>
          </w:tcPr>
          <w:p w:rsidR="00755C32" w:rsidRPr="00140379" w:rsidRDefault="00755C32" w:rsidP="00EC1990">
            <w:pPr>
              <w:pStyle w:val="NoSpacing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0379">
              <w:rPr>
                <w:rFonts w:ascii="Times New Roman" w:hAnsi="Times New Roman" w:cs="Times New Roman"/>
                <w:sz w:val="16"/>
                <w:szCs w:val="16"/>
              </w:rPr>
              <w:t>2.948550765</w:t>
            </w:r>
          </w:p>
        </w:tc>
      </w:tr>
    </w:tbl>
    <w:p w:rsidR="00755C32" w:rsidRDefault="00755C32" w:rsidP="00755C32">
      <w:pPr>
        <w:tabs>
          <w:tab w:val="left" w:pos="6113"/>
        </w:tabs>
        <w:ind w:right="-142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DE1782" w:rsidRDefault="00DE1782"/>
    <w:sectPr w:rsidR="00DE1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32"/>
    <w:rsid w:val="00755C32"/>
    <w:rsid w:val="00DE1782"/>
    <w:rsid w:val="00EE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9426"/>
  <w15:chartTrackingRefBased/>
  <w15:docId w15:val="{45685A0E-E8E6-4ED9-9846-0D556A3A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C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2</cp:revision>
  <dcterms:created xsi:type="dcterms:W3CDTF">2025-04-30T02:16:00Z</dcterms:created>
  <dcterms:modified xsi:type="dcterms:W3CDTF">2025-07-29T11:22:00Z</dcterms:modified>
</cp:coreProperties>
</file>