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766A" w14:textId="7194F286" w:rsidR="00B65BF4" w:rsidRDefault="00B65BF4" w:rsidP="00B65BF4">
      <w:pPr>
        <w:jc w:val="both"/>
      </w:pPr>
      <w:proofErr w:type="spellStart"/>
      <w:r>
        <w:t>Guia</w:t>
      </w:r>
      <w:proofErr w:type="spellEnd"/>
      <w:r>
        <w:t xml:space="preserve"> de usuario:</w:t>
      </w:r>
    </w:p>
    <w:p w14:paraId="7A290612" w14:textId="0898653C" w:rsidR="00A5695B" w:rsidRDefault="00A5695B" w:rsidP="00B65BF4">
      <w:pPr>
        <w:jc w:val="both"/>
      </w:pPr>
      <w:r>
        <w:t xml:space="preserve">Este programa le permitirá bien sea mostrar una imagen en el patrón de leds, o mostrar un número de máximo 10 patrones de </w:t>
      </w:r>
      <w:proofErr w:type="spellStart"/>
      <w:r>
        <w:t>imagenes</w:t>
      </w:r>
      <w:proofErr w:type="spellEnd"/>
      <w:r>
        <w:t xml:space="preserve"> a un tiempo en segundos que se le pedirá. En la opción dos se explica cómo ingresar los datos</w:t>
      </w:r>
      <w:r w:rsidR="008A56AD">
        <w:t xml:space="preserve">. Al iniciar el programa se desplegará el siguiente </w:t>
      </w:r>
      <w:proofErr w:type="gramStart"/>
      <w:r w:rsidR="008A56AD">
        <w:t>menú :</w:t>
      </w:r>
      <w:proofErr w:type="gramEnd"/>
    </w:p>
    <w:p w14:paraId="4041B234" w14:textId="5A43097E" w:rsidR="00092156" w:rsidRPr="00092156" w:rsidRDefault="008A56AD" w:rsidP="00092156">
      <w:pPr>
        <w:jc w:val="both"/>
        <w:rPr>
          <w:b/>
        </w:rPr>
      </w:pPr>
      <w:r w:rsidRPr="00092156">
        <w:rPr>
          <w:b/>
        </w:rPr>
        <w:t xml:space="preserve">1. Verificar funcionamiento de leds. </w:t>
      </w:r>
    </w:p>
    <w:p w14:paraId="335E4AAF" w14:textId="5450584F" w:rsidR="00092156" w:rsidRPr="00092156" w:rsidRDefault="008A56AD" w:rsidP="00092156">
      <w:pPr>
        <w:jc w:val="both"/>
        <w:rPr>
          <w:b/>
        </w:rPr>
      </w:pPr>
      <w:r w:rsidRPr="00092156">
        <w:rPr>
          <w:b/>
        </w:rPr>
        <w:t>2. Ingresar un patr</w:t>
      </w:r>
      <w:r w:rsidR="00092156">
        <w:rPr>
          <w:b/>
        </w:rPr>
        <w:t>ó</w:t>
      </w:r>
      <w:r w:rsidRPr="00092156">
        <w:rPr>
          <w:b/>
        </w:rPr>
        <w:t xml:space="preserve">n para mostrarlo en la matriz. </w:t>
      </w:r>
    </w:p>
    <w:p w14:paraId="4363F497" w14:textId="1A596BDF" w:rsidR="00092156" w:rsidRPr="00092156" w:rsidRDefault="008A56AD" w:rsidP="00092156">
      <w:pPr>
        <w:jc w:val="both"/>
        <w:rPr>
          <w:b/>
        </w:rPr>
      </w:pPr>
      <w:r w:rsidRPr="00092156">
        <w:rPr>
          <w:b/>
        </w:rPr>
        <w:t xml:space="preserve">3. Ingresar varios patrones para ser mostrado en distintos intervalos de tiempo que debe ingresar. </w:t>
      </w:r>
    </w:p>
    <w:p w14:paraId="597063EB" w14:textId="738C0E6B" w:rsidR="008A56AD" w:rsidRPr="00092156" w:rsidRDefault="008A56AD" w:rsidP="008A56AD">
      <w:pPr>
        <w:jc w:val="both"/>
        <w:rPr>
          <w:b/>
        </w:rPr>
      </w:pPr>
      <w:r w:rsidRPr="00092156">
        <w:rPr>
          <w:b/>
        </w:rPr>
        <w:t xml:space="preserve">4. Salir del programa. </w:t>
      </w:r>
    </w:p>
    <w:p w14:paraId="01A383A6" w14:textId="7B2F085F" w:rsidR="00B65BF4" w:rsidRDefault="00B65BF4" w:rsidP="00B65BF4">
      <w:pPr>
        <w:jc w:val="both"/>
      </w:pPr>
      <w:r>
        <w:t>1.En el menú escoja la opción que prefiera</w:t>
      </w:r>
      <w:r w:rsidR="00092156">
        <w:t xml:space="preserve"> ingresando el número correspondiente al monitor serial</w:t>
      </w:r>
      <w:r>
        <w:t>. Le recomendamos iniciar por la opción 1 para que pruebe el funcionamiento de los 64 leds.</w:t>
      </w:r>
    </w:p>
    <w:p w14:paraId="78FE2130" w14:textId="77777777" w:rsidR="00B65BF4" w:rsidRDefault="00B65BF4" w:rsidP="00B65BF4">
      <w:pPr>
        <w:jc w:val="both"/>
      </w:pPr>
      <w:r>
        <w:t xml:space="preserve">2.Si ingresa la opción 2, deberá ingresar cómo desea prender los leds de la siguiente forma: el número 1 representa led encendido y 0 led apagado. De manera que usted debe representar su patrón de encendido o apagado fila a </w:t>
      </w:r>
      <w:proofErr w:type="gramStart"/>
      <w:r>
        <w:t>fila,  así</w:t>
      </w:r>
      <w:proofErr w:type="gramEnd"/>
      <w:r>
        <w:t xml:space="preserve"> cada 8 leds dar un </w:t>
      </w:r>
      <w:proofErr w:type="spellStart"/>
      <w:r>
        <w:t>Enter</w:t>
      </w:r>
      <w:proofErr w:type="spellEnd"/>
      <w:r>
        <w:t xml:space="preserve"> para que se tomen los datos de la siguiente fila. Siga el proceso hasta completar las 8 filas: </w:t>
      </w:r>
      <w:r w:rsidRPr="00092156">
        <w:rPr>
          <w:b/>
        </w:rPr>
        <w:t>11111111</w:t>
      </w:r>
      <w:r>
        <w:t>//ENTER//</w:t>
      </w:r>
      <w:r w:rsidRPr="00092156">
        <w:rPr>
          <w:b/>
        </w:rPr>
        <w:t>00000000</w:t>
      </w:r>
      <w:r>
        <w:t>//ENTER//</w:t>
      </w:r>
      <w:r w:rsidRPr="00092156">
        <w:rPr>
          <w:b/>
        </w:rPr>
        <w:t>00000000</w:t>
      </w:r>
      <w:r>
        <w:t>//ENTER//</w:t>
      </w:r>
      <w:r w:rsidRPr="00092156">
        <w:rPr>
          <w:b/>
        </w:rPr>
        <w:t>00000000</w:t>
      </w:r>
      <w:r>
        <w:t>//ENTER//</w:t>
      </w:r>
      <w:r w:rsidRPr="00092156">
        <w:rPr>
          <w:b/>
        </w:rPr>
        <w:t>00000000</w:t>
      </w:r>
    </w:p>
    <w:p w14:paraId="484C1CE2" w14:textId="77777777" w:rsidR="00B65BF4" w:rsidRDefault="00B65BF4" w:rsidP="00B65BF4">
      <w:pPr>
        <w:jc w:val="both"/>
      </w:pPr>
      <w:r>
        <w:t>//ENTER//</w:t>
      </w:r>
      <w:r w:rsidRPr="00092156">
        <w:rPr>
          <w:b/>
        </w:rPr>
        <w:t>00000000</w:t>
      </w:r>
      <w:r>
        <w:t>//ENTER//</w:t>
      </w:r>
      <w:r w:rsidRPr="00092156">
        <w:rPr>
          <w:b/>
        </w:rPr>
        <w:t>00000000</w:t>
      </w:r>
      <w:r>
        <w:t>//ENTER//</w:t>
      </w:r>
      <w:r w:rsidRPr="00092156">
        <w:rPr>
          <w:b/>
        </w:rPr>
        <w:t>00000000</w:t>
      </w:r>
      <w:r>
        <w:t>//ENTER//</w:t>
      </w:r>
    </w:p>
    <w:p w14:paraId="2AFCE571" w14:textId="77777777" w:rsidR="00B65BF4" w:rsidRDefault="00B65BF4" w:rsidP="00B65BF4">
      <w:pPr>
        <w:jc w:val="both"/>
      </w:pPr>
      <w:r>
        <w:t>En el ejemplo anterio</w:t>
      </w:r>
      <w:r w:rsidR="0097770C">
        <w:t>r</w:t>
      </w:r>
      <w:r>
        <w:t xml:space="preserve"> se prenderían los primeros 8 leds únicamente</w:t>
      </w:r>
      <w:r w:rsidR="0097770C">
        <w:t xml:space="preserve"> (es decir la primera fila).</w:t>
      </w:r>
    </w:p>
    <w:p w14:paraId="42FAE3A3" w14:textId="3787DEBF" w:rsidR="00B65BF4" w:rsidRDefault="00B65BF4" w:rsidP="00B65BF4">
      <w:pPr>
        <w:jc w:val="both"/>
      </w:pPr>
      <w:r>
        <w:t>3.En la opción 3, se dará la opción de que ingrese</w:t>
      </w:r>
      <w:r w:rsidR="0097770C">
        <w:t xml:space="preserve"> la cantidad de patrones que desee mostrar y el tiempo en </w:t>
      </w:r>
      <w:proofErr w:type="gramStart"/>
      <w:r w:rsidR="0097770C">
        <w:t>segundos  entre</w:t>
      </w:r>
      <w:proofErr w:type="gramEnd"/>
      <w:r w:rsidR="0097770C">
        <w:t xml:space="preserve"> cada patrón, máximo 1</w:t>
      </w:r>
      <w:r w:rsidR="00A5695B">
        <w:t>0</w:t>
      </w:r>
      <w:r w:rsidR="0097770C">
        <w:t xml:space="preserve"> patrones. Deberá ingresar la representación del patrón de la forma anteriormente mencionada.</w:t>
      </w:r>
      <w:r w:rsidR="00092156">
        <w:t xml:space="preserve"> Una vez ingrese el patrón, se mostrará una vez y se le preguntará si desea imprimirlo en bucle, digite “Y” para </w:t>
      </w:r>
      <w:proofErr w:type="spellStart"/>
      <w:r w:rsidR="00092156">
        <w:t>si</w:t>
      </w:r>
      <w:proofErr w:type="spellEnd"/>
      <w:r w:rsidR="00092156">
        <w:t>, o cualquier tecla para NO. El bucle se detiene si usted ingresa la letra “X”.</w:t>
      </w:r>
      <w:bookmarkStart w:id="0" w:name="_GoBack"/>
      <w:bookmarkEnd w:id="0"/>
    </w:p>
    <w:p w14:paraId="2DFBB7E9" w14:textId="77777777" w:rsidR="0097770C" w:rsidRDefault="0097770C" w:rsidP="00B65BF4">
      <w:pPr>
        <w:jc w:val="both"/>
      </w:pPr>
      <w:r>
        <w:t>4.En la opción 4 se finalizará el programa.</w:t>
      </w:r>
    </w:p>
    <w:p w14:paraId="2CCB3B5D" w14:textId="77777777" w:rsidR="00B65BF4" w:rsidRDefault="00B65BF4" w:rsidP="00B65BF4">
      <w:pPr>
        <w:jc w:val="both"/>
      </w:pPr>
    </w:p>
    <w:p w14:paraId="0BB130D6" w14:textId="77777777" w:rsidR="00B65BF4" w:rsidRDefault="00B65BF4" w:rsidP="00B65BF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AB3140" w14:textId="77777777" w:rsidR="00B65BF4" w:rsidRDefault="00B65BF4" w:rsidP="00B65BF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8D1DDE" w14:textId="77777777" w:rsidR="00412A9A" w:rsidRDefault="00412A9A" w:rsidP="00B65BF4"/>
    <w:sectPr w:rsidR="00412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4"/>
    <w:rsid w:val="00092156"/>
    <w:rsid w:val="00412A9A"/>
    <w:rsid w:val="008A56AD"/>
    <w:rsid w:val="0097770C"/>
    <w:rsid w:val="00A5695B"/>
    <w:rsid w:val="00B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6AF3"/>
  <w15:chartTrackingRefBased/>
  <w15:docId w15:val="{656EBADB-3106-44C1-A5D5-FCF70036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</dc:creator>
  <cp:keywords/>
  <dc:description/>
  <cp:lastModifiedBy>STX</cp:lastModifiedBy>
  <cp:revision>3</cp:revision>
  <dcterms:created xsi:type="dcterms:W3CDTF">2021-04-22T22:36:00Z</dcterms:created>
  <dcterms:modified xsi:type="dcterms:W3CDTF">2021-04-23T18:13:00Z</dcterms:modified>
</cp:coreProperties>
</file>