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3279A" w14:textId="78D4A77B" w:rsidR="005D51A8" w:rsidRPr="003B1CC1" w:rsidRDefault="005D51A8" w:rsidP="005D51A8">
      <w:pPr>
        <w:pStyle w:val="Textoindependiente"/>
        <w:tabs>
          <w:tab w:val="left" w:pos="3954"/>
        </w:tabs>
        <w:spacing w:before="89"/>
        <w:ind w:left="2265" w:right="2355"/>
        <w:jc w:val="center"/>
        <w:rPr>
          <w:b w:val="0"/>
          <w:bCs w:val="0"/>
        </w:rPr>
      </w:pPr>
      <w:r w:rsidRPr="003B1CC1">
        <w:rPr>
          <w:b w:val="0"/>
          <w:bCs w:val="0"/>
          <w:noProof/>
        </w:rPr>
        <w:drawing>
          <wp:anchor distT="0" distB="0" distL="0" distR="0" simplePos="0" relativeHeight="251662336" behindDoc="0" locked="0" layoutInCell="1" allowOverlap="1" wp14:anchorId="25B8A201" wp14:editId="372BCBBE">
            <wp:simplePos x="0" y="0"/>
            <wp:positionH relativeFrom="page">
              <wp:posOffset>1019175</wp:posOffset>
            </wp:positionH>
            <wp:positionV relativeFrom="paragraph">
              <wp:posOffset>0</wp:posOffset>
            </wp:positionV>
            <wp:extent cx="1266546" cy="1028700"/>
            <wp:effectExtent l="0" t="0" r="0" b="0"/>
            <wp:wrapNone/>
            <wp:docPr id="2" name="image2.jpeg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Imagen que contiene Logotipo&#10;&#10;Descripción generada automáticament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974" cy="1032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1CC1">
        <w:rPr>
          <w:b w:val="0"/>
          <w:bCs w:val="0"/>
          <w:noProof/>
        </w:rPr>
        <w:drawing>
          <wp:anchor distT="0" distB="0" distL="0" distR="0" simplePos="0" relativeHeight="251661312" behindDoc="0" locked="0" layoutInCell="1" allowOverlap="1" wp14:anchorId="26340786" wp14:editId="35116ECE">
            <wp:simplePos x="0" y="0"/>
            <wp:positionH relativeFrom="page">
              <wp:posOffset>5316220</wp:posOffset>
            </wp:positionH>
            <wp:positionV relativeFrom="paragraph">
              <wp:posOffset>-6985</wp:posOffset>
            </wp:positionV>
            <wp:extent cx="1247559" cy="1076325"/>
            <wp:effectExtent l="0" t="0" r="0" b="0"/>
            <wp:wrapNone/>
            <wp:docPr id="4" name="image1.jpeg" descr="Un dibujo de una cara feliz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Un dibujo de una cara feliz&#10;&#10;Descripción generada automáticamente con confianza baja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559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1CC1">
        <w:rPr>
          <w:b w:val="0"/>
          <w:bCs w:val="0"/>
        </w:rPr>
        <w:t>UNIVERSIDAD TECNICA DE</w:t>
      </w:r>
      <w:r w:rsidRPr="003B1CC1">
        <w:rPr>
          <w:b w:val="0"/>
          <w:bCs w:val="0"/>
          <w:spacing w:val="-18"/>
        </w:rPr>
        <w:t xml:space="preserve"> </w:t>
      </w:r>
      <w:r w:rsidRPr="003B1CC1">
        <w:rPr>
          <w:b w:val="0"/>
          <w:bCs w:val="0"/>
        </w:rPr>
        <w:t xml:space="preserve">MANABI </w:t>
      </w:r>
      <w:r>
        <w:rPr>
          <w:b w:val="0"/>
          <w:bCs w:val="0"/>
        </w:rPr>
        <w:t>FACULTAD</w:t>
      </w:r>
      <w:r w:rsidRPr="003B1CC1">
        <w:rPr>
          <w:b w:val="0"/>
          <w:bCs w:val="0"/>
        </w:rPr>
        <w:t xml:space="preserve"> DE CIENCIAS VETERINARIA</w:t>
      </w:r>
      <w:r>
        <w:rPr>
          <w:b w:val="0"/>
          <w:bCs w:val="0"/>
        </w:rPr>
        <w:t xml:space="preserve"> </w:t>
      </w:r>
      <w:r w:rsidRPr="003B1CC1">
        <w:rPr>
          <w:b w:val="0"/>
          <w:bCs w:val="0"/>
        </w:rPr>
        <w:t>CARRERA DE MEDICINA</w:t>
      </w:r>
      <w:r>
        <w:rPr>
          <w:b w:val="0"/>
          <w:bCs w:val="0"/>
        </w:rPr>
        <w:t xml:space="preserve"> </w:t>
      </w:r>
      <w:r w:rsidRPr="003B1CC1">
        <w:rPr>
          <w:b w:val="0"/>
          <w:bCs w:val="0"/>
        </w:rPr>
        <w:t>VETERINARIA</w:t>
      </w:r>
    </w:p>
    <w:p w14:paraId="0DC33350" w14:textId="77777777" w:rsidR="005D51A8" w:rsidRPr="003B1CC1" w:rsidRDefault="005D51A8" w:rsidP="005D51A8">
      <w:pPr>
        <w:pStyle w:val="Textoindependiente"/>
        <w:rPr>
          <w:b w:val="0"/>
          <w:bCs w:val="0"/>
          <w:sz w:val="30"/>
        </w:rPr>
      </w:pPr>
    </w:p>
    <w:p w14:paraId="14943AEA" w14:textId="77777777" w:rsidR="005D51A8" w:rsidRDefault="005D51A8" w:rsidP="005D51A8">
      <w:pPr>
        <w:pStyle w:val="Textoindependiente"/>
        <w:spacing w:before="1"/>
        <w:rPr>
          <w:b w:val="0"/>
          <w:bCs w:val="0"/>
        </w:rPr>
      </w:pPr>
    </w:p>
    <w:p w14:paraId="15A4D4FD" w14:textId="77777777" w:rsidR="005D51A8" w:rsidRDefault="005D51A8" w:rsidP="005D51A8">
      <w:pPr>
        <w:pStyle w:val="Textoindependiente"/>
        <w:spacing w:before="1"/>
        <w:rPr>
          <w:b w:val="0"/>
          <w:bCs w:val="0"/>
        </w:rPr>
      </w:pPr>
    </w:p>
    <w:p w14:paraId="6F8BA74D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  <w:r>
        <w:rPr>
          <w:b w:val="0"/>
          <w:bCs w:val="0"/>
        </w:rPr>
        <w:t>MATERIA:</w:t>
      </w:r>
    </w:p>
    <w:p w14:paraId="5B9E3A6B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</w:p>
    <w:p w14:paraId="6034080A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  <w:r>
        <w:rPr>
          <w:b w:val="0"/>
          <w:bCs w:val="0"/>
        </w:rPr>
        <w:t xml:space="preserve">HISTOLOGÍA </w:t>
      </w:r>
    </w:p>
    <w:p w14:paraId="47255A6C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</w:p>
    <w:p w14:paraId="7F0AC58F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  <w:r>
        <w:rPr>
          <w:b w:val="0"/>
          <w:bCs w:val="0"/>
        </w:rPr>
        <w:t>TEMA:</w:t>
      </w:r>
    </w:p>
    <w:p w14:paraId="5B4A0778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</w:p>
    <w:p w14:paraId="420D5EA2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  <w:r>
        <w:rPr>
          <w:b w:val="0"/>
          <w:bCs w:val="0"/>
        </w:rPr>
        <w:t>GLOSARIO</w:t>
      </w:r>
    </w:p>
    <w:p w14:paraId="15F4571A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</w:p>
    <w:p w14:paraId="59BE49A6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  <w:r>
        <w:rPr>
          <w:b w:val="0"/>
          <w:bCs w:val="0"/>
        </w:rPr>
        <w:t>ALUMNO:</w:t>
      </w:r>
    </w:p>
    <w:p w14:paraId="741C50E6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</w:p>
    <w:p w14:paraId="7D588176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  <w:r>
        <w:rPr>
          <w:b w:val="0"/>
          <w:bCs w:val="0"/>
        </w:rPr>
        <w:t>ULLAURI OCHOA RICARDO SEBASTIAN</w:t>
      </w:r>
    </w:p>
    <w:p w14:paraId="476B7A16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</w:p>
    <w:p w14:paraId="01377F54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  <w:r>
        <w:rPr>
          <w:b w:val="0"/>
          <w:bCs w:val="0"/>
        </w:rPr>
        <w:t>DOCENTE:</w:t>
      </w:r>
    </w:p>
    <w:p w14:paraId="491C6B1E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</w:p>
    <w:p w14:paraId="6246412E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  <w:r>
        <w:rPr>
          <w:b w:val="0"/>
          <w:bCs w:val="0"/>
        </w:rPr>
        <w:t>DR. DANIEL BURGOS MACIAS MG.</w:t>
      </w:r>
    </w:p>
    <w:p w14:paraId="3C3F5A80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</w:p>
    <w:p w14:paraId="657FC3B4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  <w:r>
        <w:rPr>
          <w:b w:val="0"/>
          <w:bCs w:val="0"/>
        </w:rPr>
        <w:t>PERIODO:</w:t>
      </w:r>
    </w:p>
    <w:p w14:paraId="7183BD1C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</w:p>
    <w:p w14:paraId="65FACA83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  <w:r>
        <w:rPr>
          <w:b w:val="0"/>
          <w:bCs w:val="0"/>
        </w:rPr>
        <w:t>OCTUBRE - FEBRERO</w:t>
      </w:r>
    </w:p>
    <w:p w14:paraId="613800CB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</w:p>
    <w:p w14:paraId="3C835997" w14:textId="77777777" w:rsidR="005D51A8" w:rsidRDefault="005D51A8" w:rsidP="005D51A8">
      <w:pPr>
        <w:pStyle w:val="Textoindependiente"/>
        <w:tabs>
          <w:tab w:val="left" w:pos="3765"/>
        </w:tabs>
        <w:spacing w:before="1"/>
        <w:jc w:val="center"/>
        <w:rPr>
          <w:b w:val="0"/>
          <w:bCs w:val="0"/>
        </w:rPr>
      </w:pPr>
    </w:p>
    <w:p w14:paraId="1610DAA3" w14:textId="77777777" w:rsidR="005D51A8" w:rsidRDefault="005D51A8" w:rsidP="005D51A8">
      <w:pPr>
        <w:pStyle w:val="Textoindependiente"/>
        <w:spacing w:before="1"/>
        <w:rPr>
          <w:b w:val="0"/>
          <w:bCs w:val="0"/>
        </w:rPr>
      </w:pPr>
    </w:p>
    <w:p w14:paraId="1FA05E75" w14:textId="77777777" w:rsidR="005D51A8" w:rsidRPr="003B1CC1" w:rsidRDefault="005D51A8" w:rsidP="005D51A8">
      <w:pPr>
        <w:pStyle w:val="Textoindependiente"/>
        <w:spacing w:line="322" w:lineRule="exact"/>
        <w:ind w:right="2355"/>
        <w:rPr>
          <w:b w:val="0"/>
          <w:bCs w:val="0"/>
        </w:rPr>
      </w:pPr>
    </w:p>
    <w:p w14:paraId="66546DAB" w14:textId="77777777" w:rsidR="005D51A8" w:rsidRPr="003B1CC1" w:rsidRDefault="005D51A8" w:rsidP="005D51A8">
      <w:pPr>
        <w:pStyle w:val="Textoindependiente"/>
        <w:rPr>
          <w:b w:val="0"/>
          <w:bCs w:val="0"/>
          <w:sz w:val="30"/>
        </w:rPr>
      </w:pPr>
    </w:p>
    <w:p w14:paraId="500017AE" w14:textId="77777777" w:rsidR="005D51A8" w:rsidRPr="003B1CC1" w:rsidRDefault="005D51A8" w:rsidP="005D51A8">
      <w:pPr>
        <w:pStyle w:val="Textoindependiente"/>
        <w:rPr>
          <w:b w:val="0"/>
          <w:bCs w:val="0"/>
          <w:sz w:val="30"/>
        </w:rPr>
      </w:pPr>
    </w:p>
    <w:p w14:paraId="2E9950E5" w14:textId="77777777" w:rsidR="005D51A8" w:rsidRPr="003B1CC1" w:rsidRDefault="005D51A8" w:rsidP="005D51A8">
      <w:pPr>
        <w:pStyle w:val="Textoindependiente"/>
        <w:spacing w:before="1"/>
        <w:jc w:val="center"/>
        <w:rPr>
          <w:b w:val="0"/>
          <w:bCs w:val="0"/>
          <w:sz w:val="24"/>
        </w:rPr>
      </w:pPr>
    </w:p>
    <w:p w14:paraId="6D87872D" w14:textId="112A00F0" w:rsidR="005D51A8" w:rsidRPr="005D51A8" w:rsidRDefault="005D51A8" w:rsidP="005D51A8">
      <w:pPr>
        <w:pStyle w:val="Textoindependiente"/>
        <w:spacing w:before="1"/>
        <w:ind w:left="1836" w:right="2355"/>
        <w:jc w:val="center"/>
        <w:rPr>
          <w:b w:val="0"/>
          <w:bCs w:val="0"/>
        </w:rPr>
      </w:pPr>
      <w:r w:rsidRPr="003B1CC1">
        <w:rPr>
          <w:b w:val="0"/>
          <w:bCs w:val="0"/>
        </w:rPr>
        <w:t>LODANA, SANTA ANA, MANABÍ</w:t>
      </w:r>
    </w:p>
    <w:p w14:paraId="261AD821" w14:textId="5BB591DE" w:rsidR="005D51A8" w:rsidRPr="005D51A8" w:rsidRDefault="005D51A8">
      <w:pPr>
        <w:rPr>
          <w:b/>
          <w:bCs/>
          <w:sz w:val="24"/>
          <w:szCs w:val="24"/>
        </w:rPr>
      </w:pPr>
      <w:r>
        <w:br w:type="page"/>
      </w:r>
    </w:p>
    <w:p w14:paraId="64514A46" w14:textId="5A63149E" w:rsidR="007F4FB0" w:rsidRDefault="00000000" w:rsidP="005D51A8">
      <w:pPr>
        <w:pStyle w:val="Textoindependiente"/>
        <w:ind w:right="3642"/>
        <w:jc w:val="right"/>
      </w:pPr>
      <w:r>
        <w:lastRenderedPageBreak/>
        <w:t>Preguntas</w:t>
      </w:r>
    </w:p>
    <w:p w14:paraId="1D9B4D21" w14:textId="77777777" w:rsidR="007F4FB0" w:rsidRDefault="00000000">
      <w:pPr>
        <w:pStyle w:val="Textoindependiente"/>
        <w:spacing w:before="191"/>
        <w:ind w:left="102"/>
      </w:pPr>
      <w:r>
        <w:t>Historia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Histología</w:t>
      </w:r>
    </w:p>
    <w:p w14:paraId="69EA9B77" w14:textId="77777777" w:rsidR="007F4FB0" w:rsidRDefault="00000000">
      <w:pPr>
        <w:pStyle w:val="Textoindependiente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122E13F" wp14:editId="3227ED5A">
            <wp:simplePos x="0" y="0"/>
            <wp:positionH relativeFrom="page">
              <wp:posOffset>1080135</wp:posOffset>
            </wp:positionH>
            <wp:positionV relativeFrom="paragraph">
              <wp:posOffset>120435</wp:posOffset>
            </wp:positionV>
            <wp:extent cx="5345365" cy="73152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36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B1213" w14:textId="77777777" w:rsidR="007F4FB0" w:rsidRDefault="007F4FB0">
      <w:pPr>
        <w:rPr>
          <w:sz w:val="13"/>
        </w:rPr>
        <w:sectPr w:rsidR="007F4FB0">
          <w:type w:val="continuous"/>
          <w:pgSz w:w="11910" w:h="16840"/>
          <w:pgMar w:top="1340" w:right="1600" w:bottom="280" w:left="1600" w:header="720" w:footer="720" w:gutter="0"/>
          <w:cols w:space="720"/>
        </w:sectPr>
      </w:pPr>
    </w:p>
    <w:p w14:paraId="08D147AF" w14:textId="77777777" w:rsidR="007F4FB0" w:rsidRDefault="00000000">
      <w:pPr>
        <w:pStyle w:val="Textoindependiente"/>
        <w:ind w:left="102"/>
      </w:pPr>
      <w:r>
        <w:lastRenderedPageBreak/>
        <w:t>Técnicas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 Histología</w:t>
      </w:r>
    </w:p>
    <w:p w14:paraId="5FB7C3D0" w14:textId="77777777" w:rsidR="007F4FB0" w:rsidRDefault="00000000">
      <w:pPr>
        <w:pStyle w:val="Textoindependiente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0C969C4" wp14:editId="09EB61E8">
            <wp:simplePos x="0" y="0"/>
            <wp:positionH relativeFrom="page">
              <wp:posOffset>1080135</wp:posOffset>
            </wp:positionH>
            <wp:positionV relativeFrom="paragraph">
              <wp:posOffset>121812</wp:posOffset>
            </wp:positionV>
            <wp:extent cx="5346193" cy="67056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193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FE818" w14:textId="77777777" w:rsidR="007F4FB0" w:rsidRDefault="007F4FB0">
      <w:pPr>
        <w:rPr>
          <w:sz w:val="13"/>
        </w:rPr>
        <w:sectPr w:rsidR="007F4FB0">
          <w:pgSz w:w="11910" w:h="16840"/>
          <w:pgMar w:top="1340" w:right="1600" w:bottom="280" w:left="1600" w:header="720" w:footer="720" w:gutter="0"/>
          <w:cols w:space="720"/>
        </w:sectPr>
      </w:pPr>
    </w:p>
    <w:p w14:paraId="53D798EA" w14:textId="77777777" w:rsidR="007F4FB0" w:rsidRDefault="00000000">
      <w:pPr>
        <w:pStyle w:val="Textoindependiente"/>
        <w:ind w:left="102"/>
      </w:pPr>
      <w:r>
        <w:lastRenderedPageBreak/>
        <w:t>Epitelio</w:t>
      </w:r>
    </w:p>
    <w:p w14:paraId="11122BB1" w14:textId="61B621EE" w:rsidR="007F4FB0" w:rsidRDefault="00000000">
      <w:pPr>
        <w:pStyle w:val="Textoindependiente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617A70C" wp14:editId="74703FD0">
            <wp:simplePos x="0" y="0"/>
            <wp:positionH relativeFrom="page">
              <wp:posOffset>1080135</wp:posOffset>
            </wp:positionH>
            <wp:positionV relativeFrom="paragraph">
              <wp:posOffset>121812</wp:posOffset>
            </wp:positionV>
            <wp:extent cx="5343601" cy="71932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601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0984E" w14:textId="001FB0F2" w:rsidR="002951CF" w:rsidRPr="002951CF" w:rsidRDefault="002951CF" w:rsidP="002951CF"/>
    <w:p w14:paraId="5AD3E7C3" w14:textId="67FEF390" w:rsidR="002951CF" w:rsidRDefault="002951CF" w:rsidP="002951CF">
      <w:pPr>
        <w:tabs>
          <w:tab w:val="left" w:pos="4995"/>
        </w:tabs>
      </w:pPr>
      <w:r>
        <w:tab/>
      </w:r>
    </w:p>
    <w:p w14:paraId="3AD2C0EA" w14:textId="423FB689" w:rsidR="002951CF" w:rsidRDefault="002951CF" w:rsidP="002951CF">
      <w:pPr>
        <w:tabs>
          <w:tab w:val="left" w:pos="4995"/>
        </w:tabs>
      </w:pPr>
    </w:p>
    <w:p w14:paraId="214A8455" w14:textId="42C36D32" w:rsidR="002951CF" w:rsidRDefault="002951CF" w:rsidP="002951CF">
      <w:pPr>
        <w:tabs>
          <w:tab w:val="left" w:pos="4995"/>
        </w:tabs>
      </w:pPr>
    </w:p>
    <w:p w14:paraId="5E40F978" w14:textId="7DAF566B" w:rsidR="002951CF" w:rsidRDefault="002951CF" w:rsidP="002951CF">
      <w:pPr>
        <w:tabs>
          <w:tab w:val="left" w:pos="4995"/>
        </w:tabs>
      </w:pPr>
    </w:p>
    <w:p w14:paraId="4A93414E" w14:textId="0E3D1FAF" w:rsidR="002951CF" w:rsidRDefault="002951CF" w:rsidP="002951CF">
      <w:pPr>
        <w:tabs>
          <w:tab w:val="left" w:pos="4995"/>
        </w:tabs>
      </w:pPr>
    </w:p>
    <w:p w14:paraId="59F547F3" w14:textId="31D62B24" w:rsidR="002951CF" w:rsidRDefault="002951CF" w:rsidP="002951CF">
      <w:pPr>
        <w:tabs>
          <w:tab w:val="left" w:pos="4995"/>
        </w:tabs>
      </w:pPr>
    </w:p>
    <w:p w14:paraId="0041D335" w14:textId="78504489" w:rsidR="002951CF" w:rsidRDefault="002951CF" w:rsidP="002951CF">
      <w:pPr>
        <w:tabs>
          <w:tab w:val="left" w:pos="4995"/>
        </w:tabs>
      </w:pPr>
    </w:p>
    <w:p w14:paraId="3A622306" w14:textId="61E66A94" w:rsidR="002951CF" w:rsidRDefault="002951CF" w:rsidP="002951CF">
      <w:pPr>
        <w:tabs>
          <w:tab w:val="left" w:pos="4995"/>
        </w:tabs>
      </w:pPr>
    </w:p>
    <w:p w14:paraId="5F93A1F4" w14:textId="3DB906F3" w:rsidR="002951CF" w:rsidRDefault="002951CF" w:rsidP="002951CF">
      <w:pPr>
        <w:tabs>
          <w:tab w:val="left" w:pos="4995"/>
        </w:tabs>
      </w:pPr>
    </w:p>
    <w:p w14:paraId="7E4C7509" w14:textId="5632D587" w:rsidR="002951CF" w:rsidRDefault="002951CF" w:rsidP="002951CF">
      <w:pPr>
        <w:tabs>
          <w:tab w:val="left" w:pos="4995"/>
        </w:tabs>
      </w:pPr>
    </w:p>
    <w:p w14:paraId="77366E3C" w14:textId="7E2FFDF6" w:rsidR="002951CF" w:rsidRDefault="002951CF" w:rsidP="002951CF">
      <w:pPr>
        <w:tabs>
          <w:tab w:val="left" w:pos="4995"/>
        </w:tabs>
      </w:pPr>
    </w:p>
    <w:p w14:paraId="122EC47A" w14:textId="12D0FE47" w:rsidR="002951CF" w:rsidRDefault="002951CF" w:rsidP="002951CF">
      <w:pPr>
        <w:tabs>
          <w:tab w:val="left" w:pos="4995"/>
        </w:tabs>
        <w:rPr>
          <w:b/>
          <w:bCs/>
          <w:sz w:val="32"/>
          <w:szCs w:val="32"/>
        </w:rPr>
      </w:pPr>
      <w:r w:rsidRPr="002951CF">
        <w:rPr>
          <w:b/>
          <w:bCs/>
          <w:sz w:val="32"/>
          <w:szCs w:val="32"/>
        </w:rPr>
        <w:lastRenderedPageBreak/>
        <w:t>Tejido conjuntivo</w:t>
      </w:r>
    </w:p>
    <w:p w14:paraId="76B7AF8C" w14:textId="7FD6922E" w:rsidR="002951CF" w:rsidRDefault="002951CF" w:rsidP="002951CF">
      <w:pPr>
        <w:tabs>
          <w:tab w:val="left" w:pos="4995"/>
        </w:tabs>
        <w:rPr>
          <w:b/>
          <w:bCs/>
          <w:sz w:val="32"/>
          <w:szCs w:val="32"/>
        </w:rPr>
      </w:pPr>
    </w:p>
    <w:p w14:paraId="0D999AC6" w14:textId="4D15179D" w:rsidR="002951CF" w:rsidRDefault="002951CF" w:rsidP="002951CF">
      <w:p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1.-</w:t>
      </w:r>
      <w:r w:rsidR="00861DF2">
        <w:rPr>
          <w:b/>
          <w:bCs/>
          <w:sz w:val="24"/>
          <w:szCs w:val="24"/>
        </w:rPr>
        <w:t xml:space="preserve"> El tejido conjuntivo gelatinoso es de transición o temporal que se encuentra ubicado en el:</w:t>
      </w:r>
    </w:p>
    <w:p w14:paraId="3D37C611" w14:textId="69FA1BFD" w:rsidR="00861DF2" w:rsidRPr="00861DF2" w:rsidRDefault="00861DF2" w:rsidP="00861DF2">
      <w:pPr>
        <w:pStyle w:val="Prrafodelista"/>
        <w:numPr>
          <w:ilvl w:val="0"/>
          <w:numId w:val="3"/>
        </w:numPr>
        <w:tabs>
          <w:tab w:val="left" w:pos="4995"/>
        </w:tabs>
        <w:rPr>
          <w:b/>
          <w:bCs/>
          <w:sz w:val="24"/>
          <w:szCs w:val="24"/>
          <w:highlight w:val="yellow"/>
        </w:rPr>
      </w:pPr>
      <w:r w:rsidRPr="00861DF2">
        <w:rPr>
          <w:b/>
          <w:bCs/>
          <w:sz w:val="24"/>
          <w:szCs w:val="24"/>
          <w:highlight w:val="yellow"/>
        </w:rPr>
        <w:t>Cordon umbilical</w:t>
      </w:r>
    </w:p>
    <w:p w14:paraId="3B760666" w14:textId="68175368" w:rsidR="00861DF2" w:rsidRDefault="00861DF2" w:rsidP="00861DF2">
      <w:pPr>
        <w:pStyle w:val="Prrafodelista"/>
        <w:numPr>
          <w:ilvl w:val="0"/>
          <w:numId w:val="3"/>
        </w:num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Paremquima</w:t>
      </w:r>
    </w:p>
    <w:p w14:paraId="61E79A84" w14:textId="4AC2B423" w:rsidR="00861DF2" w:rsidRDefault="00861DF2" w:rsidP="00861DF2">
      <w:pPr>
        <w:pStyle w:val="Prrafodelista"/>
        <w:numPr>
          <w:ilvl w:val="0"/>
          <w:numId w:val="3"/>
        </w:num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Celúlas</w:t>
      </w:r>
    </w:p>
    <w:p w14:paraId="2A857849" w14:textId="33432F67" w:rsidR="00861DF2" w:rsidRPr="00861DF2" w:rsidRDefault="00861DF2" w:rsidP="00861DF2">
      <w:pPr>
        <w:pStyle w:val="Prrafodelista"/>
        <w:numPr>
          <w:ilvl w:val="0"/>
          <w:numId w:val="3"/>
        </w:num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Hueso</w:t>
      </w:r>
    </w:p>
    <w:p w14:paraId="7F2310F8" w14:textId="43E6B6DF" w:rsidR="002951CF" w:rsidRDefault="002951CF" w:rsidP="002951CF">
      <w:p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2.-</w:t>
      </w:r>
      <w:r w:rsidR="00861DF2">
        <w:rPr>
          <w:b/>
          <w:bCs/>
          <w:sz w:val="24"/>
          <w:szCs w:val="24"/>
        </w:rPr>
        <w:t xml:space="preserve"> Qué fibras son gruesas con un diametro que oscila entre 1 a 5 um:</w:t>
      </w:r>
    </w:p>
    <w:p w14:paraId="05024ED9" w14:textId="5CDF97AB" w:rsidR="00861DF2" w:rsidRDefault="00861DF2" w:rsidP="00861DF2">
      <w:pPr>
        <w:pStyle w:val="Prrafodelista"/>
        <w:numPr>
          <w:ilvl w:val="0"/>
          <w:numId w:val="4"/>
        </w:num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Fibras colagenas</w:t>
      </w:r>
    </w:p>
    <w:p w14:paraId="08CA6885" w14:textId="1793CED9" w:rsidR="00861DF2" w:rsidRDefault="00861DF2" w:rsidP="00861DF2">
      <w:pPr>
        <w:pStyle w:val="Prrafodelista"/>
        <w:numPr>
          <w:ilvl w:val="0"/>
          <w:numId w:val="4"/>
        </w:num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Fibras reticulares</w:t>
      </w:r>
    </w:p>
    <w:p w14:paraId="1C730C70" w14:textId="1AAF370F" w:rsidR="00861DF2" w:rsidRPr="00861DF2" w:rsidRDefault="00861DF2" w:rsidP="00861DF2">
      <w:pPr>
        <w:pStyle w:val="Prrafodelista"/>
        <w:numPr>
          <w:ilvl w:val="0"/>
          <w:numId w:val="4"/>
        </w:numPr>
        <w:tabs>
          <w:tab w:val="left" w:pos="4995"/>
        </w:tabs>
        <w:rPr>
          <w:b/>
          <w:bCs/>
          <w:sz w:val="24"/>
          <w:szCs w:val="24"/>
          <w:highlight w:val="yellow"/>
        </w:rPr>
      </w:pPr>
      <w:r w:rsidRPr="00861DF2">
        <w:rPr>
          <w:b/>
          <w:bCs/>
          <w:sz w:val="24"/>
          <w:szCs w:val="24"/>
          <w:highlight w:val="yellow"/>
        </w:rPr>
        <w:t>Fibras elásticas</w:t>
      </w:r>
    </w:p>
    <w:p w14:paraId="7946CC18" w14:textId="3984619C" w:rsidR="00861DF2" w:rsidRPr="00861DF2" w:rsidRDefault="00861DF2" w:rsidP="00861DF2">
      <w:pPr>
        <w:pStyle w:val="Prrafodelista"/>
        <w:numPr>
          <w:ilvl w:val="0"/>
          <w:numId w:val="4"/>
        </w:num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Ninguna de las anteriores</w:t>
      </w:r>
    </w:p>
    <w:p w14:paraId="221E6E7D" w14:textId="4D2D5BC7" w:rsidR="002951CF" w:rsidRDefault="002951CF" w:rsidP="002951CF">
      <w:p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3.-</w:t>
      </w:r>
      <w:r w:rsidR="00861DF2">
        <w:rPr>
          <w:b/>
          <w:bCs/>
          <w:sz w:val="24"/>
          <w:szCs w:val="24"/>
        </w:rPr>
        <w:t xml:space="preserve"> Qué es caracteristicos de las celulas que tapizan los senos linfoides de los ganglios linfáticos y de los senos sanguíneo del bazo, g. Hemolinfáticos y medula ósea.</w:t>
      </w:r>
    </w:p>
    <w:p w14:paraId="6026CF10" w14:textId="05697903" w:rsidR="00861DF2" w:rsidRPr="00657641" w:rsidRDefault="00861DF2" w:rsidP="00861DF2">
      <w:pPr>
        <w:pStyle w:val="Prrafodelista"/>
        <w:numPr>
          <w:ilvl w:val="0"/>
          <w:numId w:val="5"/>
        </w:numPr>
        <w:tabs>
          <w:tab w:val="left" w:pos="4995"/>
        </w:tabs>
        <w:rPr>
          <w:b/>
          <w:bCs/>
          <w:sz w:val="24"/>
          <w:szCs w:val="24"/>
          <w:highlight w:val="yellow"/>
        </w:rPr>
      </w:pPr>
      <w:r w:rsidRPr="00657641">
        <w:rPr>
          <w:b/>
          <w:bCs/>
          <w:sz w:val="24"/>
          <w:szCs w:val="24"/>
          <w:highlight w:val="yellow"/>
        </w:rPr>
        <w:t>Fagocitosis y almacenamiento</w:t>
      </w:r>
    </w:p>
    <w:p w14:paraId="5675F4AF" w14:textId="31BFD794" w:rsidR="00861DF2" w:rsidRDefault="00861DF2" w:rsidP="00861DF2">
      <w:pPr>
        <w:pStyle w:val="Prrafodelista"/>
        <w:numPr>
          <w:ilvl w:val="0"/>
          <w:numId w:val="5"/>
        </w:num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Deposito de tejido adiposo</w:t>
      </w:r>
    </w:p>
    <w:p w14:paraId="27BE14F8" w14:textId="69BFFB1F" w:rsidR="00861DF2" w:rsidRDefault="00861DF2" w:rsidP="00861DF2">
      <w:pPr>
        <w:pStyle w:val="Prrafodelista"/>
        <w:numPr>
          <w:ilvl w:val="0"/>
          <w:numId w:val="5"/>
        </w:num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Aislamiento térmico</w:t>
      </w:r>
    </w:p>
    <w:p w14:paraId="0511BCA4" w14:textId="049A4EBF" w:rsidR="00861DF2" w:rsidRPr="00861DF2" w:rsidRDefault="00657641" w:rsidP="00861DF2">
      <w:pPr>
        <w:pStyle w:val="Prrafodelista"/>
        <w:numPr>
          <w:ilvl w:val="0"/>
          <w:numId w:val="5"/>
        </w:num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catabolizadores</w:t>
      </w:r>
    </w:p>
    <w:p w14:paraId="4DF53E5E" w14:textId="39FA99B6" w:rsidR="002951CF" w:rsidRDefault="002951CF" w:rsidP="002951CF">
      <w:p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4.-</w:t>
      </w:r>
      <w:r w:rsidR="00657641">
        <w:rPr>
          <w:b/>
          <w:bCs/>
          <w:sz w:val="24"/>
          <w:szCs w:val="24"/>
        </w:rPr>
        <w:t xml:space="preserve"> Cuál de los tejidos se encuentra alrededor de los vasos sanguíneos y nervios entre las haces musculares y las capas de musculatura lisa de los órganos huecos:</w:t>
      </w:r>
    </w:p>
    <w:p w14:paraId="5DE7ADD6" w14:textId="098B4AF9" w:rsidR="00657641" w:rsidRDefault="00657641" w:rsidP="00657641">
      <w:pPr>
        <w:pStyle w:val="Prrafodelista"/>
        <w:numPr>
          <w:ilvl w:val="0"/>
          <w:numId w:val="6"/>
        </w:num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Tejido adiposo</w:t>
      </w:r>
    </w:p>
    <w:p w14:paraId="3FC7E735" w14:textId="27D89716" w:rsidR="00657641" w:rsidRDefault="00657641" w:rsidP="00657641">
      <w:pPr>
        <w:pStyle w:val="Prrafodelista"/>
        <w:numPr>
          <w:ilvl w:val="0"/>
          <w:numId w:val="6"/>
        </w:num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Tejido conjutivo reticular</w:t>
      </w:r>
    </w:p>
    <w:p w14:paraId="3B28E2A3" w14:textId="3ED4065B" w:rsidR="00657641" w:rsidRDefault="00657641" w:rsidP="00657641">
      <w:pPr>
        <w:pStyle w:val="Prrafodelista"/>
        <w:numPr>
          <w:ilvl w:val="0"/>
          <w:numId w:val="6"/>
        </w:num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Tejido adiposo pardo</w:t>
      </w:r>
    </w:p>
    <w:p w14:paraId="67049D8F" w14:textId="26EEADB8" w:rsidR="00657641" w:rsidRPr="00657641" w:rsidRDefault="00657641" w:rsidP="00657641">
      <w:pPr>
        <w:pStyle w:val="Prrafodelista"/>
        <w:numPr>
          <w:ilvl w:val="0"/>
          <w:numId w:val="6"/>
        </w:numPr>
        <w:tabs>
          <w:tab w:val="left" w:pos="4995"/>
        </w:tabs>
        <w:rPr>
          <w:b/>
          <w:bCs/>
          <w:sz w:val="24"/>
          <w:szCs w:val="24"/>
          <w:highlight w:val="yellow"/>
        </w:rPr>
      </w:pPr>
      <w:r w:rsidRPr="00657641">
        <w:rPr>
          <w:b/>
          <w:bCs/>
          <w:sz w:val="24"/>
          <w:szCs w:val="24"/>
          <w:highlight w:val="yellow"/>
        </w:rPr>
        <w:t>Tejido conjuntivo laxo</w:t>
      </w:r>
    </w:p>
    <w:p w14:paraId="4ABB3171" w14:textId="3EE53C87" w:rsidR="002951CF" w:rsidRDefault="002951CF" w:rsidP="002951CF">
      <w:p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5.-</w:t>
      </w:r>
      <w:r w:rsidR="00657641">
        <w:rPr>
          <w:b/>
          <w:bCs/>
          <w:sz w:val="24"/>
          <w:szCs w:val="24"/>
        </w:rPr>
        <w:t xml:space="preserve"> Es un tejido conjuntivo con las células y fibras incluidas en una sustancia rígida y dura adaptada para las funciones de sostén y protección que realiza:</w:t>
      </w:r>
    </w:p>
    <w:p w14:paraId="7B4FE30D" w14:textId="2C73F84A" w:rsidR="00657641" w:rsidRDefault="00657641" w:rsidP="00657641">
      <w:pPr>
        <w:pStyle w:val="Prrafodelista"/>
        <w:numPr>
          <w:ilvl w:val="0"/>
          <w:numId w:val="7"/>
        </w:num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Tendon</w:t>
      </w:r>
    </w:p>
    <w:p w14:paraId="7808EE45" w14:textId="7EEC1327" w:rsidR="00657641" w:rsidRPr="00657641" w:rsidRDefault="00657641" w:rsidP="00657641">
      <w:pPr>
        <w:pStyle w:val="Prrafodelista"/>
        <w:numPr>
          <w:ilvl w:val="0"/>
          <w:numId w:val="7"/>
        </w:numPr>
        <w:tabs>
          <w:tab w:val="left" w:pos="4995"/>
        </w:tabs>
        <w:rPr>
          <w:b/>
          <w:bCs/>
          <w:sz w:val="24"/>
          <w:szCs w:val="24"/>
          <w:highlight w:val="yellow"/>
        </w:rPr>
      </w:pPr>
      <w:r w:rsidRPr="00657641">
        <w:rPr>
          <w:b/>
          <w:bCs/>
          <w:sz w:val="24"/>
          <w:szCs w:val="24"/>
          <w:highlight w:val="yellow"/>
        </w:rPr>
        <w:t>Hueso</w:t>
      </w:r>
    </w:p>
    <w:p w14:paraId="41A7CCA2" w14:textId="4D7AA849" w:rsidR="00657641" w:rsidRDefault="00657641" w:rsidP="00657641">
      <w:pPr>
        <w:pStyle w:val="Prrafodelista"/>
        <w:numPr>
          <w:ilvl w:val="0"/>
          <w:numId w:val="7"/>
        </w:num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Cartílago</w:t>
      </w:r>
    </w:p>
    <w:p w14:paraId="7596D14F" w14:textId="7D0FBDCC" w:rsidR="00657641" w:rsidRPr="00657641" w:rsidRDefault="00657641" w:rsidP="00657641">
      <w:pPr>
        <w:pStyle w:val="Prrafodelista"/>
        <w:numPr>
          <w:ilvl w:val="0"/>
          <w:numId w:val="7"/>
        </w:numPr>
        <w:tabs>
          <w:tab w:val="left" w:pos="49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Ligamento</w:t>
      </w:r>
    </w:p>
    <w:p w14:paraId="0E30768D" w14:textId="77777777" w:rsidR="002951CF" w:rsidRPr="002951CF" w:rsidRDefault="002951CF" w:rsidP="002951CF">
      <w:pPr>
        <w:tabs>
          <w:tab w:val="left" w:pos="4995"/>
        </w:tabs>
        <w:rPr>
          <w:b/>
          <w:bCs/>
          <w:sz w:val="24"/>
          <w:szCs w:val="24"/>
        </w:rPr>
      </w:pPr>
    </w:p>
    <w:p w14:paraId="57062E3A" w14:textId="232858BD" w:rsidR="002951CF" w:rsidRPr="002951CF" w:rsidRDefault="002951CF" w:rsidP="002951CF"/>
    <w:p w14:paraId="5DE11330" w14:textId="1EAA120C" w:rsidR="002951CF" w:rsidRPr="002951CF" w:rsidRDefault="002951CF" w:rsidP="002951CF"/>
    <w:p w14:paraId="7D8328A1" w14:textId="2BBA9343" w:rsidR="002951CF" w:rsidRPr="002951CF" w:rsidRDefault="002951CF" w:rsidP="002951CF"/>
    <w:p w14:paraId="2FB04509" w14:textId="18553FFE" w:rsidR="002951CF" w:rsidRPr="002951CF" w:rsidRDefault="002951CF" w:rsidP="002951CF"/>
    <w:p w14:paraId="19849EF6" w14:textId="0FD2F2E0" w:rsidR="002951CF" w:rsidRPr="002951CF" w:rsidRDefault="002951CF" w:rsidP="002951CF"/>
    <w:p w14:paraId="2ABC34FF" w14:textId="1149E844" w:rsidR="002951CF" w:rsidRPr="002951CF" w:rsidRDefault="002951CF" w:rsidP="002951CF"/>
    <w:p w14:paraId="5B603312" w14:textId="1494267D" w:rsidR="002951CF" w:rsidRPr="002951CF" w:rsidRDefault="002951CF" w:rsidP="002951CF"/>
    <w:p w14:paraId="129540EF" w14:textId="02E8DB28" w:rsidR="002951CF" w:rsidRPr="002951CF" w:rsidRDefault="002951CF" w:rsidP="002951CF"/>
    <w:p w14:paraId="3A2C4833" w14:textId="4FDAAEFC" w:rsidR="002951CF" w:rsidRPr="002951CF" w:rsidRDefault="002951CF" w:rsidP="002951CF"/>
    <w:p w14:paraId="1377DDF4" w14:textId="788A9C66" w:rsidR="002951CF" w:rsidRPr="002951CF" w:rsidRDefault="002951CF" w:rsidP="002951CF"/>
    <w:p w14:paraId="789EEF2F" w14:textId="044AE147" w:rsidR="002951CF" w:rsidRPr="002951CF" w:rsidRDefault="002951CF" w:rsidP="002951CF"/>
    <w:p w14:paraId="47B1165E" w14:textId="6FB3E91D" w:rsidR="002951CF" w:rsidRPr="002951CF" w:rsidRDefault="002951CF" w:rsidP="002951CF"/>
    <w:p w14:paraId="6402FCFC" w14:textId="61B04EB3" w:rsidR="002951CF" w:rsidRPr="002951CF" w:rsidRDefault="002951CF" w:rsidP="002951CF"/>
    <w:p w14:paraId="43C80C3C" w14:textId="6C8A2027" w:rsidR="002951CF" w:rsidRPr="002951CF" w:rsidRDefault="002951CF" w:rsidP="002951CF"/>
    <w:p w14:paraId="0A006784" w14:textId="4C8FE36E" w:rsidR="002951CF" w:rsidRPr="002951CF" w:rsidRDefault="002951CF" w:rsidP="002951CF"/>
    <w:p w14:paraId="4714E0CE" w14:textId="0701239E" w:rsidR="002951CF" w:rsidRPr="002951CF" w:rsidRDefault="002951CF" w:rsidP="002951CF"/>
    <w:p w14:paraId="51C023A3" w14:textId="532409BE" w:rsidR="002951CF" w:rsidRPr="002951CF" w:rsidRDefault="002951CF" w:rsidP="002951CF"/>
    <w:p w14:paraId="28969C96" w14:textId="3501E2CF" w:rsidR="002951CF" w:rsidRPr="002951CF" w:rsidRDefault="002951CF" w:rsidP="002951CF"/>
    <w:p w14:paraId="24670182" w14:textId="1EB197B1" w:rsidR="002951CF" w:rsidRPr="002951CF" w:rsidRDefault="002951CF" w:rsidP="002951CF"/>
    <w:p w14:paraId="1E15355F" w14:textId="2EAD4FB6" w:rsidR="002951CF" w:rsidRPr="002951CF" w:rsidRDefault="002951CF" w:rsidP="002951CF"/>
    <w:p w14:paraId="49D7B68F" w14:textId="738363B0" w:rsidR="002951CF" w:rsidRPr="002951CF" w:rsidRDefault="002951CF" w:rsidP="002951CF"/>
    <w:p w14:paraId="12944BAE" w14:textId="5E2805AF" w:rsidR="002951CF" w:rsidRPr="002951CF" w:rsidRDefault="002951CF" w:rsidP="002951CF"/>
    <w:p w14:paraId="406F029C" w14:textId="7DC3F40F" w:rsidR="002951CF" w:rsidRPr="002951CF" w:rsidRDefault="002951CF" w:rsidP="002951CF"/>
    <w:p w14:paraId="6176D809" w14:textId="274AC363" w:rsidR="002951CF" w:rsidRPr="002951CF" w:rsidRDefault="002951CF" w:rsidP="002951CF"/>
    <w:p w14:paraId="7A3678F0" w14:textId="16CA9670" w:rsidR="002951CF" w:rsidRPr="002951CF" w:rsidRDefault="002951CF" w:rsidP="002951CF"/>
    <w:p w14:paraId="74F9F4EA" w14:textId="3435B7FC" w:rsidR="002951CF" w:rsidRPr="002951CF" w:rsidRDefault="002951CF" w:rsidP="002951CF"/>
    <w:p w14:paraId="0BE00582" w14:textId="2C40003A" w:rsidR="002951CF" w:rsidRPr="002951CF" w:rsidRDefault="002951CF" w:rsidP="002951CF"/>
    <w:p w14:paraId="2E558D29" w14:textId="23151A70" w:rsidR="002951CF" w:rsidRPr="002951CF" w:rsidRDefault="002951CF" w:rsidP="002951CF"/>
    <w:p w14:paraId="7BA40B88" w14:textId="5F5B603B" w:rsidR="002951CF" w:rsidRPr="002951CF" w:rsidRDefault="002951CF" w:rsidP="002951CF"/>
    <w:p w14:paraId="4F87B324" w14:textId="23F041A6" w:rsidR="002951CF" w:rsidRPr="002951CF" w:rsidRDefault="002951CF" w:rsidP="002951CF"/>
    <w:p w14:paraId="5313416A" w14:textId="24C15D9F" w:rsidR="002951CF" w:rsidRPr="002951CF" w:rsidRDefault="002951CF" w:rsidP="002951CF"/>
    <w:p w14:paraId="293155A2" w14:textId="64AEFC85" w:rsidR="002951CF" w:rsidRPr="002951CF" w:rsidRDefault="002951CF" w:rsidP="002951CF"/>
    <w:p w14:paraId="281A5DE6" w14:textId="16910365" w:rsidR="002951CF" w:rsidRPr="002951CF" w:rsidRDefault="002951CF" w:rsidP="002951CF"/>
    <w:p w14:paraId="543BEE11" w14:textId="1A28DABE" w:rsidR="002951CF" w:rsidRPr="002951CF" w:rsidRDefault="002951CF" w:rsidP="002951CF"/>
    <w:p w14:paraId="2C5C7953" w14:textId="72A737DF" w:rsidR="002951CF" w:rsidRPr="002951CF" w:rsidRDefault="002951CF" w:rsidP="002951CF"/>
    <w:p w14:paraId="1417543C" w14:textId="5E073CC4" w:rsidR="002951CF" w:rsidRPr="002951CF" w:rsidRDefault="002951CF" w:rsidP="002951CF"/>
    <w:p w14:paraId="56B3032B" w14:textId="2C8D6BE7" w:rsidR="002951CF" w:rsidRPr="002951CF" w:rsidRDefault="002951CF" w:rsidP="002951CF"/>
    <w:p w14:paraId="48714A3E" w14:textId="3D3A17BF" w:rsidR="002951CF" w:rsidRPr="002951CF" w:rsidRDefault="002951CF" w:rsidP="002951CF"/>
    <w:p w14:paraId="78ADD173" w14:textId="3F492B87" w:rsidR="002951CF" w:rsidRPr="002951CF" w:rsidRDefault="002951CF" w:rsidP="002951CF"/>
    <w:p w14:paraId="7517B288" w14:textId="2928F91A" w:rsidR="002951CF" w:rsidRPr="002951CF" w:rsidRDefault="002951CF" w:rsidP="002951CF"/>
    <w:p w14:paraId="23E9314A" w14:textId="77777777" w:rsidR="002951CF" w:rsidRPr="002951CF" w:rsidRDefault="002951CF" w:rsidP="002951CF"/>
    <w:sectPr w:rsidR="002951CF" w:rsidRPr="002951CF">
      <w:pgSz w:w="11910" w:h="16840"/>
      <w:pgMar w:top="1340" w:right="16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1A8A"/>
    <w:multiLevelType w:val="hybridMultilevel"/>
    <w:tmpl w:val="98045F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559F5"/>
    <w:multiLevelType w:val="hybridMultilevel"/>
    <w:tmpl w:val="89BC90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3578DD"/>
    <w:multiLevelType w:val="hybridMultilevel"/>
    <w:tmpl w:val="0100DA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B47D47"/>
    <w:multiLevelType w:val="hybridMultilevel"/>
    <w:tmpl w:val="C21663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AC27E7"/>
    <w:multiLevelType w:val="hybridMultilevel"/>
    <w:tmpl w:val="0DD852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557D69"/>
    <w:multiLevelType w:val="hybridMultilevel"/>
    <w:tmpl w:val="03C05B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7E327D"/>
    <w:multiLevelType w:val="hybridMultilevel"/>
    <w:tmpl w:val="5B0C51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2032979">
    <w:abstractNumId w:val="2"/>
  </w:num>
  <w:num w:numId="2" w16cid:durableId="596404323">
    <w:abstractNumId w:val="6"/>
  </w:num>
  <w:num w:numId="3" w16cid:durableId="399985199">
    <w:abstractNumId w:val="3"/>
  </w:num>
  <w:num w:numId="4" w16cid:durableId="223109406">
    <w:abstractNumId w:val="1"/>
  </w:num>
  <w:num w:numId="5" w16cid:durableId="1484469681">
    <w:abstractNumId w:val="0"/>
  </w:num>
  <w:num w:numId="6" w16cid:durableId="215511343">
    <w:abstractNumId w:val="5"/>
  </w:num>
  <w:num w:numId="7" w16cid:durableId="13354946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F4FB0"/>
    <w:rsid w:val="002951CF"/>
    <w:rsid w:val="005D51A8"/>
    <w:rsid w:val="00657641"/>
    <w:rsid w:val="007F4FB0"/>
    <w:rsid w:val="00861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3FE6F"/>
  <w15:docId w15:val="{B9108AFC-6FAB-4346-91A1-2297DA372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link w:val="Ttulo1Car"/>
    <w:uiPriority w:val="9"/>
    <w:qFormat/>
    <w:rsid w:val="005D51A8"/>
    <w:pPr>
      <w:ind w:left="102"/>
      <w:outlineLvl w:val="0"/>
    </w:pPr>
    <w:rPr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57"/>
    </w:pPr>
    <w:rPr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1Car">
    <w:name w:val="Título 1 Car"/>
    <w:basedOn w:val="Fuentedeprrafopredeter"/>
    <w:link w:val="Ttulo1"/>
    <w:uiPriority w:val="9"/>
    <w:rsid w:val="005D51A8"/>
    <w:rPr>
      <w:rFonts w:ascii="Times New Roman" w:eastAsia="Times New Roman" w:hAnsi="Times New Roman" w:cs="Times New Roman"/>
      <w:b/>
      <w:bCs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219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ALEJANDRO ULLAURI OCHOA</dc:creator>
  <cp:lastModifiedBy>DANIEL ALEJANDRO ULLAURI OCHOA</cp:lastModifiedBy>
  <cp:revision>4</cp:revision>
  <dcterms:created xsi:type="dcterms:W3CDTF">2022-11-26T05:49:00Z</dcterms:created>
  <dcterms:modified xsi:type="dcterms:W3CDTF">2022-11-26T06:32:00Z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2022-11-26T00:00:00Z</vt:filetime>
  </property>
</Properties>
</file>