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焊缝缺陷检测综合报告</w:t>
      </w:r>
    </w:p>
    <w:p>
      <w:pPr>
        <w:jc w:val="center"/>
      </w:pPr>
      <w:r>
        <w:rPr>
          <w:i/>
        </w:rPr>
        <w:t>报告生成时间: 2026-06-07 21:13:01</w:t>
      </w:r>
    </w:p>
    <w:p/>
    <w:p>
      <w:pPr>
        <w:pStyle w:val="Heading2"/>
      </w:pPr>
      <w:r>
        <w:t>图片: A10.jpg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9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92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缺陷序号</w:t>
            </w:r>
          </w:p>
        </w:tc>
        <w:tc>
          <w:tcPr>
            <w:tcW w:type="dxa" w:w="2160"/>
          </w:tcPr>
          <w:p>
            <w:r>
              <w:t>性质</w:t>
            </w:r>
          </w:p>
        </w:tc>
        <w:tc>
          <w:tcPr>
            <w:tcW w:type="dxa" w:w="2160"/>
          </w:tcPr>
          <w:p>
            <w:r>
              <w:t>位置 (x1, y1, x2, y2)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SL</w:t>
            </w:r>
          </w:p>
        </w:tc>
        <w:tc>
          <w:tcPr>
            <w:tcW w:type="dxa" w:w="2160"/>
          </w:tcPr>
          <w:p>
            <w:r>
              <w:t>(1399, 503, 1462, 546)</w:t>
            </w:r>
          </w:p>
        </w:tc>
        <w:tc>
          <w:tcPr>
            <w:tcW w:type="dxa" w:w="2160"/>
          </w:tcPr>
          <w:p>
            <w:r>
              <w:t>0.91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(2575, 464, 2687, 535)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</w:tr>
    </w:tbl>
    <w:p>
      <w:r>
        <w:br w:type="page"/>
      </w:r>
    </w:p>
    <w:p>
      <w:pPr>
        <w:pStyle w:val="Heading2"/>
      </w:pPr>
      <w:r>
        <w:t>图片: A11.jpg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0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3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缺陷序号</w:t>
            </w:r>
          </w:p>
        </w:tc>
        <w:tc>
          <w:tcPr>
            <w:tcW w:type="dxa" w:w="2160"/>
          </w:tcPr>
          <w:p>
            <w:r>
              <w:t>性质</w:t>
            </w:r>
          </w:p>
        </w:tc>
        <w:tc>
          <w:tcPr>
            <w:tcW w:type="dxa" w:w="2160"/>
          </w:tcPr>
          <w:p>
            <w:r>
              <w:t>位置 (x1, y1, x2, y2)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LF</w:t>
            </w:r>
          </w:p>
        </w:tc>
        <w:tc>
          <w:tcPr>
            <w:tcW w:type="dxa" w:w="2160"/>
          </w:tcPr>
          <w:p>
            <w:r>
              <w:t>(547, 543, 733, 575)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(696, 591, 717, 610)</w:t>
            </w:r>
          </w:p>
        </w:tc>
        <w:tc>
          <w:tcPr>
            <w:tcW w:type="dxa" w:w="2160"/>
          </w:tcPr>
          <w:p>
            <w:r>
              <w:t>0.79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LF</w:t>
            </w:r>
          </w:p>
        </w:tc>
        <w:tc>
          <w:tcPr>
            <w:tcW w:type="dxa" w:w="2160"/>
          </w:tcPr>
          <w:p>
            <w:r>
              <w:t>(1125, 546, 2159, 605)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</w:tr>
    </w:tbl>
    <w:p>
      <w:r>
        <w:br w:type="page"/>
      </w:r>
    </w:p>
    <w:p>
      <w:pPr>
        <w:pStyle w:val="Heading2"/>
      </w:pPr>
      <w:r>
        <w:t>图片: A14.jpg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95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57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缺陷序号</w:t>
            </w:r>
          </w:p>
        </w:tc>
        <w:tc>
          <w:tcPr>
            <w:tcW w:type="dxa" w:w="2160"/>
          </w:tcPr>
          <w:p>
            <w:r>
              <w:t>性质</w:t>
            </w:r>
          </w:p>
        </w:tc>
        <w:tc>
          <w:tcPr>
            <w:tcW w:type="dxa" w:w="2160"/>
          </w:tcPr>
          <w:p>
            <w:r>
              <w:t>位置 (x1, y1, x2, y2)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LP</w:t>
            </w:r>
          </w:p>
        </w:tc>
        <w:tc>
          <w:tcPr>
            <w:tcW w:type="dxa" w:w="2160"/>
          </w:tcPr>
          <w:p>
            <w:r>
              <w:t>(43, 552, 900, 623)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(4656, 560, 4681, 584)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(4811, 551, 4842, 582)</w:t>
            </w:r>
          </w:p>
        </w:tc>
        <w:tc>
          <w:tcPr>
            <w:tcW w:type="dxa" w:w="2160"/>
          </w:tcPr>
          <w:p>
            <w:r>
              <w:t>0.86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(4950, 554, 4979, 583)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</w:tr>
    </w:tbl>
    <w:p>
      <w:r>
        <w:br w:type="page"/>
      </w:r>
    </w:p>
    <w:p>
      <w:pPr>
        <w:pStyle w:val="Heading2"/>
      </w:pPr>
      <w:r>
        <w:t>图片: A5.jpg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6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3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缺陷序号</w:t>
            </w:r>
          </w:p>
        </w:tc>
        <w:tc>
          <w:tcPr>
            <w:tcW w:type="dxa" w:w="2160"/>
          </w:tcPr>
          <w:p>
            <w:r>
              <w:t>性质</w:t>
            </w:r>
          </w:p>
        </w:tc>
        <w:tc>
          <w:tcPr>
            <w:tcW w:type="dxa" w:w="2160"/>
          </w:tcPr>
          <w:p>
            <w:r>
              <w:t>位置 (x1, y1, x2, y2)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(2258, 373, 2346, 420)</w:t>
            </w:r>
          </w:p>
        </w:tc>
        <w:tc>
          <w:tcPr>
            <w:tcW w:type="dxa" w:w="2160"/>
          </w:tcPr>
          <w:p>
            <w:r>
              <w:t>0.88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(2300, 573, 2314, 588)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</w:tr>
    </w:tbl>
    <w:p>
      <w:r>
        <w:br w:type="page"/>
      </w:r>
    </w:p>
    <w:p>
      <w:pPr>
        <w:pStyle w:val="Heading2"/>
      </w:pPr>
      <w:r>
        <w:t>图片: A8.jpg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88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87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缺陷序号</w:t>
            </w:r>
          </w:p>
        </w:tc>
        <w:tc>
          <w:tcPr>
            <w:tcW w:type="dxa" w:w="2160"/>
          </w:tcPr>
          <w:p>
            <w:r>
              <w:t>性质</w:t>
            </w:r>
          </w:p>
        </w:tc>
        <w:tc>
          <w:tcPr>
            <w:tcW w:type="dxa" w:w="2160"/>
          </w:tcPr>
          <w:p>
            <w:r>
              <w:t>位置 (x1, y1, x2, y2)</w:t>
            </w:r>
          </w:p>
        </w:tc>
        <w:tc>
          <w:tcPr>
            <w:tcW w:type="dxa" w:w="2160"/>
          </w:tcPr>
          <w:p>
            <w:r>
              <w:t>置信度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(598, 674, 614, 691)</w:t>
            </w:r>
          </w:p>
        </w:tc>
        <w:tc>
          <w:tcPr>
            <w:tcW w:type="dxa" w:w="2160"/>
          </w:tcPr>
          <w:p>
            <w:r>
              <w:t>0.67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(641, 588, 686, 639)</w:t>
            </w:r>
          </w:p>
        </w:tc>
        <w:tc>
          <w:tcPr>
            <w:tcW w:type="dxa" w:w="2160"/>
          </w:tcPr>
          <w:p>
            <w:r>
              <w:t>0.77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(832, 291, 849, 306)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(1579, 476, 1652, 538)</w:t>
            </w:r>
          </w:p>
        </w:tc>
        <w:tc>
          <w:tcPr>
            <w:tcW w:type="dxa" w:w="2160"/>
          </w:tcPr>
          <w:p>
            <w:r>
              <w:t>0.85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Pore</w:t>
            </w:r>
          </w:p>
        </w:tc>
        <w:tc>
          <w:tcPr>
            <w:tcW w:type="dxa" w:w="2160"/>
          </w:tcPr>
          <w:p>
            <w:r>
              <w:t>(2616, 386, 2635, 403)</w:t>
            </w:r>
          </w:p>
        </w:tc>
        <w:tc>
          <w:tcPr>
            <w:tcW w:type="dxa" w:w="2160"/>
          </w:tcPr>
          <w:p>
            <w:r>
              <w:t>0.76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