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6533" w14:textId="4266984A" w:rsidR="00A07EFC" w:rsidRPr="00E64CCA" w:rsidRDefault="00733D9A" w:rsidP="00E64CCA">
      <w:pPr>
        <w:jc w:val="center"/>
        <w:rPr>
          <w:b/>
          <w:bCs/>
          <w:sz w:val="36"/>
          <w:szCs w:val="36"/>
        </w:rPr>
      </w:pPr>
      <w:r w:rsidRPr="00E64CCA">
        <w:rPr>
          <w:b/>
          <w:bCs/>
          <w:sz w:val="36"/>
          <w:szCs w:val="36"/>
        </w:rPr>
        <w:t>POC: Generic Email Notification</w:t>
      </w:r>
      <w:r w:rsidR="00A07EFC" w:rsidRPr="00E64CCA">
        <w:rPr>
          <w:b/>
          <w:bCs/>
          <w:sz w:val="36"/>
          <w:szCs w:val="36"/>
        </w:rPr>
        <w:t xml:space="preserve"> Utility</w:t>
      </w:r>
    </w:p>
    <w:p w14:paraId="74ED17C9" w14:textId="77777777" w:rsidR="00E64CCA" w:rsidRDefault="00E64CCA" w:rsidP="00E64CCA">
      <w:pPr>
        <w:jc w:val="center"/>
        <w:rPr>
          <w:b/>
          <w:bCs/>
          <w:sz w:val="28"/>
          <w:szCs w:val="28"/>
        </w:rPr>
      </w:pPr>
    </w:p>
    <w:p w14:paraId="5A0F8825" w14:textId="686C55CF" w:rsidR="003763B3" w:rsidRDefault="003763B3" w:rsidP="003763B3">
      <w:r>
        <w:t>This POC module will allow sending an email notification. This feature will be designed as generic in case any new application needs the send an email notification this module can be reused there without doing changes.</w:t>
      </w:r>
    </w:p>
    <w:p w14:paraId="1F24DF6F" w14:textId="77777777" w:rsidR="00BB0298" w:rsidRDefault="00BB0298" w:rsidP="003763B3"/>
    <w:p w14:paraId="2CCE496B" w14:textId="5DF4CEBB" w:rsidR="00733D9A" w:rsidRPr="003E3952" w:rsidRDefault="00733D9A" w:rsidP="00733D9A">
      <w:pPr>
        <w:rPr>
          <w:b/>
          <w:bCs/>
          <w:sz w:val="24"/>
          <w:szCs w:val="24"/>
        </w:rPr>
      </w:pPr>
      <w:r w:rsidRPr="003E3952">
        <w:rPr>
          <w:b/>
          <w:bCs/>
          <w:sz w:val="24"/>
          <w:szCs w:val="24"/>
        </w:rPr>
        <w:t xml:space="preserve">Technologies Used: </w:t>
      </w:r>
    </w:p>
    <w:p w14:paraId="6039B69C" w14:textId="031CAFC3" w:rsidR="00733D9A" w:rsidRDefault="00733D9A" w:rsidP="00733D9A">
      <w:pPr>
        <w:pStyle w:val="ListParagraph"/>
        <w:numPr>
          <w:ilvl w:val="0"/>
          <w:numId w:val="1"/>
        </w:numPr>
      </w:pPr>
      <w:r>
        <w:t>Java 11 as a Programming language</w:t>
      </w:r>
    </w:p>
    <w:p w14:paraId="450DFBE0" w14:textId="17EDE505" w:rsidR="00733D9A" w:rsidRDefault="00733D9A" w:rsidP="00733D9A">
      <w:pPr>
        <w:pStyle w:val="ListParagraph"/>
        <w:numPr>
          <w:ilvl w:val="0"/>
          <w:numId w:val="1"/>
        </w:numPr>
      </w:pPr>
      <w:r>
        <w:t>Spring boot framework</w:t>
      </w:r>
      <w:r w:rsidR="007973BA">
        <w:t xml:space="preserve"> 3.0.1</w:t>
      </w:r>
    </w:p>
    <w:p w14:paraId="7C42980A" w14:textId="63F2E4E3" w:rsidR="00733D9A" w:rsidRDefault="00733D9A" w:rsidP="00733D9A">
      <w:pPr>
        <w:pStyle w:val="ListParagraph"/>
        <w:numPr>
          <w:ilvl w:val="0"/>
          <w:numId w:val="1"/>
        </w:numPr>
      </w:pPr>
      <w:r>
        <w:t>MySQL as</w:t>
      </w:r>
      <w:r w:rsidR="00FE2D20">
        <w:t xml:space="preserve"> a </w:t>
      </w:r>
      <w:r>
        <w:t>database</w:t>
      </w:r>
    </w:p>
    <w:p w14:paraId="7843BAFE" w14:textId="2A28A305" w:rsidR="002A5D19" w:rsidRDefault="002A5D19" w:rsidP="00733D9A">
      <w:pPr>
        <w:pStyle w:val="ListParagraph"/>
        <w:numPr>
          <w:ilvl w:val="0"/>
          <w:numId w:val="1"/>
        </w:numPr>
      </w:pPr>
      <w:r>
        <w:t>Gmail SMTP Settings</w:t>
      </w:r>
    </w:p>
    <w:p w14:paraId="7402AEA3" w14:textId="528C5A35" w:rsidR="002A5D19" w:rsidRDefault="00DE5FB5" w:rsidP="00733D9A">
      <w:pPr>
        <w:pStyle w:val="ListParagraph"/>
        <w:numPr>
          <w:ilvl w:val="0"/>
          <w:numId w:val="1"/>
        </w:numPr>
      </w:pPr>
      <w:r w:rsidRPr="00DE5FB5">
        <w:rPr>
          <w:b/>
          <w:bCs/>
        </w:rPr>
        <w:t>Tools Used:</w:t>
      </w:r>
      <w:r>
        <w:t xml:space="preserve"> Spring tool Suite,</w:t>
      </w:r>
      <w:r w:rsidR="00BD2F6E">
        <w:t xml:space="preserve"> </w:t>
      </w:r>
      <w:r>
        <w:t xml:space="preserve">MySQL workbench, </w:t>
      </w:r>
      <w:r w:rsidR="002A5D19">
        <w:t>Postman for testing API</w:t>
      </w:r>
    </w:p>
    <w:p w14:paraId="36F4429B" w14:textId="77777777" w:rsidR="00E64CCA" w:rsidRDefault="00E64CCA" w:rsidP="00E64CCA">
      <w:pPr>
        <w:pStyle w:val="ListParagraph"/>
        <w:ind w:left="1080"/>
      </w:pPr>
    </w:p>
    <w:p w14:paraId="4577E58E" w14:textId="5AED4F2E" w:rsidR="00733D9A" w:rsidRDefault="00733D9A" w:rsidP="00733D9A">
      <w:pPr>
        <w:rPr>
          <w:b/>
          <w:bCs/>
          <w:sz w:val="24"/>
          <w:szCs w:val="24"/>
        </w:rPr>
      </w:pPr>
      <w:r w:rsidRPr="003E3952">
        <w:rPr>
          <w:b/>
          <w:bCs/>
          <w:sz w:val="24"/>
          <w:szCs w:val="24"/>
        </w:rPr>
        <w:t>Steps:</w:t>
      </w:r>
    </w:p>
    <w:tbl>
      <w:tblPr>
        <w:tblStyle w:val="TableGrid"/>
        <w:tblW w:w="9209" w:type="dxa"/>
        <w:tblLook w:val="04A0" w:firstRow="1" w:lastRow="0" w:firstColumn="1" w:lastColumn="0" w:noHBand="0" w:noVBand="1"/>
      </w:tblPr>
      <w:tblGrid>
        <w:gridCol w:w="846"/>
        <w:gridCol w:w="4819"/>
        <w:gridCol w:w="3544"/>
      </w:tblGrid>
      <w:tr w:rsidR="00C22600" w14:paraId="30505E8F" w14:textId="77777777" w:rsidTr="002E21C5">
        <w:tc>
          <w:tcPr>
            <w:tcW w:w="846" w:type="dxa"/>
          </w:tcPr>
          <w:p w14:paraId="06A7833F" w14:textId="68AEB4F9" w:rsidR="00C22600" w:rsidRDefault="00C22600" w:rsidP="00C22600">
            <w:pPr>
              <w:jc w:val="center"/>
              <w:rPr>
                <w:b/>
                <w:bCs/>
                <w:sz w:val="24"/>
                <w:szCs w:val="24"/>
              </w:rPr>
            </w:pPr>
            <w:r>
              <w:rPr>
                <w:b/>
                <w:bCs/>
                <w:sz w:val="24"/>
                <w:szCs w:val="24"/>
              </w:rPr>
              <w:t>Sr No</w:t>
            </w:r>
          </w:p>
        </w:tc>
        <w:tc>
          <w:tcPr>
            <w:tcW w:w="4819" w:type="dxa"/>
          </w:tcPr>
          <w:p w14:paraId="6362C301" w14:textId="6BC05604" w:rsidR="00C22600" w:rsidRDefault="00C22600" w:rsidP="00C22600">
            <w:pPr>
              <w:jc w:val="center"/>
              <w:rPr>
                <w:b/>
                <w:bCs/>
                <w:sz w:val="24"/>
                <w:szCs w:val="24"/>
              </w:rPr>
            </w:pPr>
            <w:r>
              <w:rPr>
                <w:b/>
                <w:bCs/>
                <w:sz w:val="24"/>
                <w:szCs w:val="24"/>
              </w:rPr>
              <w:t>Description</w:t>
            </w:r>
          </w:p>
        </w:tc>
        <w:tc>
          <w:tcPr>
            <w:tcW w:w="3544" w:type="dxa"/>
          </w:tcPr>
          <w:p w14:paraId="5EDFE344" w14:textId="0F91E9BB" w:rsidR="00C22600" w:rsidRDefault="00C22600" w:rsidP="00C22600">
            <w:pPr>
              <w:jc w:val="center"/>
              <w:rPr>
                <w:b/>
                <w:bCs/>
                <w:sz w:val="24"/>
                <w:szCs w:val="24"/>
              </w:rPr>
            </w:pPr>
            <w:r>
              <w:rPr>
                <w:b/>
                <w:bCs/>
                <w:sz w:val="24"/>
                <w:szCs w:val="24"/>
              </w:rPr>
              <w:t>Comments</w:t>
            </w:r>
          </w:p>
        </w:tc>
      </w:tr>
      <w:tr w:rsidR="00C22600" w14:paraId="1A273E27" w14:textId="77777777" w:rsidTr="002E21C5">
        <w:tc>
          <w:tcPr>
            <w:tcW w:w="846" w:type="dxa"/>
          </w:tcPr>
          <w:p w14:paraId="16487416" w14:textId="3A92E2A6" w:rsidR="00C22600" w:rsidRDefault="00C22600" w:rsidP="002E21C5">
            <w:pPr>
              <w:jc w:val="center"/>
              <w:rPr>
                <w:b/>
                <w:bCs/>
                <w:sz w:val="24"/>
                <w:szCs w:val="24"/>
              </w:rPr>
            </w:pPr>
            <w:r>
              <w:rPr>
                <w:b/>
                <w:bCs/>
                <w:sz w:val="24"/>
                <w:szCs w:val="24"/>
              </w:rPr>
              <w:t>1.</w:t>
            </w:r>
          </w:p>
        </w:tc>
        <w:tc>
          <w:tcPr>
            <w:tcW w:w="4819" w:type="dxa"/>
          </w:tcPr>
          <w:p w14:paraId="749A2530" w14:textId="3A5E49C8" w:rsidR="00C22600" w:rsidRDefault="00C22600" w:rsidP="002E21C5">
            <w:pPr>
              <w:rPr>
                <w:b/>
                <w:bCs/>
                <w:sz w:val="24"/>
                <w:szCs w:val="24"/>
              </w:rPr>
            </w:pPr>
            <w:r>
              <w:t>Overview of POC</w:t>
            </w:r>
          </w:p>
        </w:tc>
        <w:tc>
          <w:tcPr>
            <w:tcW w:w="3544" w:type="dxa"/>
          </w:tcPr>
          <w:p w14:paraId="5891A14A" w14:textId="77777777" w:rsidR="00C22600" w:rsidRDefault="00C22600" w:rsidP="002E21C5">
            <w:pPr>
              <w:rPr>
                <w:b/>
                <w:bCs/>
                <w:sz w:val="24"/>
                <w:szCs w:val="24"/>
              </w:rPr>
            </w:pPr>
          </w:p>
        </w:tc>
      </w:tr>
      <w:tr w:rsidR="00C22600" w14:paraId="1268725F" w14:textId="77777777" w:rsidTr="002E21C5">
        <w:tc>
          <w:tcPr>
            <w:tcW w:w="846" w:type="dxa"/>
          </w:tcPr>
          <w:p w14:paraId="6E8819E2" w14:textId="78FF0424" w:rsidR="00C22600" w:rsidRDefault="00C22600" w:rsidP="002E21C5">
            <w:pPr>
              <w:jc w:val="center"/>
              <w:rPr>
                <w:b/>
                <w:bCs/>
                <w:sz w:val="24"/>
                <w:szCs w:val="24"/>
              </w:rPr>
            </w:pPr>
            <w:r>
              <w:rPr>
                <w:b/>
                <w:bCs/>
                <w:sz w:val="24"/>
                <w:szCs w:val="24"/>
              </w:rPr>
              <w:t>2.</w:t>
            </w:r>
          </w:p>
        </w:tc>
        <w:tc>
          <w:tcPr>
            <w:tcW w:w="4819" w:type="dxa"/>
          </w:tcPr>
          <w:p w14:paraId="7655EA62" w14:textId="6B0C2DF0" w:rsidR="00C22600" w:rsidRDefault="00C22600" w:rsidP="002E21C5">
            <w:pPr>
              <w:rPr>
                <w:b/>
                <w:bCs/>
                <w:sz w:val="24"/>
                <w:szCs w:val="24"/>
              </w:rPr>
            </w:pPr>
            <w:r>
              <w:t>Installation of MySQL database</w:t>
            </w:r>
          </w:p>
        </w:tc>
        <w:tc>
          <w:tcPr>
            <w:tcW w:w="3544" w:type="dxa"/>
          </w:tcPr>
          <w:p w14:paraId="590DB865" w14:textId="05926CF5" w:rsidR="00C22600" w:rsidRDefault="002E21C5" w:rsidP="002E21C5">
            <w:pPr>
              <w:rPr>
                <w:b/>
                <w:bCs/>
                <w:sz w:val="24"/>
                <w:szCs w:val="24"/>
              </w:rPr>
            </w:pPr>
            <w:r>
              <w:rPr>
                <w:b/>
                <w:bCs/>
                <w:sz w:val="24"/>
                <w:szCs w:val="24"/>
              </w:rPr>
              <w:t>If you have MySQL installed and running you can skip this video</w:t>
            </w:r>
          </w:p>
        </w:tc>
      </w:tr>
      <w:tr w:rsidR="00C22600" w14:paraId="4BEDCC92" w14:textId="77777777" w:rsidTr="002E21C5">
        <w:tc>
          <w:tcPr>
            <w:tcW w:w="846" w:type="dxa"/>
          </w:tcPr>
          <w:p w14:paraId="4BF86381" w14:textId="109285EC" w:rsidR="00C22600" w:rsidRDefault="00C22600" w:rsidP="002E21C5">
            <w:pPr>
              <w:jc w:val="center"/>
              <w:rPr>
                <w:b/>
                <w:bCs/>
                <w:sz w:val="24"/>
                <w:szCs w:val="24"/>
              </w:rPr>
            </w:pPr>
            <w:r>
              <w:rPr>
                <w:b/>
                <w:bCs/>
                <w:sz w:val="24"/>
                <w:szCs w:val="24"/>
              </w:rPr>
              <w:t>3.</w:t>
            </w:r>
          </w:p>
        </w:tc>
        <w:tc>
          <w:tcPr>
            <w:tcW w:w="4819" w:type="dxa"/>
          </w:tcPr>
          <w:p w14:paraId="130E2029" w14:textId="60286282" w:rsidR="00C22600" w:rsidRDefault="00C22600" w:rsidP="002E21C5">
            <w:pPr>
              <w:rPr>
                <w:b/>
                <w:bCs/>
                <w:sz w:val="24"/>
                <w:szCs w:val="24"/>
              </w:rPr>
            </w:pPr>
            <w:r>
              <w:t>Get the Database ready with the required Tables</w:t>
            </w:r>
          </w:p>
        </w:tc>
        <w:tc>
          <w:tcPr>
            <w:tcW w:w="3544" w:type="dxa"/>
          </w:tcPr>
          <w:p w14:paraId="1FF485A3" w14:textId="77777777" w:rsidR="00C22600" w:rsidRDefault="00C22600" w:rsidP="002E21C5">
            <w:pPr>
              <w:rPr>
                <w:b/>
                <w:bCs/>
                <w:sz w:val="24"/>
                <w:szCs w:val="24"/>
              </w:rPr>
            </w:pPr>
          </w:p>
        </w:tc>
      </w:tr>
      <w:tr w:rsidR="002E21C5" w14:paraId="6622D405" w14:textId="77777777" w:rsidTr="002E21C5">
        <w:tc>
          <w:tcPr>
            <w:tcW w:w="846" w:type="dxa"/>
          </w:tcPr>
          <w:p w14:paraId="7CCDE3B0" w14:textId="336F2ED6" w:rsidR="002E21C5" w:rsidRDefault="002E21C5" w:rsidP="002E21C5">
            <w:pPr>
              <w:jc w:val="center"/>
              <w:rPr>
                <w:b/>
                <w:bCs/>
                <w:sz w:val="24"/>
                <w:szCs w:val="24"/>
              </w:rPr>
            </w:pPr>
            <w:r>
              <w:rPr>
                <w:b/>
                <w:bCs/>
                <w:sz w:val="24"/>
                <w:szCs w:val="24"/>
              </w:rPr>
              <w:t>4.</w:t>
            </w:r>
          </w:p>
        </w:tc>
        <w:tc>
          <w:tcPr>
            <w:tcW w:w="4819" w:type="dxa"/>
          </w:tcPr>
          <w:p w14:paraId="01A4D14D" w14:textId="5AF12BDB" w:rsidR="002E21C5" w:rsidRPr="002E21C5" w:rsidRDefault="002E21C5" w:rsidP="002E21C5">
            <w:pPr>
              <w:rPr>
                <w:sz w:val="24"/>
                <w:szCs w:val="24"/>
              </w:rPr>
            </w:pPr>
            <w:r w:rsidRPr="002E21C5">
              <w:rPr>
                <w:sz w:val="24"/>
                <w:szCs w:val="24"/>
              </w:rPr>
              <w:t xml:space="preserve">Java + Spring </w:t>
            </w:r>
            <w:r w:rsidR="00A47C0C">
              <w:rPr>
                <w:sz w:val="24"/>
                <w:szCs w:val="24"/>
              </w:rPr>
              <w:t>T</w:t>
            </w:r>
            <w:r w:rsidRPr="002E21C5">
              <w:rPr>
                <w:sz w:val="24"/>
                <w:szCs w:val="24"/>
              </w:rPr>
              <w:t xml:space="preserve">ool </w:t>
            </w:r>
            <w:r w:rsidR="00A47C0C">
              <w:rPr>
                <w:sz w:val="24"/>
                <w:szCs w:val="24"/>
              </w:rPr>
              <w:t>S</w:t>
            </w:r>
            <w:r w:rsidRPr="002E21C5">
              <w:rPr>
                <w:sz w:val="24"/>
                <w:szCs w:val="24"/>
              </w:rPr>
              <w:t>uite installation</w:t>
            </w:r>
          </w:p>
        </w:tc>
        <w:tc>
          <w:tcPr>
            <w:tcW w:w="3544" w:type="dxa"/>
          </w:tcPr>
          <w:p w14:paraId="2AFE1BEA" w14:textId="2D204A5C" w:rsidR="002E21C5" w:rsidRDefault="002E21C5" w:rsidP="002E21C5">
            <w:pPr>
              <w:rPr>
                <w:b/>
                <w:bCs/>
                <w:sz w:val="24"/>
                <w:szCs w:val="24"/>
              </w:rPr>
            </w:pPr>
            <w:r>
              <w:rPr>
                <w:b/>
                <w:bCs/>
                <w:sz w:val="24"/>
                <w:szCs w:val="24"/>
              </w:rPr>
              <w:t>If you have the development environment setup ready you can skip this video</w:t>
            </w:r>
          </w:p>
        </w:tc>
      </w:tr>
      <w:tr w:rsidR="002E21C5" w14:paraId="0B9AA319" w14:textId="77777777" w:rsidTr="002E21C5">
        <w:tc>
          <w:tcPr>
            <w:tcW w:w="846" w:type="dxa"/>
          </w:tcPr>
          <w:p w14:paraId="612CB794" w14:textId="2FF47E14" w:rsidR="002E21C5" w:rsidRPr="002E21C5" w:rsidRDefault="002E21C5" w:rsidP="002E21C5">
            <w:pPr>
              <w:jc w:val="center"/>
              <w:rPr>
                <w:b/>
                <w:bCs/>
                <w:sz w:val="24"/>
                <w:szCs w:val="24"/>
              </w:rPr>
            </w:pPr>
            <w:r w:rsidRPr="002E21C5">
              <w:rPr>
                <w:b/>
                <w:bCs/>
                <w:sz w:val="24"/>
                <w:szCs w:val="24"/>
              </w:rPr>
              <w:t>5.</w:t>
            </w:r>
          </w:p>
        </w:tc>
        <w:tc>
          <w:tcPr>
            <w:tcW w:w="4819" w:type="dxa"/>
          </w:tcPr>
          <w:p w14:paraId="0B8B9AF6" w14:textId="08668FA2" w:rsidR="002E21C5" w:rsidRPr="002E21C5" w:rsidRDefault="002E21C5" w:rsidP="002E21C5">
            <w:pPr>
              <w:rPr>
                <w:sz w:val="24"/>
                <w:szCs w:val="24"/>
              </w:rPr>
            </w:pPr>
            <w:r w:rsidRPr="002E21C5">
              <w:rPr>
                <w:sz w:val="24"/>
                <w:szCs w:val="24"/>
              </w:rPr>
              <w:t>Programming using Java + Spring boot</w:t>
            </w:r>
          </w:p>
        </w:tc>
        <w:tc>
          <w:tcPr>
            <w:tcW w:w="3544" w:type="dxa"/>
          </w:tcPr>
          <w:p w14:paraId="05C47BF4" w14:textId="77777777" w:rsidR="002E21C5" w:rsidRDefault="002E21C5" w:rsidP="002E21C5">
            <w:pPr>
              <w:rPr>
                <w:b/>
                <w:bCs/>
                <w:sz w:val="24"/>
                <w:szCs w:val="24"/>
              </w:rPr>
            </w:pPr>
          </w:p>
        </w:tc>
      </w:tr>
      <w:tr w:rsidR="00233C81" w14:paraId="43C1F891" w14:textId="77777777" w:rsidTr="002E21C5">
        <w:tc>
          <w:tcPr>
            <w:tcW w:w="846" w:type="dxa"/>
          </w:tcPr>
          <w:p w14:paraId="21674853" w14:textId="0645EA10" w:rsidR="00233C81" w:rsidRPr="002E21C5" w:rsidRDefault="00233C81" w:rsidP="002E21C5">
            <w:pPr>
              <w:jc w:val="center"/>
              <w:rPr>
                <w:b/>
                <w:bCs/>
                <w:sz w:val="24"/>
                <w:szCs w:val="24"/>
              </w:rPr>
            </w:pPr>
            <w:r>
              <w:rPr>
                <w:b/>
                <w:bCs/>
                <w:sz w:val="24"/>
                <w:szCs w:val="24"/>
              </w:rPr>
              <w:t>6.</w:t>
            </w:r>
          </w:p>
        </w:tc>
        <w:tc>
          <w:tcPr>
            <w:tcW w:w="4819" w:type="dxa"/>
          </w:tcPr>
          <w:p w14:paraId="124E6A47" w14:textId="77044459" w:rsidR="00233C81" w:rsidRPr="002E21C5" w:rsidRDefault="00233C81" w:rsidP="002E21C5">
            <w:pPr>
              <w:rPr>
                <w:sz w:val="24"/>
                <w:szCs w:val="24"/>
              </w:rPr>
            </w:pPr>
            <w:r>
              <w:rPr>
                <w:sz w:val="24"/>
                <w:szCs w:val="24"/>
              </w:rPr>
              <w:t xml:space="preserve">How to </w:t>
            </w:r>
            <w:r w:rsidR="00D779D6">
              <w:rPr>
                <w:sz w:val="24"/>
                <w:szCs w:val="24"/>
              </w:rPr>
              <w:t>set up</w:t>
            </w:r>
            <w:r>
              <w:rPr>
                <w:sz w:val="24"/>
                <w:szCs w:val="24"/>
              </w:rPr>
              <w:t xml:space="preserve"> an SMTP Gmail server?</w:t>
            </w:r>
          </w:p>
        </w:tc>
        <w:tc>
          <w:tcPr>
            <w:tcW w:w="3544" w:type="dxa"/>
          </w:tcPr>
          <w:p w14:paraId="654FDC44" w14:textId="77777777" w:rsidR="00233C81" w:rsidRDefault="00233C81" w:rsidP="002E21C5">
            <w:pPr>
              <w:rPr>
                <w:b/>
                <w:bCs/>
                <w:sz w:val="24"/>
                <w:szCs w:val="24"/>
              </w:rPr>
            </w:pPr>
          </w:p>
        </w:tc>
      </w:tr>
      <w:tr w:rsidR="002E21C5" w14:paraId="506C83AD" w14:textId="77777777" w:rsidTr="002E21C5">
        <w:tc>
          <w:tcPr>
            <w:tcW w:w="846" w:type="dxa"/>
          </w:tcPr>
          <w:p w14:paraId="466FAB95" w14:textId="4DB73A24" w:rsidR="002E21C5" w:rsidRDefault="00233C81" w:rsidP="002E21C5">
            <w:pPr>
              <w:jc w:val="center"/>
              <w:rPr>
                <w:b/>
                <w:bCs/>
                <w:sz w:val="24"/>
                <w:szCs w:val="24"/>
              </w:rPr>
            </w:pPr>
            <w:r>
              <w:rPr>
                <w:b/>
                <w:bCs/>
                <w:sz w:val="24"/>
                <w:szCs w:val="24"/>
              </w:rPr>
              <w:t>7</w:t>
            </w:r>
            <w:r w:rsidR="002E21C5">
              <w:rPr>
                <w:b/>
                <w:bCs/>
                <w:sz w:val="24"/>
                <w:szCs w:val="24"/>
              </w:rPr>
              <w:t>.</w:t>
            </w:r>
          </w:p>
        </w:tc>
        <w:tc>
          <w:tcPr>
            <w:tcW w:w="4819" w:type="dxa"/>
          </w:tcPr>
          <w:p w14:paraId="45164121" w14:textId="68DC7BF8" w:rsidR="002E21C5" w:rsidRPr="002E21C5" w:rsidRDefault="002E21C5" w:rsidP="002E21C5">
            <w:pPr>
              <w:rPr>
                <w:sz w:val="24"/>
                <w:szCs w:val="24"/>
              </w:rPr>
            </w:pPr>
            <w:r w:rsidRPr="002E21C5">
              <w:rPr>
                <w:sz w:val="24"/>
                <w:szCs w:val="24"/>
              </w:rPr>
              <w:t>Review</w:t>
            </w:r>
            <w:r>
              <w:rPr>
                <w:sz w:val="24"/>
                <w:szCs w:val="24"/>
              </w:rPr>
              <w:t>,</w:t>
            </w:r>
            <w:r w:rsidRPr="002E21C5">
              <w:rPr>
                <w:sz w:val="24"/>
                <w:szCs w:val="24"/>
              </w:rPr>
              <w:t xml:space="preserve"> Manual Testing</w:t>
            </w:r>
            <w:r>
              <w:rPr>
                <w:sz w:val="24"/>
                <w:szCs w:val="24"/>
              </w:rPr>
              <w:t xml:space="preserve"> &amp; Possible enhancements</w:t>
            </w:r>
          </w:p>
        </w:tc>
        <w:tc>
          <w:tcPr>
            <w:tcW w:w="3544" w:type="dxa"/>
          </w:tcPr>
          <w:p w14:paraId="01CD6C34" w14:textId="77777777" w:rsidR="002E21C5" w:rsidRDefault="002E21C5" w:rsidP="002E21C5">
            <w:pPr>
              <w:rPr>
                <w:b/>
                <w:bCs/>
                <w:sz w:val="24"/>
                <w:szCs w:val="24"/>
              </w:rPr>
            </w:pPr>
          </w:p>
        </w:tc>
      </w:tr>
    </w:tbl>
    <w:p w14:paraId="75C79C7C" w14:textId="77777777" w:rsidR="00DE5FB5" w:rsidRDefault="00DE5FB5" w:rsidP="003763B3">
      <w:pPr>
        <w:rPr>
          <w:b/>
          <w:bCs/>
        </w:rPr>
      </w:pPr>
    </w:p>
    <w:p w14:paraId="1C5E66F8" w14:textId="17A6D1B4" w:rsidR="003763B3" w:rsidRDefault="003763B3" w:rsidP="003763B3">
      <w:pPr>
        <w:rPr>
          <w:b/>
          <w:bCs/>
        </w:rPr>
      </w:pPr>
      <w:r w:rsidRPr="00EC5A35">
        <w:rPr>
          <w:b/>
          <w:bCs/>
        </w:rPr>
        <w:t>Note: I am doing all these implementations on Windows 11 system. There can be minor changes based on the system and environment used for implementation.</w:t>
      </w:r>
    </w:p>
    <w:p w14:paraId="07603F3E" w14:textId="77777777" w:rsidR="00E64CCA" w:rsidRPr="00EC5A35" w:rsidRDefault="00E64CCA" w:rsidP="003763B3">
      <w:pPr>
        <w:rPr>
          <w:b/>
          <w:bCs/>
        </w:rPr>
      </w:pPr>
    </w:p>
    <w:p w14:paraId="2B47E0DA" w14:textId="77777777" w:rsidR="009C2B18" w:rsidRPr="00624D0F" w:rsidRDefault="009C2B18" w:rsidP="009C2B18">
      <w:pPr>
        <w:rPr>
          <w:b/>
          <w:bCs/>
          <w:u w:val="single"/>
        </w:rPr>
      </w:pPr>
      <w:r w:rsidRPr="00624D0F">
        <w:rPr>
          <w:b/>
          <w:bCs/>
          <w:u w:val="single"/>
        </w:rPr>
        <w:t xml:space="preserve">Sample Mail -1 </w:t>
      </w:r>
    </w:p>
    <w:p w14:paraId="7F89D5E5" w14:textId="3AC76388" w:rsidR="009C2B18" w:rsidRDefault="009C2B18" w:rsidP="009C2B18">
      <w:r w:rsidRPr="00910F07">
        <w:rPr>
          <w:noProof/>
        </w:rPr>
        <w:drawing>
          <wp:inline distT="0" distB="0" distL="0" distR="0" wp14:anchorId="270173D2" wp14:editId="7DC4F981">
            <wp:extent cx="5731510" cy="1256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6665"/>
                    </a:xfrm>
                    <a:prstGeom prst="rect">
                      <a:avLst/>
                    </a:prstGeom>
                  </pic:spPr>
                </pic:pic>
              </a:graphicData>
            </a:graphic>
          </wp:inline>
        </w:drawing>
      </w:r>
    </w:p>
    <w:p w14:paraId="0E4222E3" w14:textId="77777777" w:rsidR="005303FC" w:rsidRDefault="005303FC" w:rsidP="009C2B18"/>
    <w:p w14:paraId="52587807" w14:textId="77777777" w:rsidR="009C2B18" w:rsidRPr="00624D0F" w:rsidRDefault="009C2B18" w:rsidP="009C2B18">
      <w:pPr>
        <w:rPr>
          <w:b/>
          <w:bCs/>
          <w:u w:val="single"/>
        </w:rPr>
      </w:pPr>
      <w:r w:rsidRPr="00624D0F">
        <w:rPr>
          <w:b/>
          <w:bCs/>
          <w:u w:val="single"/>
        </w:rPr>
        <w:lastRenderedPageBreak/>
        <w:t xml:space="preserve">Sample Mail -2   </w:t>
      </w:r>
    </w:p>
    <w:p w14:paraId="56EAC787" w14:textId="2BF1E0A4" w:rsidR="00E64CCA" w:rsidRDefault="00624D0F" w:rsidP="00FE2D20">
      <w:r w:rsidRPr="00624D0F">
        <w:rPr>
          <w:noProof/>
        </w:rPr>
        <w:drawing>
          <wp:inline distT="0" distB="0" distL="0" distR="0" wp14:anchorId="6ABF0044" wp14:editId="3D747122">
            <wp:extent cx="5731510" cy="2105732"/>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2825" cy="2109889"/>
                    </a:xfrm>
                    <a:prstGeom prst="rect">
                      <a:avLst/>
                    </a:prstGeom>
                  </pic:spPr>
                </pic:pic>
              </a:graphicData>
            </a:graphic>
          </wp:inline>
        </w:drawing>
      </w:r>
    </w:p>
    <w:p w14:paraId="35DF3991" w14:textId="1266EEA4" w:rsidR="00E64CCA" w:rsidRDefault="00E64CCA" w:rsidP="00FE2D20">
      <w:pPr>
        <w:rPr>
          <w:b/>
          <w:bCs/>
          <w:u w:val="single"/>
        </w:rPr>
      </w:pPr>
    </w:p>
    <w:p w14:paraId="11DDB723" w14:textId="77777777" w:rsidR="00E64CCA" w:rsidRDefault="00E64CCA" w:rsidP="00FE2D20">
      <w:pPr>
        <w:rPr>
          <w:b/>
          <w:bCs/>
          <w:u w:val="single"/>
        </w:rPr>
      </w:pPr>
    </w:p>
    <w:p w14:paraId="155E5C16" w14:textId="7943B763" w:rsidR="00551A5B" w:rsidRPr="00551A5B" w:rsidRDefault="00551A5B" w:rsidP="00FE2D20">
      <w:pPr>
        <w:rPr>
          <w:b/>
          <w:bCs/>
          <w:u w:val="single"/>
        </w:rPr>
      </w:pPr>
      <w:r w:rsidRPr="00551A5B">
        <w:rPr>
          <w:b/>
          <w:bCs/>
          <w:u w:val="single"/>
        </w:rPr>
        <w:t>Sample Mail – 3</w:t>
      </w:r>
    </w:p>
    <w:p w14:paraId="3EB4E14F" w14:textId="368CEF62" w:rsidR="00E64CCA" w:rsidRDefault="00E64CCA" w:rsidP="00FE2D20">
      <w:r>
        <w:rPr>
          <w:noProof/>
        </w:rPr>
        <w:drawing>
          <wp:inline distT="0" distB="0" distL="0" distR="0" wp14:anchorId="469B1864" wp14:editId="783C260E">
            <wp:extent cx="5731510" cy="534532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171" cy="5347802"/>
                    </a:xfrm>
                    <a:prstGeom prst="rect">
                      <a:avLst/>
                    </a:prstGeom>
                    <a:noFill/>
                    <a:ln>
                      <a:noFill/>
                    </a:ln>
                  </pic:spPr>
                </pic:pic>
              </a:graphicData>
            </a:graphic>
          </wp:inline>
        </w:drawing>
      </w:r>
    </w:p>
    <w:p w14:paraId="57C845A9" w14:textId="600BA893" w:rsidR="00E64CCA" w:rsidRDefault="00E64CCA" w:rsidP="00FE2D20">
      <w:pPr>
        <w:rPr>
          <w:b/>
          <w:bCs/>
          <w:u w:val="single"/>
        </w:rPr>
      </w:pPr>
      <w:r w:rsidRPr="00E64CCA">
        <w:rPr>
          <w:b/>
          <w:bCs/>
          <w:u w:val="single"/>
        </w:rPr>
        <w:lastRenderedPageBreak/>
        <w:t xml:space="preserve">Sample Mail </w:t>
      </w:r>
      <w:r w:rsidR="00705D3E">
        <w:rPr>
          <w:b/>
          <w:bCs/>
          <w:u w:val="single"/>
        </w:rPr>
        <w:t>–</w:t>
      </w:r>
      <w:r w:rsidRPr="00E64CCA">
        <w:rPr>
          <w:b/>
          <w:bCs/>
          <w:u w:val="single"/>
        </w:rPr>
        <w:t xml:space="preserve"> 4</w:t>
      </w:r>
    </w:p>
    <w:p w14:paraId="375EC0D9" w14:textId="0C9E2BD0" w:rsidR="00705D3E" w:rsidRDefault="00705D3E" w:rsidP="00FE2D20">
      <w:pPr>
        <w:rPr>
          <w:b/>
          <w:bCs/>
          <w:u w:val="single"/>
        </w:rPr>
      </w:pPr>
      <w:r w:rsidRPr="00705D3E">
        <w:rPr>
          <w:b/>
          <w:bCs/>
          <w:noProof/>
          <w:u w:val="single"/>
        </w:rPr>
        <w:drawing>
          <wp:inline distT="0" distB="0" distL="0" distR="0" wp14:anchorId="7F2C3BED" wp14:editId="54BA5D67">
            <wp:extent cx="5731510" cy="2534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4285"/>
                    </a:xfrm>
                    <a:prstGeom prst="rect">
                      <a:avLst/>
                    </a:prstGeom>
                  </pic:spPr>
                </pic:pic>
              </a:graphicData>
            </a:graphic>
          </wp:inline>
        </w:drawing>
      </w:r>
    </w:p>
    <w:p w14:paraId="2B03738D" w14:textId="3E74A969" w:rsidR="00705D3E" w:rsidRDefault="00705D3E" w:rsidP="00FE2D20">
      <w:pPr>
        <w:rPr>
          <w:b/>
          <w:bCs/>
          <w:u w:val="single"/>
        </w:rPr>
      </w:pPr>
    </w:p>
    <w:p w14:paraId="1C93FC09" w14:textId="1076F91D" w:rsidR="00705D3E" w:rsidRDefault="00705D3E" w:rsidP="00FE2D20">
      <w:pPr>
        <w:rPr>
          <w:b/>
          <w:bCs/>
          <w:u w:val="single"/>
        </w:rPr>
      </w:pPr>
    </w:p>
    <w:p w14:paraId="3F3F7A7E" w14:textId="77777777" w:rsidR="00B91BBC" w:rsidRDefault="00B91BBC" w:rsidP="00FE2D20">
      <w:pPr>
        <w:rPr>
          <w:b/>
          <w:bCs/>
          <w:u w:val="single"/>
        </w:rPr>
      </w:pPr>
    </w:p>
    <w:p w14:paraId="3C2E7334" w14:textId="36E2D56E" w:rsidR="00705D3E" w:rsidRDefault="00705D3E" w:rsidP="00FE2D20">
      <w:pPr>
        <w:rPr>
          <w:b/>
          <w:bCs/>
          <w:u w:val="single"/>
        </w:rPr>
      </w:pPr>
      <w:r>
        <w:rPr>
          <w:b/>
          <w:bCs/>
          <w:u w:val="single"/>
        </w:rPr>
        <w:t>Sample Mail-5</w:t>
      </w:r>
    </w:p>
    <w:p w14:paraId="003FEE16" w14:textId="1A3887FB" w:rsidR="00B91BBC" w:rsidRDefault="00B91BBC" w:rsidP="00FE2D20">
      <w:pPr>
        <w:rPr>
          <w:b/>
          <w:bCs/>
          <w:u w:val="single"/>
        </w:rPr>
      </w:pPr>
      <w:r w:rsidRPr="00B91BBC">
        <w:rPr>
          <w:b/>
          <w:bCs/>
          <w:noProof/>
          <w:u w:val="single"/>
        </w:rPr>
        <w:drawing>
          <wp:inline distT="0" distB="0" distL="0" distR="0" wp14:anchorId="56719F56" wp14:editId="5BCE3292">
            <wp:extent cx="5731510" cy="2682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2240"/>
                    </a:xfrm>
                    <a:prstGeom prst="rect">
                      <a:avLst/>
                    </a:prstGeom>
                  </pic:spPr>
                </pic:pic>
              </a:graphicData>
            </a:graphic>
          </wp:inline>
        </w:drawing>
      </w:r>
    </w:p>
    <w:p w14:paraId="05C56D6C" w14:textId="0203756C" w:rsidR="00D25693" w:rsidRDefault="00D25693" w:rsidP="00FE2D20">
      <w:pPr>
        <w:rPr>
          <w:b/>
          <w:bCs/>
          <w:u w:val="single"/>
        </w:rPr>
      </w:pPr>
    </w:p>
    <w:p w14:paraId="59BC51A7" w14:textId="52C85CA6" w:rsidR="00D25693" w:rsidRPr="00E64CCA" w:rsidRDefault="00D25693" w:rsidP="00FE2D20">
      <w:pPr>
        <w:rPr>
          <w:b/>
          <w:bCs/>
          <w:u w:val="single"/>
        </w:rPr>
      </w:pPr>
      <w:r>
        <w:rPr>
          <w:b/>
          <w:bCs/>
          <w:u w:val="single"/>
        </w:rPr>
        <w:t>Thanks</w:t>
      </w:r>
      <w:r w:rsidR="00231A13">
        <w:rPr>
          <w:b/>
          <w:bCs/>
          <w:u w:val="single"/>
        </w:rPr>
        <w:t xml:space="preserve"> for </w:t>
      </w:r>
      <w:r w:rsidR="005A1106">
        <w:rPr>
          <w:b/>
          <w:bCs/>
          <w:u w:val="single"/>
        </w:rPr>
        <w:t>watching!</w:t>
      </w:r>
    </w:p>
    <w:sectPr w:rsidR="00D25693" w:rsidRPr="00E64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B2B"/>
    <w:multiLevelType w:val="hybridMultilevel"/>
    <w:tmpl w:val="02A4CCB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DFE6150"/>
    <w:multiLevelType w:val="hybridMultilevel"/>
    <w:tmpl w:val="A4FCCA6C"/>
    <w:lvl w:ilvl="0" w:tplc="9D72C8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7183123">
    <w:abstractNumId w:val="1"/>
  </w:num>
  <w:num w:numId="2" w16cid:durableId="149090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9A"/>
    <w:rsid w:val="00231A13"/>
    <w:rsid w:val="00233C81"/>
    <w:rsid w:val="002A5D19"/>
    <w:rsid w:val="002E21C5"/>
    <w:rsid w:val="003763B3"/>
    <w:rsid w:val="003E3952"/>
    <w:rsid w:val="005303FC"/>
    <w:rsid w:val="00551A5B"/>
    <w:rsid w:val="005A1106"/>
    <w:rsid w:val="00624D0F"/>
    <w:rsid w:val="00705D3E"/>
    <w:rsid w:val="00733D9A"/>
    <w:rsid w:val="007973BA"/>
    <w:rsid w:val="0081502F"/>
    <w:rsid w:val="00910F07"/>
    <w:rsid w:val="009C2B18"/>
    <w:rsid w:val="00A07EFC"/>
    <w:rsid w:val="00A47C0C"/>
    <w:rsid w:val="00B91BBC"/>
    <w:rsid w:val="00BB0298"/>
    <w:rsid w:val="00BD2F6E"/>
    <w:rsid w:val="00C22600"/>
    <w:rsid w:val="00D25693"/>
    <w:rsid w:val="00D779D6"/>
    <w:rsid w:val="00DE5FB5"/>
    <w:rsid w:val="00E64CCA"/>
    <w:rsid w:val="00EC5A35"/>
    <w:rsid w:val="00EE5EE1"/>
    <w:rsid w:val="00FE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CA61"/>
  <w15:chartTrackingRefBased/>
  <w15:docId w15:val="{C1E4CD42-E8B8-43B0-8D42-F89801C0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9A"/>
    <w:pPr>
      <w:ind w:left="720"/>
      <w:contextualSpacing/>
    </w:pPr>
  </w:style>
  <w:style w:type="table" w:styleId="TableGrid">
    <w:name w:val="Table Grid"/>
    <w:basedOn w:val="TableNormal"/>
    <w:uiPriority w:val="39"/>
    <w:rsid w:val="00C2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82248-5355-466C-8F67-3DEFEB4F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Khandelwal</dc:creator>
  <cp:keywords/>
  <dc:description/>
  <cp:lastModifiedBy>Manoj Khandelwal</cp:lastModifiedBy>
  <cp:revision>28</cp:revision>
  <dcterms:created xsi:type="dcterms:W3CDTF">2022-12-20T05:27:00Z</dcterms:created>
  <dcterms:modified xsi:type="dcterms:W3CDTF">2022-12-27T17:25:00Z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88e5e5d1-6634-419c-9054-83d59bb0242c</vt:lpwstr>
  </property>
</Properties>
</file>