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C3A" w:rsidRPr="00F641F0" w:rsidRDefault="00434C3A" w:rsidP="00434C3A">
      <w:pPr>
        <w:widowControl/>
        <w:adjustRightInd w:val="0"/>
        <w:snapToGrid w:val="0"/>
        <w:spacing w:before="100" w:beforeAutospacing="1" w:after="100" w:afterAutospacing="1"/>
        <w:ind w:left="420"/>
        <w:jc w:val="center"/>
        <w:rPr>
          <w:rFonts w:ascii="宋体" w:eastAsia="宋体" w:hAnsi="宋体" w:cs="宋体"/>
          <w:kern w:val="0"/>
          <w:szCs w:val="24"/>
        </w:rPr>
      </w:pPr>
      <w:r w:rsidRPr="00F641F0">
        <w:rPr>
          <w:rFonts w:ascii="黑体" w:eastAsia="黑体" w:hAnsi="Times New Roman" w:cs="宋体" w:hint="eastAsia"/>
          <w:kern w:val="0"/>
          <w:sz w:val="28"/>
          <w:szCs w:val="28"/>
        </w:rPr>
        <w:t>《编译原理》期终考卷</w:t>
      </w:r>
    </w:p>
    <w:p w:rsidR="00434C3A" w:rsidRPr="00F641F0" w:rsidRDefault="00434C3A" w:rsidP="00434C3A">
      <w:pPr>
        <w:widowControl/>
        <w:adjustRightInd w:val="0"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F641F0">
        <w:rPr>
          <w:rFonts w:ascii="Times New Roman" w:eastAsia="宋体" w:hAnsi="Times New Roman" w:cs="宋体" w:hint="eastAsia"/>
          <w:kern w:val="0"/>
          <w:szCs w:val="21"/>
        </w:rPr>
        <w:t>学号：</w:t>
      </w:r>
      <w:r w:rsidRPr="00F641F0">
        <w:rPr>
          <w:rFonts w:ascii="宋体" w:eastAsia="宋体" w:hAnsi="宋体" w:cs="宋体"/>
          <w:kern w:val="0"/>
          <w:szCs w:val="21"/>
        </w:rPr>
        <w:tab/>
      </w:r>
      <w:r w:rsidRPr="00F641F0">
        <w:rPr>
          <w:rFonts w:ascii="宋体" w:eastAsia="宋体" w:hAnsi="宋体" w:cs="宋体"/>
          <w:kern w:val="0"/>
          <w:szCs w:val="21"/>
        </w:rPr>
        <w:tab/>
      </w:r>
      <w:r w:rsidRPr="00F641F0">
        <w:rPr>
          <w:rFonts w:ascii="宋体" w:eastAsia="宋体" w:hAnsi="宋体" w:cs="宋体"/>
          <w:kern w:val="0"/>
          <w:szCs w:val="21"/>
        </w:rPr>
        <w:tab/>
      </w:r>
      <w:r w:rsidRPr="00F641F0">
        <w:rPr>
          <w:rFonts w:ascii="宋体" w:eastAsia="宋体" w:hAnsi="宋体" w:cs="宋体"/>
          <w:kern w:val="0"/>
          <w:szCs w:val="21"/>
        </w:rPr>
        <w:tab/>
      </w:r>
      <w:r w:rsidRPr="00F641F0">
        <w:rPr>
          <w:rFonts w:ascii="Times New Roman" w:eastAsia="宋体" w:hAnsi="Times New Roman" w:cs="宋体" w:hint="eastAsia"/>
          <w:kern w:val="0"/>
          <w:szCs w:val="21"/>
        </w:rPr>
        <w:t>姓名：</w:t>
      </w:r>
      <w:r w:rsidRPr="00F641F0">
        <w:rPr>
          <w:rFonts w:ascii="宋体" w:eastAsia="宋体" w:hAnsi="宋体" w:cs="宋体"/>
          <w:kern w:val="0"/>
          <w:szCs w:val="21"/>
        </w:rPr>
        <w:tab/>
      </w:r>
      <w:r w:rsidRPr="00F641F0">
        <w:rPr>
          <w:rFonts w:ascii="宋体" w:eastAsia="宋体" w:hAnsi="宋体" w:cs="宋体"/>
          <w:kern w:val="0"/>
          <w:szCs w:val="21"/>
        </w:rPr>
        <w:tab/>
      </w:r>
      <w:r w:rsidRPr="00F641F0">
        <w:rPr>
          <w:rFonts w:ascii="宋体" w:eastAsia="宋体" w:hAnsi="宋体" w:cs="宋体"/>
          <w:kern w:val="0"/>
          <w:szCs w:val="21"/>
        </w:rPr>
        <w:tab/>
      </w:r>
      <w:r w:rsidRPr="00F641F0">
        <w:rPr>
          <w:rFonts w:ascii="宋体" w:eastAsia="宋体" w:hAnsi="宋体" w:cs="宋体"/>
          <w:kern w:val="0"/>
          <w:szCs w:val="21"/>
        </w:rPr>
        <w:tab/>
      </w:r>
    </w:p>
    <w:p w:rsidR="00434C3A" w:rsidRPr="00F641F0" w:rsidRDefault="00434C3A" w:rsidP="00434C3A">
      <w:pPr>
        <w:widowControl/>
        <w:adjustRightInd w:val="0"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F641F0">
        <w:rPr>
          <w:rFonts w:ascii="Times New Roman" w:eastAsia="宋体" w:hAnsi="Times New Roman" w:cs="宋体" w:hint="eastAsia"/>
          <w:kern w:val="0"/>
          <w:szCs w:val="21"/>
        </w:rPr>
        <w:t>说明</w:t>
      </w:r>
      <w:r w:rsidRPr="00F641F0">
        <w:rPr>
          <w:rFonts w:ascii="宋体" w:eastAsia="宋体" w:hAnsi="宋体" w:cs="宋体"/>
          <w:kern w:val="0"/>
          <w:szCs w:val="21"/>
        </w:rPr>
        <w:t>:1.</w:t>
      </w:r>
      <w:r w:rsidRPr="00F641F0">
        <w:rPr>
          <w:rFonts w:ascii="Times New Roman" w:eastAsia="宋体" w:hAnsi="Times New Roman" w:cs="宋体" w:hint="eastAsia"/>
          <w:kern w:val="0"/>
          <w:szCs w:val="21"/>
        </w:rPr>
        <w:t>本考卷中大写字母∈</w:t>
      </w:r>
      <w:r w:rsidRPr="00F641F0">
        <w:rPr>
          <w:rFonts w:ascii="宋体" w:eastAsia="宋体" w:hAnsi="宋体" w:cs="宋体"/>
          <w:kern w:val="0"/>
          <w:szCs w:val="21"/>
        </w:rPr>
        <w:t>V</w:t>
      </w:r>
      <w:r w:rsidRPr="00F641F0">
        <w:rPr>
          <w:rFonts w:ascii="宋体" w:eastAsia="宋体" w:hAnsi="宋体" w:cs="宋体"/>
          <w:kern w:val="0"/>
          <w:szCs w:val="21"/>
          <w:vertAlign w:val="subscript"/>
        </w:rPr>
        <w:t xml:space="preserve">N </w:t>
      </w:r>
      <w:r w:rsidRPr="00F641F0">
        <w:rPr>
          <w:rFonts w:ascii="Times New Roman" w:eastAsia="宋体" w:hAnsi="Times New Roman" w:cs="宋体" w:hint="eastAsia"/>
          <w:kern w:val="0"/>
          <w:szCs w:val="21"/>
        </w:rPr>
        <w:t>，其他符号∈</w:t>
      </w:r>
      <w:r w:rsidRPr="00F641F0">
        <w:rPr>
          <w:rFonts w:ascii="宋体" w:eastAsia="宋体" w:hAnsi="宋体" w:cs="宋体"/>
          <w:kern w:val="0"/>
          <w:szCs w:val="21"/>
        </w:rPr>
        <w:t>V</w:t>
      </w:r>
      <w:r w:rsidRPr="00F641F0">
        <w:rPr>
          <w:rFonts w:ascii="宋体" w:eastAsia="宋体" w:hAnsi="宋体" w:cs="宋体"/>
          <w:kern w:val="0"/>
          <w:szCs w:val="21"/>
          <w:vertAlign w:val="subscript"/>
        </w:rPr>
        <w:t>T</w:t>
      </w:r>
      <w:r w:rsidRPr="00F641F0">
        <w:rPr>
          <w:rFonts w:ascii="Times New Roman" w:eastAsia="宋体" w:hAnsi="Times New Roman" w:cs="宋体" w:hint="eastAsia"/>
          <w:kern w:val="0"/>
          <w:szCs w:val="21"/>
          <w:vertAlign w:val="subscript"/>
        </w:rPr>
        <w:t>；</w:t>
      </w:r>
      <w:r w:rsidRPr="00F641F0">
        <w:rPr>
          <w:rFonts w:ascii="宋体" w:eastAsia="宋体" w:hAnsi="宋体" w:cs="宋体"/>
          <w:kern w:val="0"/>
          <w:szCs w:val="21"/>
          <w:vertAlign w:val="subscript"/>
        </w:rPr>
        <w:t xml:space="preserve"> </w:t>
      </w:r>
      <w:r w:rsidRPr="00F641F0">
        <w:rPr>
          <w:rFonts w:ascii="宋体" w:eastAsia="宋体" w:hAnsi="宋体" w:cs="宋体"/>
          <w:kern w:val="0"/>
          <w:szCs w:val="21"/>
        </w:rPr>
        <w:t>2</w:t>
      </w:r>
      <w:r w:rsidRPr="00F641F0">
        <w:rPr>
          <w:rFonts w:ascii="Times New Roman" w:eastAsia="宋体" w:hAnsi="Times New Roman" w:cs="宋体" w:hint="eastAsia"/>
          <w:kern w:val="0"/>
          <w:szCs w:val="21"/>
        </w:rPr>
        <w:t>、试卷中一、二两题请作在考卷上</w:t>
      </w:r>
    </w:p>
    <w:p w:rsidR="00434C3A" w:rsidRPr="00F641F0" w:rsidRDefault="00434C3A" w:rsidP="00434C3A">
      <w:pPr>
        <w:widowControl/>
        <w:tabs>
          <w:tab w:val="num" w:pos="480"/>
        </w:tabs>
        <w:spacing w:before="100" w:beforeAutospacing="1" w:after="100" w:afterAutospacing="1" w:line="360" w:lineRule="auto"/>
        <w:ind w:left="480" w:hanging="480"/>
        <w:jc w:val="left"/>
        <w:rPr>
          <w:rFonts w:ascii="宋体" w:eastAsia="宋体" w:hAnsi="宋体" w:cs="宋体"/>
          <w:b/>
          <w:kern w:val="0"/>
          <w:szCs w:val="24"/>
        </w:rPr>
      </w:pPr>
      <w:r w:rsidRPr="00F641F0">
        <w:rPr>
          <w:rFonts w:ascii="宋体" w:eastAsia="宋体" w:hAnsi="宋体" w:cs="宋体"/>
          <w:b/>
          <w:kern w:val="0"/>
          <w:szCs w:val="21"/>
        </w:rPr>
        <w:t>一、</w:t>
      </w:r>
      <w:r w:rsidRPr="00F641F0">
        <w:rPr>
          <w:rFonts w:ascii="Times New Roman" w:eastAsia="宋体" w:hAnsi="Times New Roman" w:cs="Times New Roman"/>
          <w:b/>
          <w:kern w:val="0"/>
          <w:sz w:val="11"/>
          <w:szCs w:val="14"/>
        </w:rPr>
        <w:t xml:space="preserve"> </w:t>
      </w:r>
      <w:r w:rsidRPr="00F641F0">
        <w:rPr>
          <w:rFonts w:ascii="Times New Roman" w:eastAsia="宋体" w:hAnsi="Times New Roman" w:cs="宋体" w:hint="eastAsia"/>
          <w:b/>
          <w:kern w:val="0"/>
          <w:szCs w:val="21"/>
        </w:rPr>
        <w:t>概念题（</w:t>
      </w:r>
      <w:r w:rsidRPr="00F641F0">
        <w:rPr>
          <w:rFonts w:ascii="宋体" w:eastAsia="宋体" w:hAnsi="宋体" w:cs="宋体"/>
          <w:b/>
          <w:kern w:val="0"/>
          <w:szCs w:val="21"/>
        </w:rPr>
        <w:t>15</w:t>
      </w:r>
      <w:r w:rsidRPr="00F641F0">
        <w:rPr>
          <w:rFonts w:ascii="Times New Roman" w:eastAsia="宋体" w:hAnsi="Times New Roman" w:cs="宋体" w:hint="eastAsia"/>
          <w:b/>
          <w:kern w:val="0"/>
          <w:szCs w:val="21"/>
        </w:rPr>
        <w:t>分）</w:t>
      </w:r>
    </w:p>
    <w:p w:rsidR="00434C3A" w:rsidRPr="00F641F0" w:rsidRDefault="00434C3A" w:rsidP="00434C3A">
      <w:pPr>
        <w:widowControl/>
        <w:adjustRightInd w:val="0"/>
        <w:snapToGrid w:val="0"/>
        <w:spacing w:before="100" w:beforeAutospacing="1" w:after="100" w:afterAutospacing="1"/>
        <w:ind w:left="420"/>
        <w:jc w:val="left"/>
        <w:rPr>
          <w:rFonts w:ascii="宋体" w:eastAsia="宋体" w:hAnsi="宋体" w:cs="宋体"/>
          <w:kern w:val="0"/>
          <w:szCs w:val="24"/>
        </w:rPr>
      </w:pPr>
      <w:r w:rsidRPr="00F641F0">
        <w:rPr>
          <w:rFonts w:ascii="宋体" w:eastAsia="宋体" w:hAnsi="宋体" w:cs="宋体"/>
          <w:kern w:val="0"/>
          <w:szCs w:val="21"/>
        </w:rPr>
        <w:t>1</w:t>
      </w:r>
      <w:r w:rsidRPr="00F641F0">
        <w:rPr>
          <w:rFonts w:ascii="Times New Roman" w:eastAsia="宋体" w:hAnsi="Times New Roman" w:cs="宋体" w:hint="eastAsia"/>
          <w:kern w:val="0"/>
          <w:szCs w:val="21"/>
        </w:rPr>
        <w:t>、编译过程一般分为几个阶段？各阶段的输入输出分别为什么？</w:t>
      </w:r>
      <w:r w:rsidRPr="00F641F0">
        <w:rPr>
          <w:rFonts w:ascii="Arial Unicode MS" w:eastAsia="宋体" w:hAnsi="Arial Unicode MS" w:cs="Arial Unicode MS" w:hint="eastAsia"/>
          <w:kern w:val="0"/>
          <w:szCs w:val="21"/>
        </w:rPr>
        <w:t xml:space="preserve"> </w:t>
      </w:r>
    </w:p>
    <w:p w:rsidR="00434C3A" w:rsidRPr="00F641F0" w:rsidRDefault="00434C3A" w:rsidP="00434C3A">
      <w:pPr>
        <w:widowControl/>
        <w:adjustRightInd w:val="0"/>
        <w:snapToGrid w:val="0"/>
        <w:spacing w:before="100" w:beforeAutospacing="1" w:after="100" w:afterAutospacing="1"/>
        <w:ind w:left="420"/>
        <w:jc w:val="left"/>
        <w:rPr>
          <w:rFonts w:ascii="宋体" w:eastAsia="宋体" w:hAnsi="宋体" w:cs="宋体"/>
          <w:kern w:val="0"/>
          <w:szCs w:val="24"/>
        </w:rPr>
      </w:pPr>
      <w:r w:rsidRPr="00F641F0">
        <w:rPr>
          <w:rFonts w:ascii="Arial Unicode MS" w:eastAsia="宋体" w:hAnsi="Arial Unicode MS" w:cs="Arial Unicode MS" w:hint="eastAsia"/>
          <w:kern w:val="0"/>
          <w:szCs w:val="21"/>
        </w:rPr>
        <w:t> </w:t>
      </w:r>
      <w:bookmarkStart w:id="0" w:name="_GoBack"/>
      <w:bookmarkEnd w:id="0"/>
    </w:p>
    <w:p w:rsidR="00434C3A" w:rsidRPr="00F641F0" w:rsidRDefault="00434C3A" w:rsidP="00434C3A">
      <w:pPr>
        <w:widowControl/>
        <w:adjustRightInd w:val="0"/>
        <w:snapToGrid w:val="0"/>
        <w:spacing w:before="100" w:beforeAutospacing="1" w:after="100" w:afterAutospacing="1"/>
        <w:ind w:left="420"/>
        <w:jc w:val="left"/>
        <w:rPr>
          <w:rFonts w:ascii="Arial Unicode MS" w:eastAsia="宋体" w:hAnsi="Arial Unicode MS" w:cs="Arial Unicode MS"/>
          <w:kern w:val="0"/>
          <w:szCs w:val="21"/>
        </w:rPr>
      </w:pPr>
      <w:r w:rsidRPr="00F641F0">
        <w:rPr>
          <w:rFonts w:ascii="Arial Unicode MS" w:eastAsia="宋体" w:hAnsi="Arial Unicode MS" w:cs="Arial Unicode MS" w:hint="eastAsia"/>
          <w:kern w:val="0"/>
          <w:szCs w:val="21"/>
        </w:rPr>
        <w:t> </w:t>
      </w:r>
    </w:p>
    <w:p w:rsidR="00434C3A" w:rsidRPr="00F641F0" w:rsidRDefault="00434C3A" w:rsidP="00434C3A">
      <w:pPr>
        <w:widowControl/>
        <w:adjustRightInd w:val="0"/>
        <w:snapToGrid w:val="0"/>
        <w:spacing w:before="100" w:beforeAutospacing="1" w:after="100" w:afterAutospacing="1"/>
        <w:ind w:left="420"/>
        <w:jc w:val="left"/>
        <w:rPr>
          <w:rFonts w:ascii="宋体" w:eastAsia="宋体" w:hAnsi="宋体" w:cs="宋体"/>
          <w:kern w:val="0"/>
          <w:szCs w:val="24"/>
        </w:rPr>
      </w:pPr>
    </w:p>
    <w:p w:rsidR="00434C3A" w:rsidRPr="00F641F0" w:rsidRDefault="00434C3A" w:rsidP="00434C3A">
      <w:pPr>
        <w:widowControl/>
        <w:spacing w:before="100" w:beforeAutospacing="1" w:after="100" w:afterAutospacing="1" w:line="360" w:lineRule="auto"/>
        <w:ind w:leftChars="200" w:left="420"/>
        <w:jc w:val="left"/>
        <w:rPr>
          <w:rFonts w:ascii="宋体" w:eastAsia="宋体" w:hAnsi="宋体" w:cs="宋体"/>
          <w:kern w:val="0"/>
          <w:szCs w:val="24"/>
        </w:rPr>
      </w:pPr>
      <w:r w:rsidRPr="00F641F0">
        <w:rPr>
          <w:rFonts w:ascii="宋体" w:eastAsia="宋体" w:hAnsi="宋体" w:cs="宋体"/>
          <w:kern w:val="0"/>
          <w:szCs w:val="21"/>
        </w:rPr>
        <w:t>2</w:t>
      </w:r>
      <w:r w:rsidRPr="00F641F0">
        <w:rPr>
          <w:rFonts w:ascii="Times New Roman" w:eastAsia="宋体" w:hAnsi="Times New Roman" w:cs="宋体" w:hint="eastAsia"/>
          <w:kern w:val="0"/>
          <w:szCs w:val="21"/>
        </w:rPr>
        <w:t>、对下列状态转换图，写出状态</w:t>
      </w:r>
      <w:r w:rsidRPr="00F641F0">
        <w:rPr>
          <w:rFonts w:ascii="宋体" w:eastAsia="宋体" w:hAnsi="宋体" w:cs="宋体"/>
          <w:kern w:val="0"/>
          <w:szCs w:val="21"/>
        </w:rPr>
        <w:t>0</w:t>
      </w:r>
      <w:r w:rsidRPr="00F641F0">
        <w:rPr>
          <w:rFonts w:ascii="Times New Roman" w:eastAsia="宋体" w:hAnsi="Times New Roman" w:cs="宋体" w:hint="eastAsia"/>
          <w:kern w:val="0"/>
          <w:szCs w:val="21"/>
        </w:rPr>
        <w:t>的处理过程：</w:t>
      </w:r>
    </w:p>
    <w:p w:rsidR="00434C3A" w:rsidRPr="00F641F0" w:rsidRDefault="00434C3A" w:rsidP="00434C3A">
      <w:pPr>
        <w:widowControl/>
        <w:spacing w:beforeAutospacing="1" w:after="100" w:afterAutospacing="1" w:line="360" w:lineRule="auto"/>
        <w:ind w:leftChars="200" w:left="420"/>
        <w:jc w:val="left"/>
        <w:rPr>
          <w:rFonts w:ascii="宋体" w:eastAsia="宋体" w:hAnsi="宋体" w:cs="宋体"/>
          <w:kern w:val="0"/>
          <w:szCs w:val="24"/>
        </w:rPr>
      </w:pPr>
      <w:r w:rsidRPr="00F641F0">
        <w:rPr>
          <w:noProof/>
          <w:sz w:val="18"/>
        </w:rPr>
        <w:drawing>
          <wp:inline distT="0" distB="0" distL="0" distR="0" wp14:anchorId="5A646991" wp14:editId="5932C38E">
            <wp:extent cx="2381250" cy="116205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41F0">
        <w:rPr>
          <w:rFonts w:ascii="Times New Roman" w:eastAsia="宋体" w:hAnsi="Times New Roman" w:cs="宋体" w:hint="eastAsia"/>
          <w:kern w:val="0"/>
          <w:szCs w:val="21"/>
        </w:rPr>
        <w:t>其中：状态</w:t>
      </w:r>
      <w:r w:rsidRPr="00F641F0">
        <w:rPr>
          <w:rFonts w:ascii="宋体" w:eastAsia="宋体" w:hAnsi="宋体" w:cs="宋体"/>
          <w:kern w:val="0"/>
          <w:szCs w:val="21"/>
        </w:rPr>
        <w:t>2</w:t>
      </w:r>
      <w:r w:rsidRPr="00F641F0">
        <w:rPr>
          <w:rFonts w:ascii="Times New Roman" w:eastAsia="宋体" w:hAnsi="Times New Roman" w:cs="宋体" w:hint="eastAsia"/>
          <w:kern w:val="0"/>
          <w:szCs w:val="21"/>
        </w:rPr>
        <w:t>的过程为</w:t>
      </w:r>
      <w:r w:rsidRPr="00F641F0">
        <w:rPr>
          <w:rFonts w:ascii="宋体" w:eastAsia="宋体" w:hAnsi="宋体" w:cs="宋体"/>
          <w:kern w:val="0"/>
          <w:szCs w:val="21"/>
        </w:rPr>
        <w:t>proc2.</w:t>
      </w:r>
    </w:p>
    <w:p w:rsidR="00434C3A" w:rsidRPr="00F641F0" w:rsidRDefault="00434C3A" w:rsidP="00434C3A">
      <w:pPr>
        <w:widowControl/>
        <w:spacing w:before="100" w:beforeAutospacing="1" w:after="100" w:afterAutospacing="1" w:line="360" w:lineRule="auto"/>
        <w:ind w:leftChars="200" w:left="420"/>
        <w:jc w:val="left"/>
        <w:rPr>
          <w:rFonts w:ascii="宋体" w:eastAsia="宋体" w:hAnsi="宋体" w:cs="宋体"/>
          <w:kern w:val="0"/>
          <w:szCs w:val="21"/>
        </w:rPr>
      </w:pPr>
      <w:r w:rsidRPr="00F641F0">
        <w:rPr>
          <w:rFonts w:ascii="宋体" w:eastAsia="宋体" w:hAnsi="宋体" w:cs="宋体"/>
          <w:kern w:val="0"/>
          <w:szCs w:val="21"/>
        </w:rPr>
        <w:t> </w:t>
      </w:r>
    </w:p>
    <w:p w:rsidR="00434C3A" w:rsidRPr="00F641F0" w:rsidRDefault="00434C3A" w:rsidP="00434C3A">
      <w:pPr>
        <w:widowControl/>
        <w:spacing w:before="100" w:beforeAutospacing="1" w:after="100" w:afterAutospacing="1" w:line="360" w:lineRule="auto"/>
        <w:ind w:leftChars="200" w:left="420"/>
        <w:jc w:val="left"/>
        <w:rPr>
          <w:rFonts w:ascii="宋体" w:eastAsia="宋体" w:hAnsi="宋体" w:cs="宋体"/>
          <w:kern w:val="0"/>
          <w:szCs w:val="21"/>
        </w:rPr>
      </w:pPr>
    </w:p>
    <w:p w:rsidR="00434C3A" w:rsidRPr="00F641F0" w:rsidRDefault="00434C3A" w:rsidP="00434C3A">
      <w:pPr>
        <w:widowControl/>
        <w:spacing w:before="100" w:beforeAutospacing="1" w:after="100" w:afterAutospacing="1" w:line="360" w:lineRule="auto"/>
        <w:ind w:leftChars="200" w:left="420"/>
        <w:jc w:val="left"/>
        <w:rPr>
          <w:rFonts w:ascii="宋体" w:eastAsia="宋体" w:hAnsi="宋体" w:cs="宋体"/>
          <w:kern w:val="0"/>
          <w:szCs w:val="24"/>
        </w:rPr>
      </w:pPr>
    </w:p>
    <w:p w:rsidR="00434C3A" w:rsidRPr="00F641F0" w:rsidRDefault="00434C3A" w:rsidP="00434C3A">
      <w:pPr>
        <w:widowControl/>
        <w:spacing w:before="100" w:beforeAutospacing="1" w:after="100" w:afterAutospacing="1" w:line="360" w:lineRule="auto"/>
        <w:ind w:leftChars="200" w:left="420"/>
        <w:jc w:val="left"/>
        <w:rPr>
          <w:rFonts w:ascii="宋体" w:eastAsia="宋体" w:hAnsi="宋体" w:cs="宋体"/>
          <w:kern w:val="0"/>
          <w:szCs w:val="24"/>
        </w:rPr>
      </w:pPr>
      <w:r w:rsidRPr="00F641F0">
        <w:rPr>
          <w:rFonts w:ascii="宋体" w:eastAsia="宋体" w:hAnsi="宋体" w:cs="宋体"/>
          <w:kern w:val="0"/>
          <w:szCs w:val="21"/>
        </w:rPr>
        <w:t>3</w:t>
      </w:r>
      <w:r w:rsidRPr="00F641F0">
        <w:rPr>
          <w:rFonts w:ascii="Times New Roman" w:eastAsia="宋体" w:hAnsi="Times New Roman" w:cs="宋体" w:hint="eastAsia"/>
          <w:kern w:val="0"/>
          <w:szCs w:val="21"/>
        </w:rPr>
        <w:t>、文法</w:t>
      </w:r>
      <w:r w:rsidRPr="00F641F0">
        <w:rPr>
          <w:rFonts w:ascii="宋体" w:eastAsia="宋体" w:hAnsi="宋体" w:cs="宋体"/>
          <w:kern w:val="0"/>
          <w:szCs w:val="21"/>
        </w:rPr>
        <w:t>G</w:t>
      </w:r>
      <w:r w:rsidRPr="00F641F0">
        <w:rPr>
          <w:rFonts w:ascii="Times New Roman" w:eastAsia="宋体" w:hAnsi="Times New Roman" w:cs="宋体" w:hint="eastAsia"/>
          <w:kern w:val="0"/>
          <w:szCs w:val="21"/>
        </w:rPr>
        <w:t>为：</w:t>
      </w:r>
    </w:p>
    <w:p w:rsidR="00434C3A" w:rsidRPr="00F641F0" w:rsidRDefault="00434C3A" w:rsidP="00434C3A">
      <w:pPr>
        <w:widowControl/>
        <w:spacing w:before="100" w:beforeAutospacing="1" w:after="100" w:afterAutospacing="1"/>
        <w:ind w:leftChars="200" w:left="420"/>
        <w:jc w:val="left"/>
        <w:rPr>
          <w:rFonts w:ascii="宋体" w:eastAsia="宋体" w:hAnsi="宋体" w:cs="宋体"/>
          <w:kern w:val="0"/>
          <w:szCs w:val="24"/>
        </w:rPr>
      </w:pPr>
      <w:r w:rsidRPr="00F641F0">
        <w:rPr>
          <w:rFonts w:ascii="宋体" w:eastAsia="宋体" w:hAnsi="宋体" w:cs="宋体"/>
          <w:kern w:val="0"/>
          <w:szCs w:val="21"/>
        </w:rPr>
        <w:t xml:space="preserve">   S</w:t>
      </w:r>
      <w:r w:rsidRPr="00F641F0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2A045832" wp14:editId="03B83555">
            <wp:extent cx="190500" cy="142875"/>
            <wp:effectExtent l="0" t="0" r="0" b="9525"/>
            <wp:docPr id="28" name="图片 28" descr="http://software.csu.edu.cn/byyl/online/testpaper001.files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oftware.csu.edu.cn/byyl/online/testpaper001.files/image004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F641F0">
        <w:rPr>
          <w:rFonts w:ascii="宋体" w:eastAsia="宋体" w:hAnsi="宋体" w:cs="宋体"/>
          <w:kern w:val="0"/>
          <w:szCs w:val="21"/>
        </w:rPr>
        <w:t>aAB</w:t>
      </w:r>
      <w:proofErr w:type="spellEnd"/>
    </w:p>
    <w:p w:rsidR="00434C3A" w:rsidRPr="00F641F0" w:rsidRDefault="00434C3A" w:rsidP="00434C3A">
      <w:pPr>
        <w:widowControl/>
        <w:spacing w:before="100" w:beforeAutospacing="1" w:after="100" w:afterAutospacing="1"/>
        <w:ind w:leftChars="200" w:left="420"/>
        <w:jc w:val="left"/>
        <w:rPr>
          <w:rFonts w:ascii="宋体" w:eastAsia="宋体" w:hAnsi="宋体" w:cs="宋体"/>
          <w:kern w:val="0"/>
          <w:szCs w:val="24"/>
        </w:rPr>
      </w:pPr>
      <w:r w:rsidRPr="00F641F0">
        <w:rPr>
          <w:rFonts w:ascii="宋体" w:eastAsia="宋体" w:hAnsi="宋体" w:cs="宋体"/>
          <w:kern w:val="0"/>
          <w:szCs w:val="21"/>
        </w:rPr>
        <w:t xml:space="preserve">   A</w:t>
      </w:r>
      <w:r w:rsidRPr="00F641F0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1D37B73D" wp14:editId="7D7D715A">
            <wp:extent cx="190500" cy="142875"/>
            <wp:effectExtent l="0" t="0" r="0" b="9525"/>
            <wp:docPr id="27" name="图片 27" descr="http://software.csu.edu.cn/byyl/online/testpaper001.files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oftware.csu.edu.cn/byyl/online/testpaper001.files/image004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F641F0">
        <w:rPr>
          <w:rFonts w:ascii="宋体" w:eastAsia="宋体" w:hAnsi="宋体" w:cs="宋体"/>
          <w:kern w:val="0"/>
          <w:szCs w:val="21"/>
        </w:rPr>
        <w:t>a</w:t>
      </w:r>
      <w:proofErr w:type="spellEnd"/>
    </w:p>
    <w:p w:rsidR="00434C3A" w:rsidRPr="00F641F0" w:rsidRDefault="00434C3A" w:rsidP="00434C3A">
      <w:pPr>
        <w:widowControl/>
        <w:spacing w:before="100" w:beforeAutospacing="1" w:after="100" w:afterAutospacing="1"/>
        <w:ind w:leftChars="200" w:left="420"/>
        <w:jc w:val="left"/>
        <w:rPr>
          <w:rFonts w:ascii="宋体" w:eastAsia="宋体" w:hAnsi="宋体" w:cs="宋体"/>
          <w:kern w:val="0"/>
          <w:szCs w:val="24"/>
        </w:rPr>
      </w:pPr>
      <w:r w:rsidRPr="00F641F0">
        <w:rPr>
          <w:rFonts w:ascii="宋体" w:eastAsia="宋体" w:hAnsi="宋体" w:cs="宋体"/>
          <w:kern w:val="0"/>
          <w:szCs w:val="21"/>
        </w:rPr>
        <w:t xml:space="preserve">   B</w:t>
      </w:r>
      <w:r w:rsidRPr="00F641F0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14A2518D" wp14:editId="321F497E">
            <wp:extent cx="190500" cy="142875"/>
            <wp:effectExtent l="0" t="0" r="0" b="9525"/>
            <wp:docPr id="26" name="图片 26" descr="http://software.csu.edu.cn/byyl/online/testpaper001.files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oftware.csu.edu.cn/byyl/online/testpaper001.files/image004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41F0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14084E0C" wp14:editId="1DA6F143">
            <wp:extent cx="504825" cy="200025"/>
            <wp:effectExtent l="0" t="0" r="9525" b="9525"/>
            <wp:docPr id="25" name="图片 25" descr="http://software.csu.edu.cn/byyl/online/testpaper001.files/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oftware.csu.edu.cn/byyl/online/testpaper001.files/image006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41F0">
        <w:rPr>
          <w:rFonts w:ascii="宋体" w:eastAsia="宋体" w:hAnsi="宋体" w:cs="宋体"/>
          <w:kern w:val="0"/>
          <w:szCs w:val="21"/>
        </w:rPr>
        <w:t xml:space="preserve">   </w:t>
      </w:r>
    </w:p>
    <w:p w:rsidR="00434C3A" w:rsidRPr="00F641F0" w:rsidRDefault="00434C3A" w:rsidP="00434C3A">
      <w:pPr>
        <w:widowControl/>
        <w:spacing w:before="100" w:beforeAutospacing="1" w:after="100" w:afterAutospacing="1" w:line="360" w:lineRule="auto"/>
        <w:ind w:leftChars="200" w:left="420"/>
        <w:jc w:val="left"/>
        <w:rPr>
          <w:rFonts w:ascii="宋体" w:eastAsia="宋体" w:hAnsi="宋体" w:cs="宋体"/>
          <w:kern w:val="0"/>
          <w:szCs w:val="24"/>
        </w:rPr>
      </w:pPr>
      <w:proofErr w:type="gramStart"/>
      <w:r w:rsidRPr="00F641F0">
        <w:rPr>
          <w:rFonts w:ascii="Times New Roman" w:eastAsia="宋体" w:hAnsi="Times New Roman" w:cs="宋体" w:hint="eastAsia"/>
          <w:kern w:val="0"/>
          <w:szCs w:val="21"/>
        </w:rPr>
        <w:t>则判断</w:t>
      </w:r>
      <w:proofErr w:type="gramEnd"/>
      <w:r w:rsidRPr="00F641F0">
        <w:rPr>
          <w:rFonts w:ascii="宋体" w:eastAsia="宋体" w:hAnsi="宋体" w:cs="宋体"/>
          <w:kern w:val="0"/>
          <w:szCs w:val="21"/>
        </w:rPr>
        <w:t>G</w:t>
      </w:r>
      <w:r w:rsidRPr="00F641F0">
        <w:rPr>
          <w:rFonts w:ascii="Times New Roman" w:eastAsia="宋体" w:hAnsi="Times New Roman" w:cs="宋体" w:hint="eastAsia"/>
          <w:kern w:val="0"/>
          <w:szCs w:val="21"/>
        </w:rPr>
        <w:t>为</w:t>
      </w:r>
      <w:r w:rsidRPr="00F641F0">
        <w:rPr>
          <w:rFonts w:ascii="宋体" w:eastAsia="宋体" w:hAnsi="宋体" w:cs="宋体"/>
          <w:kern w:val="0"/>
          <w:szCs w:val="21"/>
        </w:rPr>
        <w:t>LL</w:t>
      </w:r>
      <w:r w:rsidRPr="00F641F0">
        <w:rPr>
          <w:rFonts w:ascii="Times New Roman" w:eastAsia="宋体" w:hAnsi="Times New Roman" w:cs="宋体" w:hint="eastAsia"/>
          <w:kern w:val="0"/>
          <w:szCs w:val="21"/>
        </w:rPr>
        <w:t>（</w:t>
      </w:r>
      <w:r w:rsidRPr="00F641F0">
        <w:rPr>
          <w:rFonts w:ascii="宋体" w:eastAsia="宋体" w:hAnsi="宋体" w:cs="宋体"/>
          <w:kern w:val="0"/>
          <w:szCs w:val="21"/>
        </w:rPr>
        <w:t>1</w:t>
      </w:r>
      <w:r w:rsidRPr="00F641F0">
        <w:rPr>
          <w:rFonts w:ascii="Times New Roman" w:eastAsia="宋体" w:hAnsi="Times New Roman" w:cs="宋体" w:hint="eastAsia"/>
          <w:kern w:val="0"/>
          <w:szCs w:val="21"/>
        </w:rPr>
        <w:t>）文法的条件是：</w:t>
      </w:r>
      <w:r w:rsidRPr="00F641F0">
        <w:rPr>
          <w:rFonts w:ascii="宋体" w:eastAsia="宋体" w:hAnsi="宋体" w:cs="宋体" w:hint="eastAsia"/>
          <w:kern w:val="0"/>
          <w:szCs w:val="21"/>
        </w:rPr>
        <w:t xml:space="preserve"> </w:t>
      </w:r>
    </w:p>
    <w:p w:rsidR="00434C3A" w:rsidRPr="00F641F0" w:rsidRDefault="00434C3A" w:rsidP="00434C3A">
      <w:pPr>
        <w:widowControl/>
        <w:adjustRightInd w:val="0"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F641F0">
        <w:rPr>
          <w:rFonts w:ascii="宋体" w:eastAsia="宋体" w:hAnsi="宋体" w:cs="宋体"/>
          <w:kern w:val="0"/>
          <w:szCs w:val="21"/>
        </w:rPr>
        <w:lastRenderedPageBreak/>
        <w:t> </w:t>
      </w:r>
    </w:p>
    <w:p w:rsidR="00434C3A" w:rsidRPr="00F641F0" w:rsidRDefault="00434C3A" w:rsidP="00434C3A">
      <w:pPr>
        <w:widowControl/>
        <w:adjustRightInd w:val="0"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</w:p>
    <w:p w:rsidR="00434C3A" w:rsidRPr="00F641F0" w:rsidRDefault="00434C3A" w:rsidP="00434C3A">
      <w:pPr>
        <w:widowControl/>
        <w:adjustRightInd w:val="0"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</w:p>
    <w:p w:rsidR="00434C3A" w:rsidRPr="00F641F0" w:rsidRDefault="00434C3A" w:rsidP="00434C3A">
      <w:pPr>
        <w:widowControl/>
        <w:adjustRightInd w:val="0"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Cs w:val="24"/>
        </w:rPr>
      </w:pPr>
      <w:r w:rsidRPr="00F641F0">
        <w:rPr>
          <w:rFonts w:ascii="Times New Roman" w:eastAsia="宋体" w:hAnsi="Times New Roman" w:cs="宋体" w:hint="eastAsia"/>
          <w:b/>
          <w:kern w:val="0"/>
          <w:szCs w:val="21"/>
        </w:rPr>
        <w:t>二、判断题（</w:t>
      </w:r>
      <w:r w:rsidRPr="00F641F0">
        <w:rPr>
          <w:rFonts w:ascii="宋体" w:eastAsia="宋体" w:hAnsi="宋体" w:cs="宋体"/>
          <w:b/>
          <w:kern w:val="0"/>
          <w:szCs w:val="21"/>
        </w:rPr>
        <w:t>10</w:t>
      </w:r>
      <w:r w:rsidRPr="00F641F0">
        <w:rPr>
          <w:rFonts w:ascii="Times New Roman" w:eastAsia="宋体" w:hAnsi="Times New Roman" w:cs="宋体" w:hint="eastAsia"/>
          <w:b/>
          <w:kern w:val="0"/>
          <w:szCs w:val="21"/>
        </w:rPr>
        <w:t>分。注：每答对一题得</w:t>
      </w:r>
      <w:r w:rsidRPr="00F641F0">
        <w:rPr>
          <w:rFonts w:ascii="宋体" w:eastAsia="宋体" w:hAnsi="宋体" w:cs="宋体"/>
          <w:b/>
          <w:kern w:val="0"/>
          <w:szCs w:val="21"/>
        </w:rPr>
        <w:t>+2</w:t>
      </w:r>
      <w:r w:rsidRPr="00F641F0">
        <w:rPr>
          <w:rFonts w:ascii="Times New Roman" w:eastAsia="宋体" w:hAnsi="Times New Roman" w:cs="宋体" w:hint="eastAsia"/>
          <w:b/>
          <w:kern w:val="0"/>
          <w:szCs w:val="21"/>
        </w:rPr>
        <w:t>分；答错一题得</w:t>
      </w:r>
      <w:r w:rsidRPr="00F641F0">
        <w:rPr>
          <w:rFonts w:ascii="宋体" w:eastAsia="宋体" w:hAnsi="宋体" w:cs="宋体"/>
          <w:b/>
          <w:kern w:val="0"/>
          <w:szCs w:val="21"/>
        </w:rPr>
        <w:t>-2</w:t>
      </w:r>
      <w:r w:rsidRPr="00F641F0">
        <w:rPr>
          <w:rFonts w:ascii="Times New Roman" w:eastAsia="宋体" w:hAnsi="Times New Roman" w:cs="宋体" w:hint="eastAsia"/>
          <w:b/>
          <w:kern w:val="0"/>
          <w:szCs w:val="21"/>
        </w:rPr>
        <w:t>分；不答者得</w:t>
      </w:r>
      <w:r w:rsidRPr="00F641F0">
        <w:rPr>
          <w:rFonts w:ascii="宋体" w:eastAsia="宋体" w:hAnsi="宋体" w:cs="宋体"/>
          <w:b/>
          <w:kern w:val="0"/>
          <w:szCs w:val="21"/>
        </w:rPr>
        <w:t>0</w:t>
      </w:r>
      <w:r w:rsidRPr="00F641F0">
        <w:rPr>
          <w:rFonts w:ascii="Times New Roman" w:eastAsia="宋体" w:hAnsi="Times New Roman" w:cs="宋体" w:hint="eastAsia"/>
          <w:b/>
          <w:kern w:val="0"/>
          <w:szCs w:val="21"/>
        </w:rPr>
        <w:t>分）</w:t>
      </w:r>
    </w:p>
    <w:p w:rsidR="00434C3A" w:rsidRPr="00F641F0" w:rsidRDefault="00434C3A" w:rsidP="00434C3A">
      <w:pPr>
        <w:widowControl/>
        <w:adjustRightInd w:val="0"/>
        <w:snapToGrid w:val="0"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4"/>
        </w:rPr>
      </w:pPr>
      <w:r w:rsidRPr="00F641F0">
        <w:rPr>
          <w:rFonts w:ascii="宋体" w:eastAsia="宋体" w:hAnsi="宋体" w:cs="宋体"/>
          <w:kern w:val="0"/>
          <w:szCs w:val="21"/>
        </w:rPr>
        <w:t>1</w:t>
      </w:r>
      <w:r w:rsidRPr="00F641F0">
        <w:rPr>
          <w:rFonts w:ascii="Times New Roman" w:eastAsia="宋体" w:hAnsi="Times New Roman" w:cs="宋体" w:hint="eastAsia"/>
          <w:kern w:val="0"/>
          <w:szCs w:val="21"/>
        </w:rPr>
        <w:t>、设</w:t>
      </w:r>
      <w:r w:rsidRPr="00F641F0">
        <w:rPr>
          <w:rFonts w:ascii="宋体" w:eastAsia="宋体" w:hAnsi="宋体" w:cs="宋体" w:hint="eastAsia"/>
          <w:kern w:val="0"/>
          <w:szCs w:val="21"/>
        </w:rPr>
        <w:t>∑</w:t>
      </w:r>
      <w:r w:rsidRPr="00F641F0">
        <w:rPr>
          <w:rFonts w:ascii="Times New Roman" w:eastAsia="宋体" w:hAnsi="Times New Roman" w:cs="宋体" w:hint="eastAsia"/>
          <w:kern w:val="0"/>
          <w:szCs w:val="21"/>
        </w:rPr>
        <w:t>为</w:t>
      </w:r>
      <w:r w:rsidRPr="00F641F0">
        <w:rPr>
          <w:rFonts w:ascii="宋体" w:eastAsia="宋体" w:hAnsi="宋体" w:cs="宋体"/>
          <w:kern w:val="0"/>
          <w:szCs w:val="21"/>
        </w:rPr>
        <w:t>{a</w:t>
      </w:r>
      <w:r w:rsidRPr="00F641F0">
        <w:rPr>
          <w:rFonts w:ascii="Times New Roman" w:eastAsia="宋体" w:hAnsi="Times New Roman" w:cs="宋体" w:hint="eastAsia"/>
          <w:kern w:val="0"/>
          <w:szCs w:val="21"/>
        </w:rPr>
        <w:t>，</w:t>
      </w:r>
      <w:r w:rsidRPr="00F641F0">
        <w:rPr>
          <w:rFonts w:ascii="宋体" w:eastAsia="宋体" w:hAnsi="宋体" w:cs="宋体"/>
          <w:kern w:val="0"/>
          <w:szCs w:val="21"/>
        </w:rPr>
        <w:t>b}</w:t>
      </w:r>
      <w:r w:rsidRPr="00F641F0">
        <w:rPr>
          <w:rFonts w:ascii="Times New Roman" w:eastAsia="宋体" w:hAnsi="Times New Roman" w:cs="宋体" w:hint="eastAsia"/>
          <w:kern w:val="0"/>
          <w:szCs w:val="21"/>
        </w:rPr>
        <w:t>，则</w:t>
      </w:r>
      <w:r w:rsidRPr="00F641F0">
        <w:rPr>
          <w:rFonts w:ascii="宋体" w:eastAsia="宋体" w:hAnsi="宋体" w:cs="宋体"/>
          <w:kern w:val="0"/>
          <w:szCs w:val="21"/>
        </w:rPr>
        <w:t>a</w:t>
      </w:r>
      <w:r w:rsidRPr="00F641F0">
        <w:rPr>
          <w:rFonts w:ascii="Times New Roman" w:eastAsia="宋体" w:hAnsi="Times New Roman" w:cs="宋体" w:hint="eastAsia"/>
          <w:kern w:val="0"/>
          <w:szCs w:val="21"/>
        </w:rPr>
        <w:t>，</w:t>
      </w:r>
      <w:proofErr w:type="spellStart"/>
      <w:r w:rsidRPr="00F641F0">
        <w:rPr>
          <w:rFonts w:ascii="宋体" w:eastAsia="宋体" w:hAnsi="宋体" w:cs="宋体"/>
          <w:kern w:val="0"/>
          <w:szCs w:val="21"/>
        </w:rPr>
        <w:t>ba</w:t>
      </w:r>
      <w:proofErr w:type="spellEnd"/>
      <w:r w:rsidRPr="00F641F0">
        <w:rPr>
          <w:rFonts w:ascii="Times New Roman" w:eastAsia="宋体" w:hAnsi="Times New Roman" w:cs="宋体" w:hint="eastAsia"/>
          <w:kern w:val="0"/>
          <w:szCs w:val="21"/>
        </w:rPr>
        <w:t>，</w:t>
      </w:r>
      <w:r w:rsidRPr="00F641F0">
        <w:rPr>
          <w:rFonts w:ascii="宋体" w:eastAsia="宋体" w:hAnsi="宋体" w:cs="宋体"/>
          <w:kern w:val="0"/>
          <w:szCs w:val="21"/>
        </w:rPr>
        <w:t>{</w:t>
      </w:r>
      <w:r w:rsidRPr="00F641F0">
        <w:rPr>
          <w:rFonts w:ascii="宋体" w:eastAsia="宋体" w:hAnsi="宋体" w:cs="宋体" w:hint="eastAsia"/>
          <w:kern w:val="0"/>
          <w:szCs w:val="21"/>
        </w:rPr>
        <w:t>∑</w:t>
      </w:r>
      <w:r w:rsidRPr="00F641F0">
        <w:rPr>
          <w:rFonts w:ascii="宋体" w:eastAsia="宋体" w:hAnsi="宋体" w:cs="宋体"/>
          <w:kern w:val="0"/>
          <w:szCs w:val="21"/>
        </w:rPr>
        <w:t>}</w:t>
      </w:r>
      <w:r w:rsidRPr="00F641F0">
        <w:rPr>
          <w:rFonts w:ascii="Times New Roman" w:eastAsia="宋体" w:hAnsi="Times New Roman" w:cs="宋体" w:hint="eastAsia"/>
          <w:kern w:val="0"/>
          <w:szCs w:val="21"/>
        </w:rPr>
        <w:t>，</w:t>
      </w:r>
      <w:r w:rsidRPr="00F641F0">
        <w:rPr>
          <w:rFonts w:ascii="宋体" w:eastAsia="宋体" w:hAnsi="宋体" w:cs="宋体"/>
          <w:kern w:val="0"/>
          <w:szCs w:val="21"/>
        </w:rPr>
        <w:t>Ø</w:t>
      </w:r>
      <w:r w:rsidRPr="00F641F0">
        <w:rPr>
          <w:rFonts w:ascii="Times New Roman" w:eastAsia="宋体" w:hAnsi="Times New Roman" w:cs="宋体" w:hint="eastAsia"/>
          <w:kern w:val="0"/>
          <w:szCs w:val="21"/>
        </w:rPr>
        <w:t>都是</w:t>
      </w:r>
      <w:r w:rsidRPr="00F641F0">
        <w:rPr>
          <w:rFonts w:ascii="宋体" w:eastAsia="宋体" w:hAnsi="宋体" w:cs="宋体" w:hint="eastAsia"/>
          <w:kern w:val="0"/>
          <w:szCs w:val="21"/>
        </w:rPr>
        <w:t>∑上的正规式。</w:t>
      </w:r>
      <w:r w:rsidRPr="00F641F0">
        <w:rPr>
          <w:rFonts w:ascii="宋体" w:eastAsia="宋体" w:hAnsi="宋体" w:cs="宋体" w:hint="eastAsia"/>
          <w:kern w:val="0"/>
          <w:szCs w:val="21"/>
          <w:vertAlign w:val="superscript"/>
        </w:rPr>
        <w:tab/>
      </w:r>
      <w:r w:rsidRPr="00F641F0">
        <w:rPr>
          <w:rFonts w:ascii="宋体" w:eastAsia="宋体" w:hAnsi="宋体" w:cs="宋体" w:hint="eastAsia"/>
          <w:kern w:val="0"/>
          <w:szCs w:val="21"/>
          <w:vertAlign w:val="superscript"/>
        </w:rPr>
        <w:tab/>
        <w:t xml:space="preserve"> </w:t>
      </w:r>
      <w:r w:rsidRPr="00F641F0">
        <w:rPr>
          <w:rFonts w:ascii="Arial Unicode MS" w:eastAsia="Arial Unicode MS" w:hAnsi="Arial Unicode MS" w:cs="Arial Unicode MS" w:hint="eastAsia"/>
          <w:kern w:val="0"/>
          <w:szCs w:val="21"/>
        </w:rPr>
        <w:t xml:space="preserve">  </w:t>
      </w:r>
      <w:r w:rsidRPr="00F641F0">
        <w:rPr>
          <w:rFonts w:asciiTheme="minorEastAsia" w:hAnsiTheme="minorEastAsia" w:cs="Arial Unicode MS" w:hint="eastAsia"/>
          <w:kern w:val="0"/>
          <w:szCs w:val="21"/>
        </w:rPr>
        <w:t>（      ）</w:t>
      </w:r>
    </w:p>
    <w:p w:rsidR="00434C3A" w:rsidRPr="00F641F0" w:rsidRDefault="00434C3A" w:rsidP="00434C3A">
      <w:pPr>
        <w:widowControl/>
        <w:adjustRightInd w:val="0"/>
        <w:snapToGrid w:val="0"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4"/>
        </w:rPr>
      </w:pPr>
      <w:r w:rsidRPr="00F641F0">
        <w:rPr>
          <w:rFonts w:asciiTheme="minorEastAsia" w:hAnsiTheme="minorEastAsia" w:cs="Arial Unicode MS" w:hint="eastAsia"/>
          <w:kern w:val="0"/>
          <w:szCs w:val="21"/>
        </w:rPr>
        <w:t>2、对于上下文无关文法G[S]，若 S</w:t>
      </w:r>
      <w:r w:rsidRPr="00F641F0">
        <w:rPr>
          <w:rFonts w:asciiTheme="minorEastAsia" w:hAnsiTheme="minorEastAsia" w:cs="Arial Unicode MS"/>
          <w:noProof/>
          <w:kern w:val="0"/>
          <w:szCs w:val="21"/>
        </w:rPr>
        <w:drawing>
          <wp:inline distT="0" distB="0" distL="0" distR="0" wp14:anchorId="5C3C8F31" wp14:editId="1A4E2504">
            <wp:extent cx="190500" cy="152400"/>
            <wp:effectExtent l="0" t="0" r="0" b="0"/>
            <wp:docPr id="24" name="图片 24" descr="http://software.csu.edu.cn/byyl/online/testpaper001.files/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oftware.csu.edu.cn/byyl/online/testpaper001.files/image008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41F0">
        <w:rPr>
          <w:rFonts w:asciiTheme="minorEastAsia" w:hAnsiTheme="minorEastAsia" w:cs="宋体"/>
          <w:kern w:val="0"/>
          <w:szCs w:val="21"/>
        </w:rPr>
        <w:t>αAB</w:t>
      </w:r>
      <w:r w:rsidRPr="00F641F0">
        <w:rPr>
          <w:rFonts w:asciiTheme="minorEastAsia" w:hAnsiTheme="minorEastAsia" w:cs="Arial Unicode MS"/>
          <w:noProof/>
          <w:kern w:val="0"/>
          <w:szCs w:val="21"/>
        </w:rPr>
        <w:drawing>
          <wp:inline distT="0" distB="0" distL="0" distR="0" wp14:anchorId="59FDA3D1" wp14:editId="7282696E">
            <wp:extent cx="190500" cy="152400"/>
            <wp:effectExtent l="0" t="0" r="0" b="0"/>
            <wp:docPr id="23" name="图片 23" descr="http://software.csu.edu.cn/byyl/online/testpaper001.files/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software.csu.edu.cn/byyl/online/testpaper001.files/image008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41F0">
        <w:rPr>
          <w:rFonts w:asciiTheme="minorEastAsia" w:hAnsiTheme="minorEastAsia" w:cs="宋体"/>
          <w:kern w:val="0"/>
          <w:szCs w:val="21"/>
        </w:rPr>
        <w:t>αβγ</w:t>
      </w:r>
      <w:r w:rsidRPr="00F641F0">
        <w:rPr>
          <w:rFonts w:asciiTheme="minorEastAsia" w:hAnsiTheme="minorEastAsia" w:cs="Arial Unicode MS" w:hint="eastAsia"/>
          <w:kern w:val="0"/>
          <w:szCs w:val="21"/>
        </w:rPr>
        <w:t>则A</w:t>
      </w:r>
      <w:r w:rsidRPr="00F641F0">
        <w:rPr>
          <w:rFonts w:asciiTheme="minorEastAsia" w:hAnsiTheme="minorEastAsia" w:cs="Arial Unicode MS"/>
          <w:noProof/>
          <w:kern w:val="0"/>
          <w:szCs w:val="21"/>
        </w:rPr>
        <w:drawing>
          <wp:inline distT="0" distB="0" distL="0" distR="0" wp14:anchorId="69351671" wp14:editId="34AAE756">
            <wp:extent cx="190500" cy="142875"/>
            <wp:effectExtent l="0" t="0" r="0" b="9525"/>
            <wp:docPr id="22" name="图片 22" descr="http://software.csu.edu.cn/byyl/online/testpaper001.files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software.csu.edu.cn/byyl/online/testpaper001.files/image004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41F0">
        <w:rPr>
          <w:rFonts w:asciiTheme="minorEastAsia" w:hAnsiTheme="minorEastAsia" w:cs="Arial Unicode MS"/>
          <w:noProof/>
          <w:kern w:val="0"/>
          <w:szCs w:val="21"/>
        </w:rPr>
        <w:drawing>
          <wp:inline distT="0" distB="0" distL="0" distR="0" wp14:anchorId="21F6248C" wp14:editId="7AE4E5D9">
            <wp:extent cx="123825" cy="161925"/>
            <wp:effectExtent l="0" t="0" r="9525" b="9525"/>
            <wp:docPr id="21" name="图片 21" descr="http://software.csu.edu.cn/byyl/online/testpaper001.files/image0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software.csu.edu.cn/byyl/online/testpaper001.files/image011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41F0">
        <w:rPr>
          <w:rFonts w:asciiTheme="minorEastAsia" w:hAnsiTheme="minorEastAsia" w:cs="Arial Unicode MS" w:hint="eastAsia"/>
          <w:kern w:val="0"/>
          <w:szCs w:val="21"/>
        </w:rPr>
        <w:t>一定是一条产生式规则，其中</w:t>
      </w:r>
      <w:r w:rsidRPr="00F641F0">
        <w:rPr>
          <w:rFonts w:asciiTheme="minorEastAsia" w:hAnsiTheme="minorEastAsia" w:cs="宋体"/>
          <w:kern w:val="0"/>
          <w:szCs w:val="21"/>
        </w:rPr>
        <w:t>α,β,γ</w:t>
      </w:r>
      <w:r w:rsidRPr="00F641F0">
        <w:rPr>
          <w:rFonts w:asciiTheme="minorEastAsia" w:hAnsiTheme="minorEastAsia" w:cs="宋体" w:hint="eastAsia"/>
          <w:kern w:val="0"/>
          <w:szCs w:val="21"/>
        </w:rPr>
        <w:t>∈</w:t>
      </w:r>
      <w:r w:rsidRPr="00F641F0">
        <w:rPr>
          <w:rFonts w:asciiTheme="minorEastAsia" w:hAnsiTheme="minorEastAsia" w:cs="Arial Unicode MS" w:hint="eastAsia"/>
          <w:kern w:val="0"/>
          <w:szCs w:val="21"/>
        </w:rPr>
        <w:t>（</w:t>
      </w:r>
      <w:r w:rsidRPr="00F641F0">
        <w:rPr>
          <w:rFonts w:asciiTheme="minorEastAsia" w:hAnsiTheme="minorEastAsia" w:cs="宋体"/>
          <w:kern w:val="0"/>
          <w:szCs w:val="21"/>
        </w:rPr>
        <w:t>V</w:t>
      </w:r>
      <w:r w:rsidRPr="00F641F0">
        <w:rPr>
          <w:rFonts w:asciiTheme="minorEastAsia" w:hAnsiTheme="minorEastAsia" w:cs="宋体"/>
          <w:kern w:val="0"/>
          <w:szCs w:val="21"/>
          <w:vertAlign w:val="subscript"/>
        </w:rPr>
        <w:t>T</w:t>
      </w:r>
      <w:r w:rsidRPr="00F641F0">
        <w:rPr>
          <w:rFonts w:asciiTheme="minorEastAsia" w:hAnsiTheme="minorEastAsia" w:cs="Arial Unicode MS" w:hint="eastAsia"/>
          <w:kern w:val="0"/>
          <w:szCs w:val="21"/>
        </w:rPr>
        <w:t>∨</w:t>
      </w:r>
      <w:r w:rsidRPr="00F641F0">
        <w:rPr>
          <w:rFonts w:asciiTheme="minorEastAsia" w:hAnsiTheme="minorEastAsia" w:cs="宋体"/>
          <w:kern w:val="0"/>
          <w:szCs w:val="21"/>
        </w:rPr>
        <w:t>V</w:t>
      </w:r>
      <w:r w:rsidRPr="00F641F0">
        <w:rPr>
          <w:rFonts w:asciiTheme="minorEastAsia" w:hAnsiTheme="minorEastAsia" w:cs="宋体"/>
          <w:kern w:val="0"/>
          <w:szCs w:val="21"/>
          <w:vertAlign w:val="subscript"/>
        </w:rPr>
        <w:t>N</w:t>
      </w:r>
      <w:r w:rsidRPr="00F641F0">
        <w:rPr>
          <w:rFonts w:asciiTheme="minorEastAsia" w:hAnsiTheme="minorEastAsia" w:cs="Arial Unicode MS" w:hint="eastAsia"/>
          <w:kern w:val="0"/>
          <w:szCs w:val="21"/>
        </w:rPr>
        <w:t>）*</w:t>
      </w:r>
      <w:r w:rsidRPr="00F641F0">
        <w:rPr>
          <w:rFonts w:asciiTheme="minorEastAsia" w:hAnsiTheme="minorEastAsia" w:cs="Arial Unicode MS" w:hint="eastAsia"/>
          <w:kern w:val="0"/>
          <w:szCs w:val="21"/>
        </w:rPr>
        <w:tab/>
      </w:r>
      <w:r w:rsidRPr="00F641F0">
        <w:rPr>
          <w:rFonts w:asciiTheme="minorEastAsia" w:hAnsiTheme="minorEastAsia" w:cs="宋体" w:hint="eastAsia"/>
          <w:kern w:val="0"/>
          <w:szCs w:val="21"/>
          <w:vertAlign w:val="superscript"/>
        </w:rPr>
        <w:tab/>
      </w:r>
      <w:r w:rsidRPr="00F641F0">
        <w:rPr>
          <w:rFonts w:asciiTheme="minorEastAsia" w:hAnsiTheme="minorEastAsia" w:cs="宋体" w:hint="eastAsia"/>
          <w:kern w:val="0"/>
          <w:szCs w:val="21"/>
          <w:vertAlign w:val="superscript"/>
        </w:rPr>
        <w:tab/>
      </w:r>
      <w:r w:rsidRPr="00F641F0">
        <w:rPr>
          <w:rFonts w:asciiTheme="minorEastAsia" w:hAnsiTheme="minorEastAsia" w:cs="宋体" w:hint="eastAsia"/>
          <w:kern w:val="0"/>
          <w:szCs w:val="21"/>
          <w:vertAlign w:val="superscript"/>
        </w:rPr>
        <w:tab/>
      </w:r>
      <w:r w:rsidRPr="00F641F0">
        <w:rPr>
          <w:rFonts w:asciiTheme="minorEastAsia" w:hAnsiTheme="minorEastAsia" w:cs="宋体" w:hint="eastAsia"/>
          <w:kern w:val="0"/>
          <w:szCs w:val="21"/>
          <w:vertAlign w:val="superscript"/>
        </w:rPr>
        <w:tab/>
      </w:r>
      <w:r w:rsidRPr="00F641F0">
        <w:rPr>
          <w:rFonts w:asciiTheme="minorEastAsia" w:hAnsiTheme="minorEastAsia" w:cs="宋体" w:hint="eastAsia"/>
          <w:kern w:val="0"/>
          <w:szCs w:val="21"/>
          <w:vertAlign w:val="superscript"/>
        </w:rPr>
        <w:tab/>
      </w:r>
      <w:r w:rsidRPr="00F641F0">
        <w:rPr>
          <w:rFonts w:asciiTheme="minorEastAsia" w:hAnsiTheme="minorEastAsia" w:cs="宋体" w:hint="eastAsia"/>
          <w:kern w:val="0"/>
          <w:szCs w:val="21"/>
          <w:vertAlign w:val="superscript"/>
        </w:rPr>
        <w:tab/>
        <w:t xml:space="preserve"> </w:t>
      </w:r>
      <w:r w:rsidRPr="00F641F0">
        <w:rPr>
          <w:rFonts w:asciiTheme="minorEastAsia" w:hAnsiTheme="minorEastAsia" w:cs="Arial Unicode MS" w:hint="eastAsia"/>
          <w:kern w:val="0"/>
          <w:szCs w:val="21"/>
        </w:rPr>
        <w:t xml:space="preserve">  （      ）</w:t>
      </w:r>
    </w:p>
    <w:p w:rsidR="00434C3A" w:rsidRPr="00F641F0" w:rsidRDefault="00434C3A" w:rsidP="00434C3A">
      <w:pPr>
        <w:widowControl/>
        <w:adjustRightInd w:val="0"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F641F0">
        <w:rPr>
          <w:rFonts w:ascii="宋体" w:eastAsia="宋体" w:hAnsi="宋体" w:cs="宋体"/>
          <w:kern w:val="0"/>
          <w:szCs w:val="21"/>
        </w:rPr>
        <w:t>3</w:t>
      </w:r>
      <w:r w:rsidRPr="00F641F0">
        <w:rPr>
          <w:rFonts w:ascii="Times New Roman" w:eastAsia="宋体" w:hAnsi="Times New Roman" w:cs="宋体" w:hint="eastAsia"/>
          <w:kern w:val="0"/>
          <w:szCs w:val="21"/>
        </w:rPr>
        <w:t>、</w:t>
      </w:r>
      <w:r w:rsidRPr="00F641F0">
        <w:rPr>
          <w:rFonts w:ascii="宋体" w:eastAsia="宋体" w:hAnsi="宋体" w:cs="宋体" w:hint="eastAsia"/>
          <w:kern w:val="0"/>
          <w:szCs w:val="21"/>
        </w:rPr>
        <w:t>对于逆波兰后缀式，无论从哪头开始分析均可得到唯一正确的分解。</w:t>
      </w:r>
      <w:r w:rsidRPr="00F641F0">
        <w:rPr>
          <w:rFonts w:ascii="Times New Roman" w:eastAsia="宋体" w:hAnsi="Times New Roman" w:cs="宋体" w:hint="eastAsia"/>
          <w:kern w:val="0"/>
          <w:szCs w:val="21"/>
        </w:rPr>
        <w:t>（</w:t>
      </w:r>
      <w:r w:rsidRPr="00F641F0">
        <w:rPr>
          <w:rFonts w:ascii="宋体" w:eastAsia="宋体" w:hAnsi="宋体" w:cs="宋体"/>
          <w:kern w:val="0"/>
          <w:szCs w:val="21"/>
        </w:rPr>
        <w:t xml:space="preserve">    </w:t>
      </w:r>
      <w:r w:rsidRPr="00F641F0">
        <w:rPr>
          <w:rFonts w:ascii="Times New Roman" w:eastAsia="宋体" w:hAnsi="Times New Roman" w:cs="宋体" w:hint="eastAsia"/>
          <w:kern w:val="0"/>
          <w:szCs w:val="21"/>
        </w:rPr>
        <w:t>）</w:t>
      </w:r>
    </w:p>
    <w:p w:rsidR="00434C3A" w:rsidRPr="00F641F0" w:rsidRDefault="00434C3A" w:rsidP="00434C3A">
      <w:pPr>
        <w:widowControl/>
        <w:adjustRightInd w:val="0"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F641F0">
        <w:rPr>
          <w:rFonts w:ascii="宋体" w:eastAsia="宋体" w:hAnsi="宋体" w:cs="宋体"/>
          <w:kern w:val="0"/>
          <w:szCs w:val="21"/>
        </w:rPr>
        <w:t>4</w:t>
      </w:r>
      <w:r w:rsidRPr="00F641F0">
        <w:rPr>
          <w:rFonts w:ascii="Times New Roman" w:eastAsia="宋体" w:hAnsi="Times New Roman" w:cs="宋体" w:hint="eastAsia"/>
          <w:kern w:val="0"/>
          <w:szCs w:val="21"/>
        </w:rPr>
        <w:t>、</w:t>
      </w:r>
      <w:r w:rsidRPr="00F641F0">
        <w:rPr>
          <w:rFonts w:ascii="宋体" w:eastAsia="宋体" w:hAnsi="宋体" w:cs="宋体" w:hint="eastAsia"/>
          <w:kern w:val="0"/>
          <w:szCs w:val="21"/>
        </w:rPr>
        <w:t>LR（0）分析法是一种规范归约法。</w:t>
      </w:r>
      <w:r w:rsidRPr="00F641F0">
        <w:rPr>
          <w:rFonts w:ascii="宋体" w:eastAsia="宋体" w:hAnsi="宋体" w:cs="宋体"/>
          <w:kern w:val="0"/>
          <w:szCs w:val="21"/>
        </w:rPr>
        <w:tab/>
      </w:r>
      <w:r w:rsidRPr="00F641F0">
        <w:rPr>
          <w:rFonts w:ascii="宋体" w:eastAsia="宋体" w:hAnsi="宋体" w:cs="宋体"/>
          <w:kern w:val="0"/>
          <w:szCs w:val="21"/>
        </w:rPr>
        <w:tab/>
      </w:r>
      <w:r w:rsidRPr="00F641F0">
        <w:rPr>
          <w:rFonts w:ascii="宋体" w:eastAsia="宋体" w:hAnsi="宋体" w:cs="宋体"/>
          <w:kern w:val="0"/>
          <w:szCs w:val="21"/>
        </w:rPr>
        <w:tab/>
      </w:r>
      <w:r w:rsidRPr="00F641F0">
        <w:rPr>
          <w:rFonts w:ascii="宋体" w:eastAsia="宋体" w:hAnsi="宋体" w:cs="宋体"/>
          <w:kern w:val="0"/>
          <w:szCs w:val="21"/>
        </w:rPr>
        <w:tab/>
      </w:r>
      <w:r w:rsidRPr="00F641F0">
        <w:rPr>
          <w:rFonts w:ascii="宋体" w:eastAsia="宋体" w:hAnsi="宋体" w:cs="宋体"/>
          <w:kern w:val="0"/>
          <w:szCs w:val="21"/>
        </w:rPr>
        <w:tab/>
      </w:r>
      <w:r w:rsidRPr="00F641F0">
        <w:rPr>
          <w:rFonts w:ascii="宋体" w:eastAsia="宋体" w:hAnsi="宋体" w:cs="宋体"/>
          <w:kern w:val="0"/>
          <w:szCs w:val="21"/>
        </w:rPr>
        <w:tab/>
      </w:r>
      <w:r w:rsidRPr="00F641F0">
        <w:rPr>
          <w:rFonts w:ascii="宋体" w:eastAsia="宋体" w:hAnsi="宋体" w:cs="宋体" w:hint="eastAsia"/>
          <w:kern w:val="0"/>
          <w:szCs w:val="21"/>
        </w:rPr>
        <w:t xml:space="preserve">      </w:t>
      </w:r>
      <w:r w:rsidRPr="00F641F0">
        <w:rPr>
          <w:rFonts w:ascii="Times New Roman" w:eastAsia="宋体" w:hAnsi="Times New Roman" w:cs="宋体" w:hint="eastAsia"/>
          <w:kern w:val="0"/>
          <w:szCs w:val="21"/>
        </w:rPr>
        <w:t>（</w:t>
      </w:r>
      <w:r w:rsidRPr="00F641F0">
        <w:rPr>
          <w:rFonts w:ascii="宋体" w:eastAsia="宋体" w:hAnsi="宋体" w:cs="宋体"/>
          <w:kern w:val="0"/>
          <w:szCs w:val="21"/>
        </w:rPr>
        <w:t xml:space="preserve">  </w:t>
      </w:r>
      <w:r w:rsidRPr="00F641F0">
        <w:rPr>
          <w:rFonts w:ascii="宋体" w:eastAsia="宋体" w:hAnsi="宋体" w:cs="宋体" w:hint="eastAsia"/>
          <w:kern w:val="0"/>
          <w:szCs w:val="21"/>
        </w:rPr>
        <w:t xml:space="preserve">   </w:t>
      </w:r>
      <w:r w:rsidRPr="00F641F0">
        <w:rPr>
          <w:rFonts w:ascii="宋体" w:eastAsia="宋体" w:hAnsi="宋体" w:cs="宋体"/>
          <w:kern w:val="0"/>
          <w:szCs w:val="21"/>
        </w:rPr>
        <w:t xml:space="preserve"> </w:t>
      </w:r>
      <w:r w:rsidRPr="00F641F0">
        <w:rPr>
          <w:rFonts w:ascii="Times New Roman" w:eastAsia="宋体" w:hAnsi="Times New Roman" w:cs="宋体" w:hint="eastAsia"/>
          <w:kern w:val="0"/>
          <w:szCs w:val="21"/>
        </w:rPr>
        <w:t>）</w:t>
      </w:r>
    </w:p>
    <w:p w:rsidR="00434C3A" w:rsidRPr="00F641F0" w:rsidRDefault="00434C3A" w:rsidP="00434C3A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Cs w:val="24"/>
        </w:rPr>
      </w:pPr>
      <w:r w:rsidRPr="00F641F0">
        <w:rPr>
          <w:rFonts w:ascii="宋体" w:eastAsia="宋体" w:hAnsi="宋体" w:cs="宋体"/>
          <w:kern w:val="0"/>
          <w:szCs w:val="21"/>
        </w:rPr>
        <w:t>5</w:t>
      </w:r>
      <w:r w:rsidRPr="00F641F0">
        <w:rPr>
          <w:rFonts w:ascii="Times New Roman" w:eastAsia="宋体" w:hAnsi="Times New Roman" w:cs="宋体" w:hint="eastAsia"/>
          <w:kern w:val="0"/>
          <w:szCs w:val="21"/>
        </w:rPr>
        <w:t>、</w:t>
      </w:r>
      <w:r w:rsidRPr="00F641F0">
        <w:rPr>
          <w:rFonts w:ascii="宋体" w:eastAsia="宋体" w:hAnsi="宋体" w:cs="宋体" w:hint="eastAsia"/>
          <w:kern w:val="0"/>
          <w:szCs w:val="21"/>
        </w:rPr>
        <w:t xml:space="preserve">算符优先分析法只能用来分析算符优先文法。                （ </w:t>
      </w:r>
      <w:r w:rsidRPr="00F641F0">
        <w:rPr>
          <w:rFonts w:ascii="宋体" w:eastAsia="宋体" w:hAnsi="宋体" w:cs="宋体" w:hint="eastAsia"/>
          <w:kern w:val="0"/>
          <w:szCs w:val="21"/>
        </w:rPr>
        <w:tab/>
        <w:t xml:space="preserve">    ）</w:t>
      </w:r>
    </w:p>
    <w:p w:rsidR="00434C3A" w:rsidRPr="00F641F0" w:rsidRDefault="00434C3A" w:rsidP="00434C3A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Cs w:val="24"/>
        </w:rPr>
      </w:pPr>
      <w:r w:rsidRPr="00F641F0">
        <w:rPr>
          <w:rFonts w:ascii="Times New Roman" w:eastAsia="宋体" w:hAnsi="Times New Roman" w:cs="宋体" w:hint="eastAsia"/>
          <w:b/>
          <w:kern w:val="0"/>
          <w:szCs w:val="21"/>
        </w:rPr>
        <w:t>三、</w:t>
      </w:r>
      <w:r w:rsidRPr="00F641F0">
        <w:rPr>
          <w:rFonts w:ascii="宋体" w:eastAsia="宋体" w:hAnsi="宋体" w:cs="宋体" w:hint="eastAsia"/>
          <w:b/>
          <w:kern w:val="0"/>
          <w:szCs w:val="21"/>
        </w:rPr>
        <w:t>（10分）</w:t>
      </w:r>
      <w:r w:rsidRPr="00F641F0">
        <w:rPr>
          <w:rFonts w:ascii="Times New Roman" w:eastAsia="宋体" w:hAnsi="Times New Roman" w:cs="宋体" w:hint="eastAsia"/>
          <w:kern w:val="0"/>
          <w:szCs w:val="21"/>
        </w:rPr>
        <w:t>设文法</w:t>
      </w:r>
      <w:r w:rsidRPr="00F641F0">
        <w:rPr>
          <w:rFonts w:ascii="宋体" w:eastAsia="宋体" w:hAnsi="宋体" w:cs="宋体"/>
          <w:kern w:val="0"/>
          <w:szCs w:val="21"/>
        </w:rPr>
        <w:t>G3</w:t>
      </w:r>
      <w:r w:rsidRPr="00F641F0">
        <w:rPr>
          <w:rFonts w:ascii="Times New Roman" w:eastAsia="宋体" w:hAnsi="Times New Roman" w:cs="宋体" w:hint="eastAsia"/>
          <w:kern w:val="0"/>
          <w:szCs w:val="21"/>
        </w:rPr>
        <w:t>为：</w:t>
      </w:r>
      <w:r w:rsidRPr="00F641F0">
        <w:rPr>
          <w:rFonts w:ascii="宋体" w:eastAsia="宋体" w:hAnsi="宋体" w:cs="宋体"/>
          <w:kern w:val="0"/>
          <w:szCs w:val="21"/>
        </w:rPr>
        <w:t>S</w:t>
      </w:r>
      <w:r w:rsidRPr="00F641F0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6386A2F2" wp14:editId="3F261B92">
            <wp:extent cx="190500" cy="142875"/>
            <wp:effectExtent l="0" t="0" r="0" b="9525"/>
            <wp:docPr id="20" name="图片 20" descr="http://software.csu.edu.cn/byyl/online/testpaper001.files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software.csu.edu.cn/byyl/online/testpaper001.files/image004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F641F0">
        <w:rPr>
          <w:rFonts w:ascii="宋体" w:eastAsia="宋体" w:hAnsi="宋体" w:cs="宋体"/>
          <w:kern w:val="0"/>
          <w:szCs w:val="21"/>
        </w:rPr>
        <w:t>AaBc</w:t>
      </w:r>
      <w:proofErr w:type="spellEnd"/>
    </w:p>
    <w:p w:rsidR="00434C3A" w:rsidRPr="00F641F0" w:rsidRDefault="00434C3A" w:rsidP="00434C3A">
      <w:pPr>
        <w:widowControl/>
        <w:spacing w:before="100" w:beforeAutospacing="1" w:after="100" w:afterAutospacing="1" w:line="360" w:lineRule="auto"/>
        <w:ind w:left="420"/>
        <w:jc w:val="left"/>
        <w:rPr>
          <w:rFonts w:ascii="宋体" w:eastAsia="宋体" w:hAnsi="宋体" w:cs="宋体"/>
          <w:kern w:val="0"/>
          <w:szCs w:val="24"/>
        </w:rPr>
      </w:pPr>
      <w:r w:rsidRPr="00F641F0">
        <w:rPr>
          <w:rFonts w:ascii="宋体" w:eastAsia="宋体" w:hAnsi="宋体" w:cs="宋体"/>
          <w:kern w:val="0"/>
          <w:szCs w:val="21"/>
        </w:rPr>
        <w:t xml:space="preserve">                </w:t>
      </w:r>
      <w:proofErr w:type="gramStart"/>
      <w:r w:rsidRPr="00F641F0">
        <w:rPr>
          <w:rFonts w:ascii="宋体" w:eastAsia="宋体" w:hAnsi="宋体" w:cs="宋体"/>
          <w:kern w:val="0"/>
          <w:szCs w:val="21"/>
        </w:rPr>
        <w:t>A</w:t>
      </w:r>
      <w:proofErr w:type="gramEnd"/>
      <w:r w:rsidRPr="00F641F0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4A98BBB3" wp14:editId="6065A7B4">
            <wp:extent cx="190500" cy="142875"/>
            <wp:effectExtent l="0" t="0" r="0" b="9525"/>
            <wp:docPr id="19" name="图片 19" descr="http://software.csu.edu.cn/byyl/online/testpaper001.files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software.csu.edu.cn/byyl/online/testpaper001.files/image004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F641F0">
        <w:rPr>
          <w:rFonts w:ascii="宋体" w:eastAsia="宋体" w:hAnsi="宋体" w:cs="宋体"/>
          <w:kern w:val="0"/>
          <w:szCs w:val="21"/>
        </w:rPr>
        <w:t>Aa|a</w:t>
      </w:r>
      <w:proofErr w:type="spellEnd"/>
    </w:p>
    <w:p w:rsidR="00434C3A" w:rsidRPr="00F641F0" w:rsidRDefault="00434C3A" w:rsidP="00434C3A">
      <w:pPr>
        <w:widowControl/>
        <w:spacing w:before="100" w:beforeAutospacing="1" w:after="100" w:afterAutospacing="1" w:line="360" w:lineRule="auto"/>
        <w:ind w:left="420"/>
        <w:jc w:val="left"/>
        <w:rPr>
          <w:rFonts w:ascii="宋体" w:eastAsia="宋体" w:hAnsi="宋体" w:cs="宋体"/>
          <w:kern w:val="0"/>
          <w:szCs w:val="24"/>
        </w:rPr>
      </w:pPr>
      <w:r w:rsidRPr="00F641F0">
        <w:rPr>
          <w:rFonts w:ascii="宋体" w:eastAsia="宋体" w:hAnsi="宋体" w:cs="宋体"/>
          <w:kern w:val="0"/>
          <w:szCs w:val="21"/>
        </w:rPr>
        <w:t xml:space="preserve">                B</w:t>
      </w:r>
      <w:r w:rsidRPr="00F641F0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37E594C0" wp14:editId="7D885052">
            <wp:extent cx="190500" cy="142875"/>
            <wp:effectExtent l="0" t="0" r="0" b="9525"/>
            <wp:docPr id="18" name="图片 18" descr="http://software.csu.edu.cn/byyl/online/testpaper001.files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software.csu.edu.cn/byyl/online/testpaper001.files/image004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F641F0">
        <w:rPr>
          <w:rFonts w:ascii="宋体" w:eastAsia="宋体" w:hAnsi="宋体" w:cs="宋体"/>
          <w:kern w:val="0"/>
          <w:szCs w:val="21"/>
        </w:rPr>
        <w:t>b</w:t>
      </w:r>
      <w:proofErr w:type="spellEnd"/>
    </w:p>
    <w:p w:rsidR="00434C3A" w:rsidRPr="00F641F0" w:rsidRDefault="00434C3A" w:rsidP="00434C3A">
      <w:pPr>
        <w:widowControl/>
        <w:spacing w:before="100" w:beforeAutospacing="1" w:after="100" w:afterAutospacing="1" w:line="360" w:lineRule="auto"/>
        <w:ind w:left="420"/>
        <w:jc w:val="left"/>
        <w:rPr>
          <w:rFonts w:ascii="宋体" w:eastAsia="宋体" w:hAnsi="宋体" w:cs="宋体"/>
          <w:kern w:val="0"/>
          <w:szCs w:val="24"/>
        </w:rPr>
      </w:pPr>
      <w:r w:rsidRPr="00F641F0">
        <w:rPr>
          <w:rFonts w:ascii="Times New Roman" w:eastAsia="宋体" w:hAnsi="Times New Roman" w:cs="宋体" w:hint="eastAsia"/>
          <w:kern w:val="0"/>
          <w:szCs w:val="21"/>
        </w:rPr>
        <w:t>求句型</w:t>
      </w:r>
      <w:proofErr w:type="spellStart"/>
      <w:r w:rsidRPr="00F641F0">
        <w:rPr>
          <w:rFonts w:ascii="宋体" w:eastAsia="宋体" w:hAnsi="宋体" w:cs="宋体"/>
          <w:kern w:val="0"/>
          <w:szCs w:val="21"/>
        </w:rPr>
        <w:t>AaBc</w:t>
      </w:r>
      <w:proofErr w:type="spellEnd"/>
      <w:r w:rsidRPr="00F641F0">
        <w:rPr>
          <w:rFonts w:ascii="Times New Roman" w:eastAsia="宋体" w:hAnsi="Times New Roman" w:cs="宋体" w:hint="eastAsia"/>
          <w:kern w:val="0"/>
          <w:szCs w:val="21"/>
        </w:rPr>
        <w:t>的最</w:t>
      </w:r>
      <w:proofErr w:type="gramStart"/>
      <w:r w:rsidRPr="00F641F0">
        <w:rPr>
          <w:rFonts w:ascii="Times New Roman" w:eastAsia="宋体" w:hAnsi="Times New Roman" w:cs="宋体" w:hint="eastAsia"/>
          <w:kern w:val="0"/>
          <w:szCs w:val="21"/>
        </w:rPr>
        <w:t>左素语</w:t>
      </w:r>
      <w:proofErr w:type="gramEnd"/>
      <w:r w:rsidRPr="00F641F0">
        <w:rPr>
          <w:rFonts w:ascii="Times New Roman" w:eastAsia="宋体" w:hAnsi="Times New Roman" w:cs="宋体" w:hint="eastAsia"/>
          <w:kern w:val="0"/>
          <w:szCs w:val="21"/>
        </w:rPr>
        <w:t>。</w:t>
      </w:r>
    </w:p>
    <w:p w:rsidR="00434C3A" w:rsidRPr="00F641F0" w:rsidRDefault="00434C3A" w:rsidP="00434C3A">
      <w:pPr>
        <w:widowControl/>
        <w:spacing w:before="100" w:beforeAutospacing="1" w:after="100" w:afterAutospacing="1" w:line="360" w:lineRule="auto"/>
        <w:ind w:left="420"/>
        <w:jc w:val="left"/>
        <w:rPr>
          <w:rFonts w:ascii="宋体" w:eastAsia="宋体" w:hAnsi="宋体" w:cs="宋体"/>
          <w:kern w:val="0"/>
          <w:szCs w:val="21"/>
        </w:rPr>
      </w:pPr>
      <w:r w:rsidRPr="00F641F0">
        <w:rPr>
          <w:rFonts w:ascii="宋体" w:eastAsia="宋体" w:hAnsi="宋体" w:cs="宋体"/>
          <w:kern w:val="0"/>
          <w:szCs w:val="21"/>
        </w:rPr>
        <w:t> </w:t>
      </w:r>
    </w:p>
    <w:p w:rsidR="00434C3A" w:rsidRPr="00F641F0" w:rsidRDefault="00434C3A" w:rsidP="00434C3A">
      <w:pPr>
        <w:widowControl/>
        <w:spacing w:before="100" w:beforeAutospacing="1" w:after="100" w:afterAutospacing="1" w:line="360" w:lineRule="auto"/>
        <w:ind w:left="420"/>
        <w:jc w:val="left"/>
        <w:rPr>
          <w:rFonts w:ascii="宋体" w:eastAsia="宋体" w:hAnsi="宋体" w:cs="宋体"/>
          <w:kern w:val="0"/>
          <w:szCs w:val="24"/>
        </w:rPr>
      </w:pPr>
    </w:p>
    <w:p w:rsidR="00434C3A" w:rsidRPr="00F641F0" w:rsidRDefault="00434C3A" w:rsidP="00434C3A">
      <w:pPr>
        <w:widowControl/>
        <w:spacing w:before="100" w:beforeAutospacing="1" w:after="100" w:afterAutospacing="1" w:line="360" w:lineRule="auto"/>
        <w:ind w:left="420"/>
        <w:jc w:val="left"/>
        <w:rPr>
          <w:rFonts w:ascii="宋体" w:eastAsia="宋体" w:hAnsi="宋体" w:cs="宋体"/>
          <w:kern w:val="0"/>
          <w:szCs w:val="24"/>
        </w:rPr>
      </w:pPr>
    </w:p>
    <w:p w:rsidR="00434C3A" w:rsidRPr="00F641F0" w:rsidRDefault="00434C3A" w:rsidP="00434C3A">
      <w:pPr>
        <w:widowControl/>
        <w:adjustRightInd w:val="0"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F641F0">
        <w:rPr>
          <w:rFonts w:ascii="宋体" w:eastAsia="宋体" w:hAnsi="宋体" w:cs="宋体" w:hint="eastAsia"/>
          <w:b/>
          <w:kern w:val="0"/>
          <w:szCs w:val="21"/>
        </w:rPr>
        <w:t>四、（20分）</w:t>
      </w:r>
      <w:r w:rsidRPr="00F641F0">
        <w:rPr>
          <w:rFonts w:ascii="宋体" w:eastAsia="宋体" w:hAnsi="宋体" w:cs="宋体" w:hint="eastAsia"/>
          <w:kern w:val="0"/>
          <w:szCs w:val="21"/>
        </w:rPr>
        <w:t>设文法G[S]为</w:t>
      </w:r>
    </w:p>
    <w:p w:rsidR="00434C3A" w:rsidRPr="00F641F0" w:rsidRDefault="00434C3A" w:rsidP="00434C3A">
      <w:pPr>
        <w:widowControl/>
        <w:adjustRightInd w:val="0"/>
        <w:snapToGrid w:val="0"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Cs w:val="24"/>
        </w:rPr>
      </w:pPr>
      <w:r w:rsidRPr="00F641F0">
        <w:rPr>
          <w:rFonts w:ascii="宋体" w:eastAsia="宋体" w:hAnsi="宋体" w:cs="宋体" w:hint="eastAsia"/>
          <w:kern w:val="0"/>
          <w:szCs w:val="21"/>
        </w:rPr>
        <w:t>S</w:t>
      </w:r>
      <w:r w:rsidRPr="00F641F0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0EBF97B4" wp14:editId="672B83F8">
            <wp:extent cx="190500" cy="142875"/>
            <wp:effectExtent l="0" t="0" r="0" b="9525"/>
            <wp:docPr id="17" name="图片 17" descr="http://software.csu.edu.cn/byyl/online/testpaper001.files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software.csu.edu.cn/byyl/online/testpaper001.files/image004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F641F0">
        <w:rPr>
          <w:rFonts w:ascii="宋体" w:eastAsia="宋体" w:hAnsi="宋体" w:cs="宋体" w:hint="eastAsia"/>
          <w:kern w:val="0"/>
          <w:szCs w:val="21"/>
        </w:rPr>
        <w:t>aAcB</w:t>
      </w:r>
      <w:proofErr w:type="spellEnd"/>
      <w:r w:rsidRPr="00F641F0">
        <w:rPr>
          <w:rFonts w:ascii="宋体" w:eastAsia="宋体" w:hAnsi="宋体" w:cs="宋体" w:hint="eastAsia"/>
          <w:kern w:val="0"/>
          <w:szCs w:val="21"/>
        </w:rPr>
        <w:t xml:space="preserve">    问：1、该文法是否为算符文法，为什么？</w:t>
      </w:r>
    </w:p>
    <w:p w:rsidR="00434C3A" w:rsidRPr="00F641F0" w:rsidRDefault="00434C3A" w:rsidP="00434C3A">
      <w:pPr>
        <w:widowControl/>
        <w:adjustRightInd w:val="0"/>
        <w:snapToGrid w:val="0"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Cs w:val="24"/>
        </w:rPr>
      </w:pPr>
      <w:r w:rsidRPr="00F641F0">
        <w:rPr>
          <w:rFonts w:ascii="宋体" w:eastAsia="宋体" w:hAnsi="宋体" w:cs="宋体" w:hint="eastAsia"/>
          <w:kern w:val="0"/>
          <w:szCs w:val="21"/>
        </w:rPr>
        <w:t>A</w:t>
      </w:r>
      <w:r w:rsidRPr="00F641F0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5A8E2E64" wp14:editId="1B96A4E5">
            <wp:extent cx="190500" cy="142875"/>
            <wp:effectExtent l="0" t="0" r="0" b="9525"/>
            <wp:docPr id="16" name="图片 16" descr="http://software.csu.edu.cn/byyl/online/testpaper001.files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software.csu.edu.cn/byyl/online/testpaper001.files/image004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F641F0">
        <w:rPr>
          <w:rFonts w:ascii="宋体" w:eastAsia="宋体" w:hAnsi="宋体" w:cs="宋体" w:hint="eastAsia"/>
          <w:kern w:val="0"/>
          <w:szCs w:val="21"/>
        </w:rPr>
        <w:t>Ab|b</w:t>
      </w:r>
      <w:proofErr w:type="spellEnd"/>
      <w:r w:rsidRPr="00F641F0">
        <w:rPr>
          <w:rFonts w:ascii="宋体" w:eastAsia="宋体" w:hAnsi="宋体" w:cs="宋体" w:hint="eastAsia"/>
          <w:kern w:val="0"/>
          <w:szCs w:val="21"/>
        </w:rPr>
        <w:t xml:space="preserve">        2、构造算符优先关系表。</w:t>
      </w:r>
    </w:p>
    <w:p w:rsidR="00434C3A" w:rsidRPr="00F641F0" w:rsidRDefault="00434C3A" w:rsidP="00434C3A">
      <w:pPr>
        <w:widowControl/>
        <w:adjustRightInd w:val="0"/>
        <w:snapToGrid w:val="0"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Cs w:val="24"/>
        </w:rPr>
      </w:pPr>
      <w:r w:rsidRPr="00F641F0">
        <w:rPr>
          <w:rFonts w:ascii="宋体" w:eastAsia="宋体" w:hAnsi="宋体" w:cs="宋体" w:hint="eastAsia"/>
          <w:kern w:val="0"/>
          <w:szCs w:val="21"/>
        </w:rPr>
        <w:t>B</w:t>
      </w:r>
      <w:r w:rsidRPr="00F641F0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68FDF5D4" wp14:editId="71CCAB9E">
            <wp:extent cx="190500" cy="142875"/>
            <wp:effectExtent l="0" t="0" r="0" b="9525"/>
            <wp:docPr id="15" name="图片 15" descr="http://software.csu.edu.cn/byyl/online/testpaper001.files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software.csu.edu.cn/byyl/online/testpaper001.files/image004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41F0">
        <w:rPr>
          <w:rFonts w:ascii="宋体" w:eastAsia="宋体" w:hAnsi="宋体" w:cs="宋体" w:hint="eastAsia"/>
          <w:kern w:val="0"/>
          <w:szCs w:val="21"/>
        </w:rPr>
        <w:t>d           3、该文法是否可改造为LL（1）文法，为什么？</w:t>
      </w:r>
    </w:p>
    <w:p w:rsidR="00434C3A" w:rsidRPr="00F641F0" w:rsidRDefault="00434C3A" w:rsidP="00434C3A">
      <w:pPr>
        <w:widowControl/>
        <w:adjustRightInd w:val="0"/>
        <w:snapToGrid w:val="0"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641F0">
        <w:rPr>
          <w:rFonts w:ascii="宋体" w:eastAsia="宋体" w:hAnsi="宋体" w:cs="宋体" w:hint="eastAsia"/>
          <w:kern w:val="0"/>
          <w:szCs w:val="21"/>
        </w:rPr>
        <w:t> </w:t>
      </w:r>
    </w:p>
    <w:p w:rsidR="00434C3A" w:rsidRPr="00F641F0" w:rsidRDefault="00434C3A" w:rsidP="00434C3A">
      <w:pPr>
        <w:widowControl/>
        <w:adjustRightInd w:val="0"/>
        <w:snapToGrid w:val="0"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Cs w:val="24"/>
        </w:rPr>
      </w:pPr>
    </w:p>
    <w:p w:rsidR="00434C3A" w:rsidRPr="00F641F0" w:rsidRDefault="00434C3A" w:rsidP="00434C3A">
      <w:pPr>
        <w:widowControl/>
        <w:adjustRightInd w:val="0"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F641F0">
        <w:rPr>
          <w:rFonts w:ascii="宋体" w:eastAsia="宋体" w:hAnsi="宋体" w:cs="宋体"/>
          <w:kern w:val="0"/>
          <w:szCs w:val="21"/>
        </w:rPr>
        <w:lastRenderedPageBreak/>
        <w:t> </w:t>
      </w:r>
    </w:p>
    <w:p w:rsidR="00434C3A" w:rsidRPr="00F641F0" w:rsidRDefault="00434C3A" w:rsidP="00434C3A">
      <w:pPr>
        <w:widowControl/>
        <w:adjustRightInd w:val="0"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F641F0">
        <w:rPr>
          <w:rFonts w:ascii="宋体" w:eastAsia="宋体" w:hAnsi="宋体" w:cs="宋体" w:hint="eastAsia"/>
          <w:b/>
          <w:kern w:val="0"/>
          <w:szCs w:val="21"/>
        </w:rPr>
        <w:t>五、（本题20分）</w:t>
      </w:r>
      <w:r w:rsidRPr="00F641F0">
        <w:rPr>
          <w:rFonts w:ascii="宋体" w:eastAsia="宋体" w:hAnsi="宋体" w:cs="宋体" w:hint="eastAsia"/>
          <w:kern w:val="0"/>
          <w:szCs w:val="21"/>
        </w:rPr>
        <w:t>设文法G为：  E</w:t>
      </w:r>
      <w:r w:rsidRPr="00F641F0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6C71D47E" wp14:editId="65F1C78E">
            <wp:extent cx="190500" cy="142875"/>
            <wp:effectExtent l="0" t="0" r="0" b="9525"/>
            <wp:docPr id="14" name="图片 14" descr="http://software.csu.edu.cn/byyl/online/testpaper001.files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software.csu.edu.cn/byyl/online/testpaper001.files/image004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F641F0">
        <w:rPr>
          <w:rFonts w:ascii="宋体" w:eastAsia="宋体" w:hAnsi="宋体" w:cs="宋体" w:hint="eastAsia"/>
          <w:kern w:val="0"/>
          <w:szCs w:val="21"/>
        </w:rPr>
        <w:t>eAf|eBg</w:t>
      </w:r>
      <w:proofErr w:type="spellEnd"/>
    </w:p>
    <w:p w:rsidR="00434C3A" w:rsidRPr="00F641F0" w:rsidRDefault="00434C3A" w:rsidP="00434C3A">
      <w:pPr>
        <w:widowControl/>
        <w:adjustRightInd w:val="0"/>
        <w:snapToGrid w:val="0"/>
        <w:spacing w:before="100" w:beforeAutospacing="1" w:after="100" w:afterAutospacing="1"/>
        <w:ind w:left="330"/>
        <w:jc w:val="left"/>
        <w:rPr>
          <w:rFonts w:ascii="宋体" w:eastAsia="宋体" w:hAnsi="宋体" w:cs="宋体"/>
          <w:kern w:val="0"/>
          <w:szCs w:val="24"/>
        </w:rPr>
      </w:pPr>
      <w:r w:rsidRPr="00F641F0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F641F0">
        <w:rPr>
          <w:rFonts w:ascii="宋体" w:eastAsia="宋体" w:hAnsi="宋体" w:cs="宋体" w:hint="eastAsia"/>
          <w:kern w:val="0"/>
          <w:szCs w:val="21"/>
        </w:rPr>
        <w:tab/>
      </w:r>
      <w:r w:rsidRPr="00F641F0">
        <w:rPr>
          <w:rFonts w:ascii="宋体" w:eastAsia="宋体" w:hAnsi="宋体" w:cs="宋体" w:hint="eastAsia"/>
          <w:kern w:val="0"/>
          <w:szCs w:val="21"/>
        </w:rPr>
        <w:tab/>
      </w:r>
      <w:r w:rsidRPr="00F641F0">
        <w:rPr>
          <w:rFonts w:ascii="宋体" w:eastAsia="宋体" w:hAnsi="宋体" w:cs="宋体" w:hint="eastAsia"/>
          <w:kern w:val="0"/>
          <w:szCs w:val="21"/>
        </w:rPr>
        <w:tab/>
        <w:t xml:space="preserve">              </w:t>
      </w:r>
      <w:proofErr w:type="gramStart"/>
      <w:r w:rsidRPr="00F641F0">
        <w:rPr>
          <w:rFonts w:ascii="宋体" w:eastAsia="宋体" w:hAnsi="宋体" w:cs="宋体" w:hint="eastAsia"/>
          <w:kern w:val="0"/>
          <w:szCs w:val="21"/>
        </w:rPr>
        <w:t>A</w:t>
      </w:r>
      <w:proofErr w:type="gramEnd"/>
      <w:r w:rsidRPr="00F641F0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619030CD" wp14:editId="73AD21DB">
            <wp:extent cx="190500" cy="142875"/>
            <wp:effectExtent l="0" t="0" r="0" b="9525"/>
            <wp:docPr id="13" name="图片 13" descr="http://software.csu.edu.cn/byyl/online/testpaper001.files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software.csu.edu.cn/byyl/online/testpaper001.files/image004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F641F0">
        <w:rPr>
          <w:rFonts w:ascii="宋体" w:eastAsia="宋体" w:hAnsi="宋体" w:cs="宋体" w:hint="eastAsia"/>
          <w:kern w:val="0"/>
          <w:szCs w:val="21"/>
        </w:rPr>
        <w:t>aA|a</w:t>
      </w:r>
      <w:proofErr w:type="spellEnd"/>
    </w:p>
    <w:p w:rsidR="00434C3A" w:rsidRPr="00F641F0" w:rsidRDefault="00434C3A" w:rsidP="00434C3A">
      <w:pPr>
        <w:widowControl/>
        <w:adjustRightInd w:val="0"/>
        <w:snapToGrid w:val="0"/>
        <w:spacing w:before="100" w:beforeAutospacing="1" w:after="100" w:afterAutospacing="1"/>
        <w:ind w:left="330"/>
        <w:jc w:val="left"/>
        <w:rPr>
          <w:rFonts w:ascii="宋体" w:eastAsia="宋体" w:hAnsi="宋体" w:cs="宋体"/>
          <w:kern w:val="0"/>
          <w:szCs w:val="24"/>
        </w:rPr>
      </w:pPr>
      <w:r w:rsidRPr="00F641F0">
        <w:rPr>
          <w:rFonts w:ascii="宋体" w:eastAsia="宋体" w:hAnsi="宋体" w:cs="宋体" w:hint="eastAsia"/>
          <w:kern w:val="0"/>
          <w:szCs w:val="21"/>
        </w:rPr>
        <w:t xml:space="preserve">  </w:t>
      </w:r>
      <w:r w:rsidRPr="00F641F0">
        <w:rPr>
          <w:rFonts w:ascii="宋体" w:eastAsia="宋体" w:hAnsi="宋体" w:cs="宋体" w:hint="eastAsia"/>
          <w:kern w:val="0"/>
          <w:szCs w:val="21"/>
        </w:rPr>
        <w:tab/>
      </w:r>
      <w:r w:rsidRPr="00F641F0">
        <w:rPr>
          <w:rFonts w:ascii="宋体" w:eastAsia="宋体" w:hAnsi="宋体" w:cs="宋体" w:hint="eastAsia"/>
          <w:kern w:val="0"/>
          <w:szCs w:val="21"/>
        </w:rPr>
        <w:tab/>
      </w:r>
      <w:r w:rsidRPr="00F641F0">
        <w:rPr>
          <w:rFonts w:ascii="宋体" w:eastAsia="宋体" w:hAnsi="宋体" w:cs="宋体" w:hint="eastAsia"/>
          <w:kern w:val="0"/>
          <w:szCs w:val="21"/>
        </w:rPr>
        <w:tab/>
        <w:t xml:space="preserve">              B</w:t>
      </w:r>
      <w:r w:rsidRPr="00F641F0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6CEA1A73" wp14:editId="6C05B193">
            <wp:extent cx="190500" cy="142875"/>
            <wp:effectExtent l="0" t="0" r="0" b="9525"/>
            <wp:docPr id="12" name="图片 12" descr="http://software.csu.edu.cn/byyl/online/testpaper001.files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software.csu.edu.cn/byyl/online/testpaper001.files/image004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F641F0">
        <w:rPr>
          <w:rFonts w:ascii="宋体" w:eastAsia="宋体" w:hAnsi="宋体" w:cs="宋体" w:hint="eastAsia"/>
          <w:kern w:val="0"/>
          <w:szCs w:val="21"/>
        </w:rPr>
        <w:t>Bb|a</w:t>
      </w:r>
      <w:proofErr w:type="spellEnd"/>
    </w:p>
    <w:p w:rsidR="00434C3A" w:rsidRPr="00F641F0" w:rsidRDefault="00434C3A" w:rsidP="00434C3A">
      <w:pPr>
        <w:widowControl/>
        <w:adjustRightInd w:val="0"/>
        <w:snapToGrid w:val="0"/>
        <w:spacing w:before="100" w:beforeAutospacing="1" w:after="100" w:afterAutospacing="1"/>
        <w:ind w:left="330"/>
        <w:jc w:val="left"/>
        <w:rPr>
          <w:rFonts w:ascii="宋体" w:eastAsia="宋体" w:hAnsi="宋体" w:cs="宋体"/>
          <w:kern w:val="0"/>
          <w:szCs w:val="21"/>
        </w:rPr>
      </w:pPr>
      <w:r w:rsidRPr="00F641F0">
        <w:rPr>
          <w:rFonts w:ascii="宋体" w:eastAsia="宋体" w:hAnsi="宋体" w:cs="宋体" w:hint="eastAsia"/>
          <w:kern w:val="0"/>
          <w:szCs w:val="21"/>
        </w:rPr>
        <w:t>对于输入串</w:t>
      </w:r>
      <w:proofErr w:type="spellStart"/>
      <w:r w:rsidRPr="00F641F0">
        <w:rPr>
          <w:rFonts w:ascii="宋体" w:eastAsia="宋体" w:hAnsi="宋体" w:cs="宋体" w:hint="eastAsia"/>
          <w:kern w:val="0"/>
          <w:szCs w:val="21"/>
        </w:rPr>
        <w:t>eaaaf</w:t>
      </w:r>
      <w:proofErr w:type="spellEnd"/>
      <w:r w:rsidRPr="00F641F0">
        <w:rPr>
          <w:rFonts w:ascii="宋体" w:eastAsia="宋体" w:hAnsi="宋体" w:cs="宋体" w:hint="eastAsia"/>
          <w:kern w:val="0"/>
          <w:szCs w:val="21"/>
        </w:rPr>
        <w:t>，采用LR（0）、LL（1）、SLR（1）等方法中合适的一种进行分析。</w:t>
      </w:r>
    </w:p>
    <w:p w:rsidR="00434C3A" w:rsidRPr="00F641F0" w:rsidRDefault="00434C3A" w:rsidP="00434C3A">
      <w:pPr>
        <w:widowControl/>
        <w:adjustRightInd w:val="0"/>
        <w:snapToGrid w:val="0"/>
        <w:spacing w:before="100" w:beforeAutospacing="1" w:after="100" w:afterAutospacing="1"/>
        <w:ind w:left="330"/>
        <w:jc w:val="left"/>
        <w:rPr>
          <w:rFonts w:ascii="宋体" w:eastAsia="宋体" w:hAnsi="宋体" w:cs="宋体"/>
          <w:kern w:val="0"/>
          <w:szCs w:val="24"/>
        </w:rPr>
      </w:pPr>
    </w:p>
    <w:p w:rsidR="00434C3A" w:rsidRPr="00F641F0" w:rsidRDefault="00434C3A" w:rsidP="00434C3A">
      <w:pPr>
        <w:widowControl/>
        <w:adjustRightInd w:val="0"/>
        <w:snapToGrid w:val="0"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641F0">
        <w:rPr>
          <w:rFonts w:ascii="宋体" w:eastAsia="宋体" w:hAnsi="宋体" w:cs="宋体" w:hint="eastAsia"/>
          <w:kern w:val="0"/>
          <w:szCs w:val="21"/>
        </w:rPr>
        <w:t> </w:t>
      </w:r>
    </w:p>
    <w:p w:rsidR="00434C3A" w:rsidRPr="00F641F0" w:rsidRDefault="00434C3A" w:rsidP="00434C3A">
      <w:pPr>
        <w:widowControl/>
        <w:adjustRightInd w:val="0"/>
        <w:snapToGrid w:val="0"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Cs w:val="24"/>
        </w:rPr>
      </w:pPr>
    </w:p>
    <w:p w:rsidR="00434C3A" w:rsidRPr="00F641F0" w:rsidRDefault="00434C3A" w:rsidP="00434C3A">
      <w:pPr>
        <w:widowControl/>
        <w:adjustRightInd w:val="0"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F641F0">
        <w:rPr>
          <w:rFonts w:ascii="宋体" w:eastAsia="宋体" w:hAnsi="宋体" w:cs="宋体" w:hint="eastAsia"/>
          <w:b/>
          <w:kern w:val="0"/>
          <w:szCs w:val="21"/>
        </w:rPr>
        <w:t>六、（25分）</w:t>
      </w:r>
      <w:r w:rsidRPr="00F641F0">
        <w:rPr>
          <w:rFonts w:ascii="宋体" w:eastAsia="宋体" w:hAnsi="宋体" w:cs="宋体" w:hint="eastAsia"/>
          <w:kern w:val="0"/>
          <w:szCs w:val="21"/>
        </w:rPr>
        <w:t>有作控制用的布尔表达式文法G[E]及其语义动作如下：</w:t>
      </w:r>
    </w:p>
    <w:p w:rsidR="00434C3A" w:rsidRPr="00F641F0" w:rsidRDefault="00434C3A" w:rsidP="00434C3A">
      <w:pPr>
        <w:widowControl/>
        <w:tabs>
          <w:tab w:val="num" w:pos="780"/>
        </w:tabs>
        <w:adjustRightInd w:val="0"/>
        <w:snapToGrid w:val="0"/>
        <w:spacing w:before="100" w:beforeAutospacing="1" w:after="100" w:afterAutospacing="1"/>
        <w:ind w:left="780" w:hanging="360"/>
        <w:jc w:val="left"/>
        <w:rPr>
          <w:rFonts w:ascii="宋体" w:eastAsia="宋体" w:hAnsi="宋体" w:cs="宋体"/>
          <w:kern w:val="0"/>
          <w:szCs w:val="24"/>
        </w:rPr>
      </w:pPr>
      <w:r w:rsidRPr="00F641F0">
        <w:rPr>
          <w:rFonts w:ascii="宋体" w:eastAsia="宋体" w:hAnsi="宋体" w:cs="宋体" w:hint="eastAsia"/>
          <w:kern w:val="0"/>
          <w:szCs w:val="21"/>
        </w:rPr>
        <w:t>1、</w:t>
      </w:r>
      <w:r w:rsidRPr="00F641F0">
        <w:rPr>
          <w:rFonts w:ascii="Times New Roman" w:eastAsia="宋体" w:hAnsi="Times New Roman" w:cs="Times New Roman"/>
          <w:kern w:val="0"/>
          <w:sz w:val="11"/>
          <w:szCs w:val="14"/>
        </w:rPr>
        <w:t xml:space="preserve"> </w:t>
      </w:r>
      <w:r w:rsidRPr="00F641F0">
        <w:rPr>
          <w:rFonts w:ascii="宋体" w:eastAsia="宋体" w:hAnsi="宋体" w:cs="宋体" w:hint="eastAsia"/>
          <w:kern w:val="0"/>
          <w:szCs w:val="21"/>
        </w:rPr>
        <w:t>构造SLR（1）分析表（若不是SLR(1)）的，则说明理由）</w:t>
      </w:r>
    </w:p>
    <w:p w:rsidR="00434C3A" w:rsidRPr="00F641F0" w:rsidRDefault="00434C3A" w:rsidP="00434C3A">
      <w:pPr>
        <w:widowControl/>
        <w:tabs>
          <w:tab w:val="num" w:pos="780"/>
        </w:tabs>
        <w:adjustRightInd w:val="0"/>
        <w:snapToGrid w:val="0"/>
        <w:spacing w:before="100" w:beforeAutospacing="1" w:after="100" w:afterAutospacing="1"/>
        <w:ind w:left="780" w:hanging="360"/>
        <w:jc w:val="left"/>
        <w:rPr>
          <w:rFonts w:ascii="宋体" w:eastAsia="宋体" w:hAnsi="宋体" w:cs="宋体"/>
          <w:kern w:val="0"/>
          <w:szCs w:val="24"/>
        </w:rPr>
      </w:pPr>
      <w:r w:rsidRPr="00F641F0">
        <w:rPr>
          <w:rFonts w:ascii="宋体" w:eastAsia="Times New Roman" w:hAnsi="宋体" w:cs="宋体"/>
          <w:kern w:val="0"/>
          <w:szCs w:val="21"/>
        </w:rPr>
        <w:t>2、</w:t>
      </w:r>
      <w:r w:rsidRPr="00F641F0">
        <w:rPr>
          <w:rFonts w:ascii="Times New Roman" w:eastAsia="Times New Roman" w:hAnsi="Times New Roman" w:cs="Times New Roman"/>
          <w:kern w:val="0"/>
          <w:sz w:val="11"/>
          <w:szCs w:val="14"/>
        </w:rPr>
        <w:t xml:space="preserve"> </w:t>
      </w:r>
      <w:r w:rsidRPr="00F641F0">
        <w:rPr>
          <w:rFonts w:ascii="宋体" w:eastAsia="宋体" w:hAnsi="宋体" w:cs="宋体" w:hint="eastAsia"/>
          <w:kern w:val="0"/>
          <w:szCs w:val="21"/>
        </w:rPr>
        <w:t>分析布尔式a∨b&lt;c的四元式生成过程，并画出最后的真假链表。</w:t>
      </w:r>
    </w:p>
    <w:p w:rsidR="00434C3A" w:rsidRPr="00F641F0" w:rsidRDefault="00434C3A" w:rsidP="00434C3A">
      <w:pPr>
        <w:widowControl/>
        <w:tabs>
          <w:tab w:val="num" w:pos="780"/>
        </w:tabs>
        <w:adjustRightInd w:val="0"/>
        <w:snapToGrid w:val="0"/>
        <w:spacing w:before="100" w:beforeAutospacing="1" w:after="100" w:afterAutospacing="1"/>
        <w:ind w:left="780" w:hanging="360"/>
        <w:jc w:val="left"/>
        <w:rPr>
          <w:rFonts w:ascii="宋体" w:eastAsia="宋体" w:hAnsi="宋体" w:cs="宋体"/>
          <w:kern w:val="0"/>
          <w:szCs w:val="24"/>
        </w:rPr>
      </w:pPr>
      <w:r w:rsidRPr="00F641F0">
        <w:rPr>
          <w:rFonts w:ascii="宋体" w:eastAsia="Times New Roman" w:hAnsi="宋体" w:cs="宋体"/>
          <w:kern w:val="0"/>
          <w:szCs w:val="21"/>
        </w:rPr>
        <w:t>3、</w:t>
      </w:r>
      <w:r w:rsidRPr="00F641F0">
        <w:rPr>
          <w:rFonts w:ascii="Times New Roman" w:eastAsia="Times New Roman" w:hAnsi="Times New Roman" w:cs="Times New Roman"/>
          <w:kern w:val="0"/>
          <w:sz w:val="11"/>
          <w:szCs w:val="14"/>
        </w:rPr>
        <w:t xml:space="preserve"> </w:t>
      </w:r>
      <w:r w:rsidRPr="00F641F0">
        <w:rPr>
          <w:rFonts w:ascii="宋体" w:eastAsia="宋体" w:hAnsi="宋体" w:cs="宋体" w:hint="eastAsia"/>
          <w:kern w:val="0"/>
          <w:szCs w:val="21"/>
        </w:rPr>
        <w:t>给出语句IF  a∨b&lt;c  THEN  I:=m*n  ELSE  I:=m+n的完整四元式序列。</w:t>
      </w:r>
    </w:p>
    <w:p w:rsidR="00434C3A" w:rsidRPr="00F641F0" w:rsidRDefault="00434C3A" w:rsidP="00434C3A">
      <w:pPr>
        <w:widowControl/>
        <w:adjustRightInd w:val="0"/>
        <w:snapToGrid w:val="0"/>
        <w:spacing w:before="100" w:beforeAutospacing="1" w:after="100" w:afterAutospacing="1"/>
        <w:ind w:left="420"/>
        <w:jc w:val="left"/>
        <w:rPr>
          <w:rFonts w:ascii="宋体" w:eastAsia="宋体" w:hAnsi="宋体" w:cs="宋体"/>
          <w:kern w:val="0"/>
          <w:szCs w:val="24"/>
        </w:rPr>
      </w:pPr>
      <w:r w:rsidRPr="00F641F0">
        <w:rPr>
          <w:rFonts w:ascii="宋体" w:eastAsia="宋体" w:hAnsi="宋体" w:cs="宋体" w:hint="eastAsia"/>
          <w:kern w:val="0"/>
          <w:szCs w:val="21"/>
        </w:rPr>
        <w:t>文法G[E]：</w:t>
      </w:r>
    </w:p>
    <w:p w:rsidR="00434C3A" w:rsidRPr="00F641F0" w:rsidRDefault="00434C3A" w:rsidP="00434C3A">
      <w:pPr>
        <w:widowControl/>
        <w:adjustRightInd w:val="0"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F641F0">
        <w:rPr>
          <w:rFonts w:ascii="宋体" w:eastAsia="宋体" w:hAnsi="宋体" w:cs="宋体" w:hint="eastAsia"/>
          <w:kern w:val="0"/>
          <w:szCs w:val="21"/>
        </w:rPr>
        <w:t>(1)E</w:t>
      </w:r>
      <w:r w:rsidRPr="00F641F0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69BDA854" wp14:editId="2BEF9833">
            <wp:extent cx="190500" cy="142875"/>
            <wp:effectExtent l="0" t="0" r="0" b="9525"/>
            <wp:docPr id="11" name="图片 11" descr="http://software.csu.edu.cn/byyl/online/testpaper001.files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software.csu.edu.cn/byyl/online/testpaper001.files/image004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F641F0">
        <w:rPr>
          <w:rFonts w:ascii="宋体" w:eastAsia="宋体" w:hAnsi="宋体" w:cs="宋体" w:hint="eastAsia"/>
          <w:kern w:val="0"/>
          <w:szCs w:val="21"/>
        </w:rPr>
        <w:t>i</w:t>
      </w:r>
      <w:proofErr w:type="spellEnd"/>
      <w:r w:rsidRPr="00F641F0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3893D38E" wp14:editId="1A27B9D1">
            <wp:extent cx="142875" cy="190500"/>
            <wp:effectExtent l="0" t="0" r="9525" b="0"/>
            <wp:docPr id="10" name="图片 10" descr="http://software.csu.edu.cn/byyl/online/testpaper001.files/image0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software.csu.edu.cn/byyl/online/testpaper001.files/image013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41F0">
        <w:rPr>
          <w:rFonts w:ascii="宋体" w:eastAsia="宋体" w:hAnsi="宋体" w:cs="宋体" w:hint="eastAsia"/>
          <w:kern w:val="0"/>
          <w:szCs w:val="21"/>
        </w:rPr>
        <w:t>&lt;</w:t>
      </w:r>
      <w:proofErr w:type="spellStart"/>
      <w:r w:rsidRPr="00F641F0">
        <w:rPr>
          <w:rFonts w:ascii="宋体" w:eastAsia="宋体" w:hAnsi="宋体" w:cs="宋体" w:hint="eastAsia"/>
          <w:kern w:val="0"/>
          <w:szCs w:val="21"/>
        </w:rPr>
        <w:t>i</w:t>
      </w:r>
      <w:proofErr w:type="spellEnd"/>
      <w:r w:rsidRPr="00F641F0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383F3631" wp14:editId="6C0EC932">
            <wp:extent cx="152400" cy="190500"/>
            <wp:effectExtent l="0" t="0" r="0" b="0"/>
            <wp:docPr id="9" name="图片 9" descr="http://software.csu.edu.cn/byyl/online/testpaper001.files/image0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software.csu.edu.cn/byyl/online/testpaper001.files/image015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41F0">
        <w:rPr>
          <w:rFonts w:ascii="宋体" w:eastAsia="宋体" w:hAnsi="宋体" w:cs="宋体" w:hint="eastAsia"/>
          <w:kern w:val="0"/>
          <w:szCs w:val="21"/>
        </w:rPr>
        <w:t xml:space="preserve">        {E.TC:=NXQ</w:t>
      </w:r>
      <w:proofErr w:type="gramStart"/>
      <w:r w:rsidRPr="00F641F0">
        <w:rPr>
          <w:rFonts w:ascii="宋体" w:eastAsia="宋体" w:hAnsi="宋体" w:cs="宋体" w:hint="eastAsia"/>
          <w:kern w:val="0"/>
          <w:szCs w:val="21"/>
        </w:rPr>
        <w:t>;  E.FC</w:t>
      </w:r>
      <w:proofErr w:type="gramEnd"/>
      <w:r w:rsidRPr="00F641F0">
        <w:rPr>
          <w:rFonts w:ascii="宋体" w:eastAsia="宋体" w:hAnsi="宋体" w:cs="宋体" w:hint="eastAsia"/>
          <w:kern w:val="0"/>
          <w:szCs w:val="21"/>
        </w:rPr>
        <w:t>=NXQ+1;</w:t>
      </w:r>
    </w:p>
    <w:p w:rsidR="00434C3A" w:rsidRPr="00F641F0" w:rsidRDefault="00434C3A" w:rsidP="00F641F0">
      <w:pPr>
        <w:widowControl/>
        <w:adjustRightInd w:val="0"/>
        <w:snapToGrid w:val="0"/>
        <w:spacing w:before="100" w:beforeAutospacing="1" w:after="100" w:afterAutospacing="1"/>
        <w:ind w:firstLineChars="1100" w:firstLine="2310"/>
        <w:jc w:val="left"/>
        <w:rPr>
          <w:rFonts w:ascii="宋体" w:eastAsia="宋体" w:hAnsi="宋体" w:cs="宋体"/>
          <w:kern w:val="0"/>
          <w:szCs w:val="24"/>
        </w:rPr>
      </w:pPr>
      <w:r w:rsidRPr="00F641F0">
        <w:rPr>
          <w:rFonts w:ascii="宋体" w:eastAsia="宋体" w:hAnsi="宋体" w:cs="宋体" w:hint="eastAsia"/>
          <w:kern w:val="0"/>
          <w:szCs w:val="21"/>
        </w:rPr>
        <w:t>GEN(J&lt;,ENTRY(</w:t>
      </w:r>
      <w:r w:rsidRPr="00F641F0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27F6BA79" wp14:editId="3F5C881A">
            <wp:extent cx="142875" cy="190500"/>
            <wp:effectExtent l="0" t="0" r="9525" b="0"/>
            <wp:docPr id="8" name="图片 8" descr="http://software.csu.edu.cn/byyl/online/testpaper001.files/image0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software.csu.edu.cn/byyl/online/testpaper001.files/image013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41F0">
        <w:rPr>
          <w:rFonts w:ascii="宋体" w:eastAsia="宋体" w:hAnsi="宋体" w:cs="宋体" w:hint="eastAsia"/>
          <w:kern w:val="0"/>
          <w:szCs w:val="21"/>
        </w:rPr>
        <w:t>),ENTRY(</w:t>
      </w:r>
      <w:r w:rsidRPr="00F641F0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563F912C" wp14:editId="5FB13633">
            <wp:extent cx="152400" cy="190500"/>
            <wp:effectExtent l="0" t="0" r="0" b="0"/>
            <wp:docPr id="7" name="图片 7" descr="http://software.csu.edu.cn/byyl/online/testpaper001.files/image0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software.csu.edu.cn/byyl/online/testpaper001.files/image015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41F0">
        <w:rPr>
          <w:rFonts w:ascii="宋体" w:eastAsia="宋体" w:hAnsi="宋体" w:cs="宋体" w:hint="eastAsia"/>
          <w:kern w:val="0"/>
          <w:szCs w:val="21"/>
        </w:rPr>
        <w:t>),O);GEN(J,</w:t>
      </w:r>
      <w:r w:rsidRPr="00F641F0">
        <w:rPr>
          <w:rFonts w:ascii="宋体" w:eastAsia="宋体" w:hAnsi="宋体" w:cs="宋体" w:hint="eastAsia"/>
          <w:kern w:val="0"/>
          <w:szCs w:val="21"/>
          <w:u w:val="single"/>
        </w:rPr>
        <w:t xml:space="preserve">  </w:t>
      </w:r>
      <w:r w:rsidRPr="00F641F0">
        <w:rPr>
          <w:rFonts w:ascii="宋体" w:eastAsia="宋体" w:hAnsi="宋体" w:cs="宋体" w:hint="eastAsia"/>
          <w:kern w:val="0"/>
          <w:szCs w:val="21"/>
        </w:rPr>
        <w:t>,</w:t>
      </w:r>
      <w:r w:rsidRPr="00F641F0">
        <w:rPr>
          <w:rFonts w:ascii="宋体" w:eastAsia="宋体" w:hAnsi="宋体" w:cs="宋体" w:hint="eastAsia"/>
          <w:kern w:val="0"/>
          <w:szCs w:val="21"/>
          <w:u w:val="single"/>
        </w:rPr>
        <w:t xml:space="preserve">  </w:t>
      </w:r>
      <w:r w:rsidRPr="00F641F0">
        <w:rPr>
          <w:rFonts w:ascii="宋体" w:eastAsia="宋体" w:hAnsi="宋体" w:cs="宋体" w:hint="eastAsia"/>
          <w:kern w:val="0"/>
          <w:szCs w:val="21"/>
        </w:rPr>
        <w:t>,0)}</w:t>
      </w:r>
    </w:p>
    <w:p w:rsidR="00434C3A" w:rsidRPr="00F641F0" w:rsidRDefault="00434C3A" w:rsidP="00434C3A">
      <w:pPr>
        <w:widowControl/>
        <w:adjustRightInd w:val="0"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F641F0">
        <w:rPr>
          <w:rFonts w:ascii="宋体" w:eastAsia="宋体" w:hAnsi="宋体" w:cs="宋体" w:hint="eastAsia"/>
          <w:kern w:val="0"/>
          <w:szCs w:val="21"/>
        </w:rPr>
        <w:t>(2)E</w:t>
      </w:r>
      <w:r w:rsidRPr="00F641F0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3219DE08" wp14:editId="2567B24C">
            <wp:extent cx="190500" cy="142875"/>
            <wp:effectExtent l="0" t="0" r="0" b="9525"/>
            <wp:docPr id="6" name="图片 6" descr="http://software.csu.edu.cn/byyl/online/testpaper001.files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software.csu.edu.cn/byyl/online/testpaper001.files/image004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41F0">
        <w:rPr>
          <w:rFonts w:ascii="宋体" w:eastAsia="宋体" w:hAnsi="宋体" w:cs="宋体" w:hint="eastAsia"/>
          <w:kern w:val="0"/>
          <w:szCs w:val="21"/>
        </w:rPr>
        <w:t>AE</w:t>
      </w:r>
      <w:r w:rsidRPr="00F641F0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487C101D" wp14:editId="5A83096B">
            <wp:extent cx="142875" cy="190500"/>
            <wp:effectExtent l="0" t="0" r="9525" b="0"/>
            <wp:docPr id="5" name="图片 5" descr="http://software.csu.edu.cn/byyl/online/testpaper001.files/image0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software.csu.edu.cn/byyl/online/testpaper001.files/image013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41F0">
        <w:rPr>
          <w:rFonts w:ascii="宋体" w:eastAsia="宋体" w:hAnsi="宋体" w:cs="宋体" w:hint="eastAsia"/>
          <w:kern w:val="0"/>
          <w:szCs w:val="21"/>
        </w:rPr>
        <w:t xml:space="preserve">           {E.FC:=E</w:t>
      </w:r>
      <w:r w:rsidRPr="00F641F0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1FBCBA9D" wp14:editId="264FD3A2">
            <wp:extent cx="142875" cy="190500"/>
            <wp:effectExtent l="0" t="0" r="9525" b="0"/>
            <wp:docPr id="4" name="图片 4" descr="http://software.csu.edu.cn/byyl/online/testpaper001.files/image0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software.csu.edu.cn/byyl/online/testpaper001.files/image013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41F0">
        <w:rPr>
          <w:rFonts w:ascii="宋体" w:eastAsia="宋体" w:hAnsi="宋体" w:cs="宋体" w:hint="eastAsia"/>
          <w:kern w:val="0"/>
          <w:szCs w:val="21"/>
        </w:rPr>
        <w:t>.FC; E.FC:=</w:t>
      </w:r>
      <w:proofErr w:type="gramStart"/>
      <w:r w:rsidRPr="00F641F0">
        <w:rPr>
          <w:rFonts w:ascii="宋体" w:eastAsia="宋体" w:hAnsi="宋体" w:cs="宋体" w:hint="eastAsia"/>
          <w:kern w:val="0"/>
          <w:szCs w:val="21"/>
        </w:rPr>
        <w:t>MERGE(</w:t>
      </w:r>
      <w:proofErr w:type="gramEnd"/>
      <w:r w:rsidRPr="00F641F0">
        <w:rPr>
          <w:rFonts w:ascii="宋体" w:eastAsia="宋体" w:hAnsi="宋体" w:cs="宋体" w:hint="eastAsia"/>
          <w:kern w:val="0"/>
          <w:szCs w:val="21"/>
        </w:rPr>
        <w:t>A.TC ,E</w:t>
      </w:r>
      <w:r w:rsidRPr="00F641F0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5ACD556C" wp14:editId="1252E6B4">
            <wp:extent cx="142875" cy="190500"/>
            <wp:effectExtent l="0" t="0" r="9525" b="0"/>
            <wp:docPr id="3" name="图片 3" descr="http://software.csu.edu.cn/byyl/online/testpaper001.files/image0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software.csu.edu.cn/byyl/online/testpaper001.files/image013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41F0">
        <w:rPr>
          <w:rFonts w:ascii="宋体" w:eastAsia="宋体" w:hAnsi="宋体" w:cs="宋体" w:hint="eastAsia"/>
          <w:kern w:val="0"/>
          <w:szCs w:val="21"/>
        </w:rPr>
        <w:t>.TC)}</w:t>
      </w:r>
    </w:p>
    <w:p w:rsidR="00434C3A" w:rsidRPr="00F641F0" w:rsidRDefault="00434C3A" w:rsidP="00434C3A">
      <w:pPr>
        <w:widowControl/>
        <w:adjustRightInd w:val="0"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F641F0">
        <w:rPr>
          <w:rFonts w:ascii="宋体" w:eastAsia="宋体" w:hAnsi="宋体" w:cs="宋体" w:hint="eastAsia"/>
          <w:kern w:val="0"/>
          <w:szCs w:val="21"/>
        </w:rPr>
        <w:t>(3)A</w:t>
      </w:r>
      <w:r w:rsidRPr="00F641F0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69F4D9CD" wp14:editId="71548D26">
            <wp:extent cx="190500" cy="142875"/>
            <wp:effectExtent l="0" t="0" r="0" b="9525"/>
            <wp:docPr id="2" name="图片 2" descr="http://software.csu.edu.cn/byyl/online/testpaper001.files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software.csu.edu.cn/byyl/online/testpaper001.files/image004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41F0">
        <w:rPr>
          <w:rFonts w:ascii="宋体" w:eastAsia="宋体" w:hAnsi="宋体" w:cs="宋体" w:hint="eastAsia"/>
          <w:kern w:val="0"/>
          <w:szCs w:val="21"/>
        </w:rPr>
        <w:t>B∨            {BACKPATCH(B.FC ,NXQ); A.TC:=B.TC}</w:t>
      </w:r>
    </w:p>
    <w:p w:rsidR="00434C3A" w:rsidRPr="00F641F0" w:rsidRDefault="00434C3A" w:rsidP="00434C3A">
      <w:pPr>
        <w:widowControl/>
        <w:adjustRightInd w:val="0"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F641F0">
        <w:rPr>
          <w:rFonts w:ascii="宋体" w:eastAsia="宋体" w:hAnsi="宋体" w:cs="宋体" w:hint="eastAsia"/>
          <w:kern w:val="0"/>
          <w:szCs w:val="21"/>
        </w:rPr>
        <w:t>(4)B</w:t>
      </w:r>
      <w:r w:rsidRPr="00F641F0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21C4A606" wp14:editId="1022046E">
            <wp:extent cx="190500" cy="142875"/>
            <wp:effectExtent l="0" t="0" r="0" b="9525"/>
            <wp:docPr id="1" name="图片 1" descr="http://software.csu.edu.cn/byyl/online/testpaper001.files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software.csu.edu.cn/byyl/online/testpaper001.files/image004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F641F0">
        <w:rPr>
          <w:rFonts w:ascii="宋体" w:eastAsia="宋体" w:hAnsi="宋体" w:cs="宋体" w:hint="eastAsia"/>
          <w:kern w:val="0"/>
          <w:szCs w:val="21"/>
        </w:rPr>
        <w:t>i</w:t>
      </w:r>
      <w:proofErr w:type="spellEnd"/>
      <w:r w:rsidRPr="00F641F0">
        <w:rPr>
          <w:rFonts w:ascii="宋体" w:eastAsia="宋体" w:hAnsi="宋体" w:cs="宋体" w:hint="eastAsia"/>
          <w:kern w:val="0"/>
          <w:szCs w:val="21"/>
        </w:rPr>
        <w:t xml:space="preserve">              {B.TC:=NXQ</w:t>
      </w:r>
      <w:proofErr w:type="gramStart"/>
      <w:r w:rsidRPr="00F641F0">
        <w:rPr>
          <w:rFonts w:ascii="宋体" w:eastAsia="宋体" w:hAnsi="宋体" w:cs="宋体" w:hint="eastAsia"/>
          <w:kern w:val="0"/>
          <w:szCs w:val="21"/>
        </w:rPr>
        <w:t>;  B.FC</w:t>
      </w:r>
      <w:proofErr w:type="gramEnd"/>
      <w:r w:rsidRPr="00F641F0">
        <w:rPr>
          <w:rFonts w:ascii="宋体" w:eastAsia="宋体" w:hAnsi="宋体" w:cs="宋体" w:hint="eastAsia"/>
          <w:kern w:val="0"/>
          <w:szCs w:val="21"/>
        </w:rPr>
        <w:t>:=NXQ+1;</w:t>
      </w:r>
    </w:p>
    <w:p w:rsidR="00434C3A" w:rsidRPr="00F641F0" w:rsidRDefault="00434C3A" w:rsidP="00F641F0">
      <w:pPr>
        <w:widowControl/>
        <w:adjustRightInd w:val="0"/>
        <w:snapToGrid w:val="0"/>
        <w:spacing w:before="100" w:beforeAutospacing="1" w:after="100" w:afterAutospacing="1"/>
        <w:ind w:firstLineChars="1100" w:firstLine="2310"/>
        <w:jc w:val="left"/>
        <w:rPr>
          <w:rFonts w:ascii="宋体" w:eastAsia="宋体" w:hAnsi="宋体" w:cs="宋体"/>
          <w:kern w:val="0"/>
          <w:szCs w:val="24"/>
        </w:rPr>
      </w:pPr>
      <w:proofErr w:type="gramStart"/>
      <w:r w:rsidRPr="00F641F0">
        <w:rPr>
          <w:rFonts w:ascii="宋体" w:eastAsia="宋体" w:hAnsi="宋体" w:cs="宋体" w:hint="eastAsia"/>
          <w:kern w:val="0"/>
          <w:szCs w:val="21"/>
        </w:rPr>
        <w:t>GEN(</w:t>
      </w:r>
      <w:proofErr w:type="spellStart"/>
      <w:proofErr w:type="gramEnd"/>
      <w:r w:rsidRPr="00F641F0">
        <w:rPr>
          <w:rFonts w:ascii="宋体" w:eastAsia="宋体" w:hAnsi="宋体" w:cs="宋体" w:hint="eastAsia"/>
          <w:kern w:val="0"/>
          <w:szCs w:val="21"/>
        </w:rPr>
        <w:t>Jnz</w:t>
      </w:r>
      <w:proofErr w:type="spellEnd"/>
      <w:r w:rsidRPr="00F641F0">
        <w:rPr>
          <w:rFonts w:ascii="宋体" w:eastAsia="宋体" w:hAnsi="宋体" w:cs="宋体" w:hint="eastAsia"/>
          <w:kern w:val="0"/>
          <w:szCs w:val="21"/>
        </w:rPr>
        <w:t>, ENTRY(</w:t>
      </w:r>
      <w:proofErr w:type="spellStart"/>
      <w:r w:rsidRPr="00F641F0">
        <w:rPr>
          <w:rFonts w:ascii="宋体" w:eastAsia="宋体" w:hAnsi="宋体" w:cs="宋体" w:hint="eastAsia"/>
          <w:kern w:val="0"/>
          <w:szCs w:val="21"/>
        </w:rPr>
        <w:t>i</w:t>
      </w:r>
      <w:proofErr w:type="spellEnd"/>
      <w:r w:rsidRPr="00F641F0">
        <w:rPr>
          <w:rFonts w:ascii="宋体" w:eastAsia="宋体" w:hAnsi="宋体" w:cs="宋体" w:hint="eastAsia"/>
          <w:kern w:val="0"/>
          <w:szCs w:val="21"/>
        </w:rPr>
        <w:t>),</w:t>
      </w:r>
      <w:r w:rsidRPr="00F641F0">
        <w:rPr>
          <w:rFonts w:ascii="宋体" w:eastAsia="宋体" w:hAnsi="宋体" w:cs="宋体" w:hint="eastAsia"/>
          <w:kern w:val="0"/>
          <w:szCs w:val="21"/>
          <w:u w:val="single"/>
        </w:rPr>
        <w:t xml:space="preserve">  </w:t>
      </w:r>
      <w:r w:rsidRPr="00F641F0">
        <w:rPr>
          <w:rFonts w:ascii="宋体" w:eastAsia="宋体" w:hAnsi="宋体" w:cs="宋体" w:hint="eastAsia"/>
          <w:kern w:val="0"/>
          <w:szCs w:val="21"/>
        </w:rPr>
        <w:t>,0); GEN(J,</w:t>
      </w:r>
      <w:r w:rsidRPr="00F641F0">
        <w:rPr>
          <w:rFonts w:ascii="宋体" w:eastAsia="宋体" w:hAnsi="宋体" w:cs="宋体" w:hint="eastAsia"/>
          <w:kern w:val="0"/>
          <w:szCs w:val="21"/>
          <w:u w:val="single"/>
        </w:rPr>
        <w:t xml:space="preserve">  </w:t>
      </w:r>
      <w:r w:rsidRPr="00F641F0">
        <w:rPr>
          <w:rFonts w:ascii="宋体" w:eastAsia="宋体" w:hAnsi="宋体" w:cs="宋体" w:hint="eastAsia"/>
          <w:kern w:val="0"/>
          <w:szCs w:val="21"/>
        </w:rPr>
        <w:t>,</w:t>
      </w:r>
      <w:r w:rsidRPr="00F641F0">
        <w:rPr>
          <w:rFonts w:ascii="宋体" w:eastAsia="宋体" w:hAnsi="宋体" w:cs="宋体" w:hint="eastAsia"/>
          <w:kern w:val="0"/>
          <w:szCs w:val="21"/>
          <w:u w:val="single"/>
        </w:rPr>
        <w:t xml:space="preserve">  </w:t>
      </w:r>
      <w:r w:rsidRPr="00F641F0">
        <w:rPr>
          <w:rFonts w:ascii="宋体" w:eastAsia="宋体" w:hAnsi="宋体" w:cs="宋体" w:hint="eastAsia"/>
          <w:kern w:val="0"/>
          <w:szCs w:val="21"/>
        </w:rPr>
        <w:t>,0)}</w:t>
      </w:r>
    </w:p>
    <w:p w:rsidR="00CE4909" w:rsidRPr="00F641F0" w:rsidRDefault="00434C3A" w:rsidP="00434C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F641F0">
        <w:rPr>
          <w:rFonts w:ascii="宋体" w:eastAsia="宋体" w:hAnsi="宋体" w:cs="宋体"/>
          <w:kern w:val="0"/>
          <w:szCs w:val="24"/>
        </w:rPr>
        <w:t> </w:t>
      </w:r>
    </w:p>
    <w:sectPr w:rsidR="00CE4909" w:rsidRPr="00F641F0" w:rsidSect="00F641F0">
      <w:pgSz w:w="11906" w:h="16838"/>
      <w:pgMar w:top="1440" w:right="849" w:bottom="1440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96A"/>
    <w:rsid w:val="002E0791"/>
    <w:rsid w:val="0038696A"/>
    <w:rsid w:val="00434C3A"/>
    <w:rsid w:val="00E56AD7"/>
    <w:rsid w:val="00E8705E"/>
    <w:rsid w:val="00F64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pelle">
    <w:name w:val="spelle"/>
    <w:basedOn w:val="a0"/>
    <w:rsid w:val="00434C3A"/>
  </w:style>
  <w:style w:type="paragraph" w:styleId="a3">
    <w:name w:val="Balloon Text"/>
    <w:basedOn w:val="a"/>
    <w:link w:val="Char"/>
    <w:uiPriority w:val="99"/>
    <w:semiHidden/>
    <w:unhideWhenUsed/>
    <w:rsid w:val="00434C3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34C3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pelle">
    <w:name w:val="spelle"/>
    <w:basedOn w:val="a0"/>
    <w:rsid w:val="00434C3A"/>
  </w:style>
  <w:style w:type="paragraph" w:styleId="a3">
    <w:name w:val="Balloon Text"/>
    <w:basedOn w:val="a"/>
    <w:link w:val="Char"/>
    <w:uiPriority w:val="99"/>
    <w:semiHidden/>
    <w:unhideWhenUsed/>
    <w:rsid w:val="00434C3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34C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36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png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xixi</dc:creator>
  <cp:keywords/>
  <dc:description/>
  <cp:lastModifiedBy>hp</cp:lastModifiedBy>
  <cp:revision>4</cp:revision>
  <dcterms:created xsi:type="dcterms:W3CDTF">2014-01-26T12:31:00Z</dcterms:created>
  <dcterms:modified xsi:type="dcterms:W3CDTF">2014-05-18T05:53:00Z</dcterms:modified>
</cp:coreProperties>
</file>