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2110650813"/>
        <w:docPartObj>
          <w:docPartGallery w:val="Cover Pages"/>
          <w:docPartUnique/>
        </w:docPartObj>
      </w:sdtPr>
      <w:sdtContent>
        <w:p w14:paraId="71373248" w14:textId="7A0EA97D" w:rsidR="003D60F4" w:rsidRDefault="003D60F4" w:rsidP="00922A1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6D90D8A2" wp14:editId="68D3AF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FDA3720" id="组 149" o:spid="_x0000_s1026" style="position:absolute;margin-left:0;margin-top:0;width:8in;height:95.7pt;z-index:2516643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wQUAAYACAAAACEA9aJqWtkAAAAGAQAA&#10;DwAAAGRycy9kb3ducmV2LnhtbEyPQW/CMAyF75P2HyJP2m2kZRvbuqYIoXFGFC7cQuM11RKnagKU&#10;fz+zy7hYfnrWe5/L+eidOOEQu0AK8kkGAqkJpqNWwW67enoHEZMmo10gVHDBCPPq/q7UhQln2uCp&#10;Tq3gEIqFVmBT6gspY2PR6zgJPRJ732HwOrEcWmkGfeZw7+Q0y2bS6464weoelxabn/rouTeu376c&#10;9OvLuLLLxXPo9riplXp8GBefIBKO6f8YrviMDhUzHcKRTBROAT+S/ubVy1+nrA+8feQvIKtS3uJX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2C3258C" w14:textId="1F891381" w:rsidR="003D60F4" w:rsidRDefault="00922A1A" w:rsidP="00922A1A">
          <w:pPr>
            <w:rPr>
              <w:rFonts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545B065B" wp14:editId="5C7D87BE">
                    <wp:simplePos x="0" y="0"/>
                    <wp:positionH relativeFrom="page">
                      <wp:posOffset>2638425</wp:posOffset>
                    </wp:positionH>
                    <wp:positionV relativeFrom="page">
                      <wp:posOffset>4953000</wp:posOffset>
                    </wp:positionV>
                    <wp:extent cx="4904105" cy="1711325"/>
                    <wp:effectExtent l="0" t="0" r="0" b="3175"/>
                    <wp:wrapSquare wrapText="bothSides"/>
                    <wp:docPr id="154" name="文本框 1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04105" cy="1711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FC252E" w14:textId="32F868D0" w:rsidR="003D60F4" w:rsidRPr="00922A1A" w:rsidRDefault="00000000" w:rsidP="00922A1A">
                                <w:pPr>
                                  <w:rPr>
                                    <w:rStyle w:val="10"/>
                                    <w:rFonts w:ascii="黑体" w:eastAsia="黑体" w:hAnsi="黑体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Style w:val="10"/>
                                      <w:rFonts w:ascii="黑体" w:eastAsia="黑体" w:hAnsi="黑体"/>
                                      <w:sz w:val="48"/>
                                      <w:szCs w:val="48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3D60F4" w:rsidRPr="00922A1A">
                                      <w:rPr>
                                        <w:rStyle w:val="10"/>
                                        <w:rFonts w:ascii="黑体" w:eastAsia="黑体" w:hAnsi="黑体" w:hint="eastAsia"/>
                                        <w:sz w:val="48"/>
                                        <w:szCs w:val="48"/>
                                      </w:rPr>
                                      <w:t>G08小</w:t>
                                    </w:r>
                                    <w:r w:rsidR="003D60F4" w:rsidRPr="00922A1A">
                                      <w:rPr>
                                        <w:rStyle w:val="10"/>
                                        <w:rFonts w:ascii="黑体" w:eastAsia="黑体" w:hAnsi="黑体" w:cs="微软雅黑" w:hint="eastAsia"/>
                                        <w:sz w:val="48"/>
                                        <w:szCs w:val="48"/>
                                      </w:rPr>
                                      <w:t>组</w:t>
                                    </w:r>
                                    <w:r w:rsidR="003D60F4" w:rsidRPr="00922A1A">
                                      <w:rPr>
                                        <w:rStyle w:val="10"/>
                                        <w:rFonts w:ascii="黑体" w:eastAsia="黑体" w:hAnsi="黑体" w:cs="MS Gothic" w:hint="eastAsia"/>
                                        <w:sz w:val="48"/>
                                        <w:szCs w:val="48"/>
                                      </w:rPr>
                                      <w:t>会</w:t>
                                    </w:r>
                                    <w:r w:rsidR="003D60F4" w:rsidRPr="00922A1A">
                                      <w:rPr>
                                        <w:rStyle w:val="10"/>
                                        <w:rFonts w:ascii="黑体" w:eastAsia="黑体" w:hAnsi="黑体" w:cs="微软雅黑" w:hint="eastAsia"/>
                                        <w:sz w:val="48"/>
                                        <w:szCs w:val="48"/>
                                      </w:rPr>
                                      <w:t>议纪</w:t>
                                    </w:r>
                                    <w:r w:rsidR="003D60F4" w:rsidRPr="00922A1A">
                                      <w:rPr>
                                        <w:rStyle w:val="10"/>
                                        <w:rFonts w:ascii="黑体" w:eastAsia="黑体" w:hAnsi="黑体" w:cs="MS Gothic" w:hint="eastAsia"/>
                                        <w:sz w:val="48"/>
                                        <w:szCs w:val="48"/>
                                      </w:rPr>
                                      <w:t>要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22B2C54" w14:textId="2109054A" w:rsidR="003D60F4" w:rsidRDefault="003D60F4" w:rsidP="00922A1A">
                                    <w:pPr>
                                      <w:rPr>
                                        <w:smallCaps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第</w:t>
                                    </w:r>
                                    <w:r w:rsidR="00922A1A">
                                      <w:rPr>
                                        <w:rFonts w:hint="eastAsia"/>
                                      </w:rPr>
                                      <w:t>五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次会议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5B065B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62" o:spid="_x0000_s1026" type="#_x0000_t202" style="position:absolute;margin-left:207.75pt;margin-top:390pt;width:386.15pt;height:134.7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" filled="f" stroked="f" strokeweight=".5pt">
                    <v:textbox inset="126pt,0,54pt,0">
                      <w:txbxContent>
                        <w:p w14:paraId="46FC252E" w14:textId="32F868D0" w:rsidR="003D60F4" w:rsidRPr="00922A1A" w:rsidRDefault="00000000" w:rsidP="00922A1A">
                          <w:pPr>
                            <w:rPr>
                              <w:rStyle w:val="10"/>
                              <w:rFonts w:ascii="黑体" w:eastAsia="黑体" w:hAnsi="黑体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Style w:val="10"/>
                                <w:rFonts w:ascii="黑体" w:eastAsia="黑体" w:hAnsi="黑体"/>
                                <w:sz w:val="48"/>
                                <w:szCs w:val="48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3D60F4" w:rsidRPr="00922A1A">
                                <w:rPr>
                                  <w:rStyle w:val="10"/>
                                  <w:rFonts w:ascii="黑体" w:eastAsia="黑体" w:hAnsi="黑体" w:hint="eastAsia"/>
                                  <w:sz w:val="48"/>
                                  <w:szCs w:val="48"/>
                                </w:rPr>
                                <w:t>G08小</w:t>
                              </w:r>
                              <w:r w:rsidR="003D60F4" w:rsidRPr="00922A1A">
                                <w:rPr>
                                  <w:rStyle w:val="10"/>
                                  <w:rFonts w:ascii="黑体" w:eastAsia="黑体" w:hAnsi="黑体" w:cs="微软雅黑" w:hint="eastAsia"/>
                                  <w:sz w:val="48"/>
                                  <w:szCs w:val="48"/>
                                </w:rPr>
                                <w:t>组</w:t>
                              </w:r>
                              <w:r w:rsidR="003D60F4" w:rsidRPr="00922A1A">
                                <w:rPr>
                                  <w:rStyle w:val="10"/>
                                  <w:rFonts w:ascii="黑体" w:eastAsia="黑体" w:hAnsi="黑体" w:cs="MS Gothic" w:hint="eastAsia"/>
                                  <w:sz w:val="48"/>
                                  <w:szCs w:val="48"/>
                                </w:rPr>
                                <w:t>会</w:t>
                              </w:r>
                              <w:r w:rsidR="003D60F4" w:rsidRPr="00922A1A">
                                <w:rPr>
                                  <w:rStyle w:val="10"/>
                                  <w:rFonts w:ascii="黑体" w:eastAsia="黑体" w:hAnsi="黑体" w:cs="微软雅黑" w:hint="eastAsia"/>
                                  <w:sz w:val="48"/>
                                  <w:szCs w:val="48"/>
                                </w:rPr>
                                <w:t>议纪</w:t>
                              </w:r>
                              <w:r w:rsidR="003D60F4" w:rsidRPr="00922A1A">
                                <w:rPr>
                                  <w:rStyle w:val="10"/>
                                  <w:rFonts w:ascii="黑体" w:eastAsia="黑体" w:hAnsi="黑体" w:cs="MS Gothic" w:hint="eastAsia"/>
                                  <w:sz w:val="48"/>
                                  <w:szCs w:val="48"/>
                                </w:rPr>
                                <w:t>要</w:t>
                              </w:r>
                            </w:sdtContent>
                          </w:sdt>
                        </w:p>
                        <w:sdt>
                          <w:sdt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22B2C54" w14:textId="2109054A" w:rsidR="003D60F4" w:rsidRDefault="003D60F4" w:rsidP="00922A1A">
                              <w:pPr>
                                <w:rPr>
                                  <w:smallCaps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第</w:t>
                              </w:r>
                              <w:r w:rsidR="00922A1A">
                                <w:rPr>
                                  <w:rFonts w:hint="eastAsia"/>
                                </w:rPr>
                                <w:t>五</w:t>
                              </w:r>
                              <w:r>
                                <w:rPr>
                                  <w:rFonts w:hint="eastAsia"/>
                                </w:rPr>
                                <w:t>次会议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BEE2983" wp14:editId="7F4FB702">
                    <wp:simplePos x="0" y="0"/>
                    <wp:positionH relativeFrom="page">
                      <wp:posOffset>1247775</wp:posOffset>
                    </wp:positionH>
                    <wp:positionV relativeFrom="page">
                      <wp:posOffset>7953375</wp:posOffset>
                    </wp:positionV>
                    <wp:extent cx="6502400" cy="1336040"/>
                    <wp:effectExtent l="0" t="0" r="0" b="0"/>
                    <wp:wrapSquare wrapText="bothSides"/>
                    <wp:docPr id="152" name="文本框 15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02400" cy="1336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838469" w14:textId="53AB2E9A" w:rsidR="003D60F4" w:rsidRPr="00922A1A" w:rsidRDefault="003D60F4" w:rsidP="00922A1A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22A1A">
                                  <w:rPr>
                                    <w:sz w:val="28"/>
                                    <w:szCs w:val="28"/>
                                  </w:rPr>
                                  <w:t>会议时间：</w:t>
                                </w:r>
                                <w:r w:rsidRPr="00922A1A">
                                  <w:rPr>
                                    <w:sz w:val="28"/>
                                    <w:szCs w:val="28"/>
                                  </w:rPr>
                                  <w:t>2024年1</w:t>
                                </w:r>
                                <w:r w:rsidR="008632F2" w:rsidRPr="00922A1A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Pr="00922A1A">
                                  <w:rPr>
                                    <w:sz w:val="28"/>
                                    <w:szCs w:val="28"/>
                                  </w:rPr>
                                  <w:t>月</w:t>
                                </w:r>
                                <w:r w:rsidR="00922A1A" w:rsidRPr="00922A1A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5</w:t>
                                </w:r>
                                <w:r w:rsidRPr="00922A1A">
                                  <w:rPr>
                                    <w:sz w:val="28"/>
                                    <w:szCs w:val="28"/>
                                  </w:rPr>
                                  <w:t>日</w:t>
                                </w:r>
                              </w:p>
                              <w:p w14:paraId="5FF9EC0C" w14:textId="77777777" w:rsidR="001342C3" w:rsidRPr="00922A1A" w:rsidRDefault="003D60F4" w:rsidP="00922A1A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22A1A">
                                  <w:rPr>
                                    <w:sz w:val="28"/>
                                    <w:szCs w:val="28"/>
                                  </w:rPr>
                                  <w:t>会议方式：</w:t>
                                </w:r>
                                <w:proofErr w:type="gramStart"/>
                                <w:r w:rsidRPr="00922A1A">
                                  <w:rPr>
                                    <w:sz w:val="28"/>
                                    <w:szCs w:val="28"/>
                                  </w:rPr>
                                  <w:t>腾讯会议</w:t>
                                </w:r>
                                <w:proofErr w:type="gramEnd"/>
                              </w:p>
                              <w:p w14:paraId="7D750535" w14:textId="180D9097" w:rsidR="003D60F4" w:rsidRPr="003D60F4" w:rsidRDefault="001342C3" w:rsidP="00922A1A">
                                <w:r w:rsidRPr="00922A1A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3D60F4" w:rsidRPr="00922A1A">
                                  <w:rPr>
                                    <w:sz w:val="28"/>
                                    <w:szCs w:val="28"/>
                                  </w:rPr>
                                  <w:t>参会人员：</w:t>
                                </w:r>
                                <w:bookmarkStart w:id="0" w:name="OLE_LINK1"/>
                                <w:r w:rsidR="003D60F4" w:rsidRPr="00922A1A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林钰航</w:t>
                                </w:r>
                                <w:bookmarkEnd w:id="0"/>
                                <w:r w:rsidR="003D60F4" w:rsidRPr="00922A1A">
                                  <w:rPr>
                                    <w:sz w:val="28"/>
                                    <w:szCs w:val="28"/>
                                  </w:rPr>
                                  <w:t>，</w:t>
                                </w:r>
                                <w:r w:rsidR="003D60F4" w:rsidRPr="00922A1A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刘智豪</w:t>
                                </w:r>
                                <w:r w:rsidRPr="00922A1A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，</w:t>
                                </w:r>
                                <w:r w:rsidR="003D60F4" w:rsidRPr="00922A1A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朱</w:t>
                                </w:r>
                                <w:r w:rsidRPr="00922A1A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化</w:t>
                                </w:r>
                                <w:r w:rsidR="003D60F4" w:rsidRPr="00922A1A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宇</w:t>
                                </w:r>
                                <w:r w:rsidRPr="00922A1A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，</w:t>
                                </w:r>
                                <w:bookmarkStart w:id="1" w:name="OLE_LINK2"/>
                                <w:proofErr w:type="gramStart"/>
                                <w:r w:rsidRPr="00922A1A"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高琪阳</w:t>
                                </w:r>
                                <w:bookmarkEnd w:id="1"/>
                                <w:proofErr w:type="gramEnd"/>
                              </w:p>
                              <w:p w14:paraId="5D4B5983" w14:textId="4D183BFC" w:rsidR="003D60F4" w:rsidRPr="003D60F4" w:rsidRDefault="00000000">
                                <w:pPr>
                                  <w:pStyle w:val="a9"/>
                                  <w:jc w:val="right"/>
                                  <w:rPr>
                                    <w:rFonts w:ascii="楷体" w:eastAsia="楷体" w:hAnsi="楷体"/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rFonts w:ascii="楷体" w:eastAsia="楷体" w:hAnsi="楷体"/>
                                      <w:color w:val="595959" w:themeColor="text1" w:themeTint="A6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3D60F4">
                                      <w:rPr>
                                        <w:rFonts w:ascii="楷体" w:eastAsia="楷体" w:hAnsi="楷体"/>
                                        <w:color w:val="595959" w:themeColor="text1" w:themeTint="A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EE2983" id="文本框 158" o:spid="_x0000_s1027" type="#_x0000_t202" style="position:absolute;margin-left:98.25pt;margin-top:626.25pt;width:512pt;height:105.2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" filled="f" stroked="f" strokeweight=".5pt">
                    <v:textbox inset="126pt,0,54pt,0">
                      <w:txbxContent>
                        <w:p w14:paraId="50838469" w14:textId="53AB2E9A" w:rsidR="003D60F4" w:rsidRPr="00922A1A" w:rsidRDefault="003D60F4" w:rsidP="00922A1A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922A1A">
                            <w:rPr>
                              <w:sz w:val="28"/>
                              <w:szCs w:val="28"/>
                            </w:rPr>
                            <w:t>会议时间：</w:t>
                          </w:r>
                          <w:r w:rsidRPr="00922A1A">
                            <w:rPr>
                              <w:sz w:val="28"/>
                              <w:szCs w:val="28"/>
                            </w:rPr>
                            <w:t>2024年1</w:t>
                          </w:r>
                          <w:r w:rsidR="008632F2" w:rsidRPr="00922A1A">
                            <w:rPr>
                              <w:rFonts w:hint="eastAsia"/>
                              <w:sz w:val="28"/>
                              <w:szCs w:val="28"/>
                            </w:rPr>
                            <w:t>1</w:t>
                          </w:r>
                          <w:r w:rsidRPr="00922A1A">
                            <w:rPr>
                              <w:sz w:val="28"/>
                              <w:szCs w:val="28"/>
                            </w:rPr>
                            <w:t>月</w:t>
                          </w:r>
                          <w:r w:rsidR="00922A1A" w:rsidRPr="00922A1A">
                            <w:rPr>
                              <w:rFonts w:hint="eastAsia"/>
                              <w:sz w:val="28"/>
                              <w:szCs w:val="28"/>
                            </w:rPr>
                            <w:t>5</w:t>
                          </w:r>
                          <w:r w:rsidRPr="00922A1A">
                            <w:rPr>
                              <w:sz w:val="28"/>
                              <w:szCs w:val="28"/>
                            </w:rPr>
                            <w:t>日</w:t>
                          </w:r>
                        </w:p>
                        <w:p w14:paraId="5FF9EC0C" w14:textId="77777777" w:rsidR="001342C3" w:rsidRPr="00922A1A" w:rsidRDefault="003D60F4" w:rsidP="00922A1A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922A1A">
                            <w:rPr>
                              <w:sz w:val="28"/>
                              <w:szCs w:val="28"/>
                            </w:rPr>
                            <w:t>会议方式：</w:t>
                          </w:r>
                          <w:proofErr w:type="gramStart"/>
                          <w:r w:rsidRPr="00922A1A">
                            <w:rPr>
                              <w:sz w:val="28"/>
                              <w:szCs w:val="28"/>
                            </w:rPr>
                            <w:t>腾讯会议</w:t>
                          </w:r>
                          <w:proofErr w:type="gramEnd"/>
                        </w:p>
                        <w:p w14:paraId="7D750535" w14:textId="180D9097" w:rsidR="003D60F4" w:rsidRPr="003D60F4" w:rsidRDefault="001342C3" w:rsidP="00922A1A">
                          <w:r w:rsidRPr="00922A1A">
                            <w:rPr>
                              <w:rFonts w:hint="eastAsia"/>
                              <w:sz w:val="28"/>
                              <w:szCs w:val="28"/>
                            </w:rPr>
                            <w:t xml:space="preserve"> </w:t>
                          </w:r>
                          <w:r w:rsidR="003D60F4" w:rsidRPr="00922A1A">
                            <w:rPr>
                              <w:sz w:val="28"/>
                              <w:szCs w:val="28"/>
                            </w:rPr>
                            <w:t>参会人员：</w:t>
                          </w:r>
                          <w:bookmarkStart w:id="2" w:name="OLE_LINK1"/>
                          <w:r w:rsidR="003D60F4" w:rsidRPr="00922A1A">
                            <w:rPr>
                              <w:rFonts w:hint="eastAsia"/>
                              <w:sz w:val="28"/>
                              <w:szCs w:val="28"/>
                            </w:rPr>
                            <w:t>林钰航</w:t>
                          </w:r>
                          <w:bookmarkEnd w:id="2"/>
                          <w:r w:rsidR="003D60F4" w:rsidRPr="00922A1A">
                            <w:rPr>
                              <w:sz w:val="28"/>
                              <w:szCs w:val="28"/>
                            </w:rPr>
                            <w:t>，</w:t>
                          </w:r>
                          <w:r w:rsidR="003D60F4" w:rsidRPr="00922A1A">
                            <w:rPr>
                              <w:rFonts w:hint="eastAsia"/>
                              <w:sz w:val="28"/>
                              <w:szCs w:val="28"/>
                            </w:rPr>
                            <w:t>刘智豪</w:t>
                          </w:r>
                          <w:r w:rsidRPr="00922A1A">
                            <w:rPr>
                              <w:rFonts w:hint="eastAsia"/>
                              <w:sz w:val="28"/>
                              <w:szCs w:val="28"/>
                            </w:rPr>
                            <w:t>，</w:t>
                          </w:r>
                          <w:r w:rsidR="003D60F4" w:rsidRPr="00922A1A">
                            <w:rPr>
                              <w:rFonts w:hint="eastAsia"/>
                              <w:sz w:val="28"/>
                              <w:szCs w:val="28"/>
                            </w:rPr>
                            <w:t>朱</w:t>
                          </w:r>
                          <w:r w:rsidRPr="00922A1A">
                            <w:rPr>
                              <w:rFonts w:hint="eastAsia"/>
                              <w:sz w:val="28"/>
                              <w:szCs w:val="28"/>
                            </w:rPr>
                            <w:t>化</w:t>
                          </w:r>
                          <w:r w:rsidR="003D60F4" w:rsidRPr="00922A1A">
                            <w:rPr>
                              <w:rFonts w:hint="eastAsia"/>
                              <w:sz w:val="28"/>
                              <w:szCs w:val="28"/>
                            </w:rPr>
                            <w:t>宇</w:t>
                          </w:r>
                          <w:r w:rsidRPr="00922A1A">
                            <w:rPr>
                              <w:rFonts w:hint="eastAsia"/>
                              <w:sz w:val="28"/>
                              <w:szCs w:val="28"/>
                            </w:rPr>
                            <w:t>，</w:t>
                          </w:r>
                          <w:bookmarkStart w:id="3" w:name="OLE_LINK2"/>
                          <w:proofErr w:type="gramStart"/>
                          <w:r w:rsidRPr="00922A1A">
                            <w:rPr>
                              <w:rFonts w:hint="eastAsia"/>
                              <w:sz w:val="32"/>
                              <w:szCs w:val="32"/>
                            </w:rPr>
                            <w:t>高琪阳</w:t>
                          </w:r>
                          <w:bookmarkEnd w:id="3"/>
                          <w:proofErr w:type="gramEnd"/>
                        </w:p>
                        <w:p w14:paraId="5D4B5983" w14:textId="4D183BFC" w:rsidR="003D60F4" w:rsidRPr="003D60F4" w:rsidRDefault="00000000">
                          <w:pPr>
                            <w:pStyle w:val="a9"/>
                            <w:jc w:val="right"/>
                            <w:rPr>
                              <w:rFonts w:ascii="楷体" w:eastAsia="楷体" w:hAnsi="楷体"/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rFonts w:ascii="楷体" w:eastAsia="楷体" w:hAnsi="楷体"/>
                                <w:color w:val="595959" w:themeColor="text1" w:themeTint="A6"/>
                              </w:rPr>
                              <w:alias w:val="电子邮件"/>
                              <w:tag w:val="电子邮件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3D60F4">
                                <w:rPr>
                                  <w:rFonts w:ascii="楷体" w:eastAsia="楷体" w:hAnsi="楷体"/>
                                  <w:color w:val="595959" w:themeColor="text1" w:themeTint="A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632F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C984560" wp14:editId="5E5C8328">
                    <wp:simplePos x="0" y="0"/>
                    <wp:positionH relativeFrom="page">
                      <wp:posOffset>1695450</wp:posOffset>
                    </wp:positionH>
                    <wp:positionV relativeFrom="page">
                      <wp:posOffset>6810375</wp:posOffset>
                    </wp:positionV>
                    <wp:extent cx="5847080" cy="932815"/>
                    <wp:effectExtent l="0" t="0" r="0" b="635"/>
                    <wp:wrapSquare wrapText="bothSides"/>
                    <wp:docPr id="153" name="文本框 1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47080" cy="932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FAFBC1" w14:textId="77777777" w:rsidR="003D60F4" w:rsidRPr="004B619F" w:rsidRDefault="003D60F4">
                                <w:pPr>
                                  <w:pStyle w:val="a9"/>
                                  <w:jc w:val="right"/>
                                  <w:rPr>
                                    <w:rFonts w:eastAsia="宋体"/>
                                    <w:color w:val="4F81BD" w:themeColor="accent1"/>
                                    <w:sz w:val="28"/>
                                    <w:szCs w:val="28"/>
                                    <w:lang w:eastAsia="zh-CN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zh-CN" w:eastAsia="zh-CN"/>
                                  </w:rPr>
                                  <w:t>摘要</w:t>
                                </w:r>
                              </w:p>
                              <w:sdt>
                                <w:sdtPr>
                                  <w:rPr>
                                    <w:rFonts w:ascii="仿宋" w:eastAsia="仿宋" w:hAnsi="仿宋"/>
                                    <w:lang w:eastAsia="zh-CN"/>
                                  </w:rPr>
                                  <w:alias w:val="摘要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198C898" w14:textId="60B56E23" w:rsidR="003D60F4" w:rsidRPr="00922A1A" w:rsidRDefault="00922A1A">
                                    <w:pPr>
                                      <w:pStyle w:val="a9"/>
                                      <w:jc w:val="right"/>
                                      <w:rPr>
                                        <w:rFonts w:ascii="仿宋" w:eastAsia="仿宋" w:hAnsi="仿宋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</w:pPr>
                                    <w:r w:rsidRPr="00922A1A">
                                      <w:rPr>
                                        <w:rFonts w:ascii="仿宋" w:eastAsia="仿宋" w:hAnsi="仿宋"/>
                                        <w:lang w:eastAsia="zh-CN"/>
                                      </w:rPr>
                                      <w:t>本次会</w:t>
                                    </w:r>
                                    <w:r w:rsidRPr="00922A1A">
                                      <w:rPr>
                                        <w:rFonts w:ascii="仿宋" w:eastAsia="仿宋" w:hAnsi="仿宋" w:cs="微软雅黑" w:hint="eastAsia"/>
                                        <w:lang w:eastAsia="zh-CN"/>
                                      </w:rPr>
                                      <w:t>议</w:t>
                                    </w:r>
                                    <w:r w:rsidRPr="00922A1A">
                                      <w:rPr>
                                        <w:rFonts w:ascii="仿宋" w:eastAsia="仿宋" w:hAnsi="仿宋" w:cs="MS Mincho" w:hint="eastAsia"/>
                                        <w:lang w:eastAsia="zh-CN"/>
                                      </w:rPr>
                                      <w:t>主要</w:t>
                                    </w:r>
                                    <w:r w:rsidRPr="00922A1A">
                                      <w:rPr>
                                        <w:rFonts w:ascii="仿宋" w:eastAsia="仿宋" w:hAnsi="仿宋" w:cs="微软雅黑" w:hint="eastAsia"/>
                                        <w:lang w:eastAsia="zh-CN"/>
                                      </w:rPr>
                                      <w:t>围绕课</w:t>
                                    </w:r>
                                    <w:r w:rsidRPr="00922A1A">
                                      <w:rPr>
                                        <w:rFonts w:ascii="仿宋" w:eastAsia="仿宋" w:hAnsi="仿宋" w:cs="MS Mincho" w:hint="eastAsia"/>
                                        <w:lang w:eastAsia="zh-CN"/>
                                      </w:rPr>
                                      <w:t>程</w:t>
                                    </w:r>
                                    <w:r w:rsidRPr="00922A1A">
                                      <w:rPr>
                                        <w:rFonts w:ascii="仿宋" w:eastAsia="仿宋" w:hAnsi="仿宋" w:cs="微软雅黑" w:hint="eastAsia"/>
                                        <w:lang w:eastAsia="zh-CN"/>
                                      </w:rPr>
                                      <w:t>计</w:t>
                                    </w:r>
                                    <w:r w:rsidRPr="00922A1A">
                                      <w:rPr>
                                        <w:rFonts w:ascii="仿宋" w:eastAsia="仿宋" w:hAnsi="仿宋" w:cs="MS Mincho" w:hint="eastAsia"/>
                                        <w:lang w:eastAsia="zh-CN"/>
                                      </w:rPr>
                                      <w:t>划要求的</w:t>
                                    </w:r>
                                    <w:r w:rsidRPr="00922A1A">
                                      <w:rPr>
                                        <w:rFonts w:ascii="仿宋" w:eastAsia="仿宋" w:hAnsi="仿宋"/>
                                        <w:lang w:eastAsia="zh-CN"/>
                                      </w:rPr>
                                      <w:t>“</w:t>
                                    </w:r>
                                    <w:proofErr w:type="spellStart"/>
                                    <w:r w:rsidRPr="00922A1A">
                                      <w:rPr>
                                        <w:rFonts w:ascii="仿宋" w:eastAsia="仿宋" w:hAnsi="仿宋" w:cs="微软雅黑" w:hint="eastAsia"/>
                                        <w:lang w:eastAsia="zh-CN"/>
                                      </w:rPr>
                                      <w:t>项</w:t>
                                    </w:r>
                                    <w:r w:rsidRPr="00922A1A">
                                      <w:rPr>
                                        <w:rFonts w:ascii="仿宋" w:eastAsia="仿宋" w:hAnsi="仿宋" w:cs="MS Mincho" w:hint="eastAsia"/>
                                        <w:lang w:eastAsia="zh-CN"/>
                                      </w:rPr>
                                      <w:t>目</w:t>
                                    </w:r>
                                    <w:r w:rsidRPr="00922A1A">
                                      <w:rPr>
                                        <w:rFonts w:ascii="仿宋" w:eastAsia="仿宋" w:hAnsi="仿宋" w:cs="微软雅黑" w:hint="eastAsia"/>
                                        <w:lang w:eastAsia="zh-CN"/>
                                      </w:rPr>
                                      <w:t>总</w:t>
                                    </w:r>
                                    <w:r w:rsidRPr="00922A1A">
                                      <w:rPr>
                                        <w:rFonts w:ascii="仿宋" w:eastAsia="仿宋" w:hAnsi="仿宋" w:cs="MS Mincho" w:hint="eastAsia"/>
                                        <w:lang w:eastAsia="zh-CN"/>
                                      </w:rPr>
                                      <w:t>体</w:t>
                                    </w:r>
                                    <w:r w:rsidRPr="00922A1A">
                                      <w:rPr>
                                        <w:rFonts w:ascii="仿宋" w:eastAsia="仿宋" w:hAnsi="仿宋" w:cs="微软雅黑" w:hint="eastAsia"/>
                                        <w:lang w:eastAsia="zh-CN"/>
                                      </w:rPr>
                                      <w:t>设计</w:t>
                                    </w:r>
                                    <w:r w:rsidRPr="00922A1A">
                                      <w:rPr>
                                        <w:rFonts w:ascii="仿宋" w:eastAsia="仿宋" w:hAnsi="仿宋"/>
                                        <w:lang w:eastAsia="zh-CN"/>
                                      </w:rPr>
                                      <w:t>”</w:t>
                                    </w:r>
                                    <w:r w:rsidRPr="00922A1A">
                                      <w:rPr>
                                        <w:rFonts w:ascii="仿宋" w:eastAsia="仿宋" w:hAnsi="仿宋" w:cs="微软雅黑" w:hint="eastAsia"/>
                                        <w:lang w:eastAsia="zh-CN"/>
                                      </w:rPr>
                                      <w:t>进</w:t>
                                    </w:r>
                                    <w:r w:rsidRPr="00922A1A">
                                      <w:rPr>
                                        <w:rFonts w:ascii="仿宋" w:eastAsia="仿宋" w:hAnsi="仿宋" w:cs="MS Mincho" w:hint="eastAsia"/>
                                        <w:lang w:eastAsia="zh-CN"/>
                                      </w:rPr>
                                      <w:t>行</w:t>
                                    </w:r>
                                    <w:r w:rsidRPr="00922A1A">
                                      <w:rPr>
                                        <w:rFonts w:ascii="仿宋" w:eastAsia="仿宋" w:hAnsi="仿宋" w:cs="微软雅黑" w:hint="eastAsia"/>
                                        <w:lang w:eastAsia="zh-CN"/>
                                      </w:rPr>
                                      <w:t>讨论</w:t>
                                    </w:r>
                                    <w:r w:rsidRPr="00922A1A">
                                      <w:rPr>
                                        <w:rFonts w:ascii="仿宋" w:eastAsia="仿宋" w:hAnsi="仿宋" w:cs="MS Mincho" w:hint="eastAsia"/>
                                        <w:lang w:eastAsia="zh-CN"/>
                                      </w:rPr>
                                      <w:t>。</w:t>
                                    </w:r>
                                    <w:r w:rsidRPr="00922A1A">
                                      <w:rPr>
                                        <w:rFonts w:ascii="仿宋" w:eastAsia="仿宋" w:hAnsi="仿宋" w:cs="微软雅黑" w:hint="eastAsia"/>
                                        <w:lang w:eastAsia="zh-CN"/>
                                      </w:rPr>
                                      <w:t>组员们</w:t>
                                    </w:r>
                                    <w:r w:rsidRPr="00922A1A">
                                      <w:rPr>
                                        <w:rFonts w:ascii="仿宋" w:eastAsia="仿宋" w:hAnsi="仿宋" w:cs="MS Mincho" w:hint="eastAsia"/>
                                        <w:lang w:eastAsia="zh-CN"/>
                                      </w:rPr>
                                      <w:t>在</w:t>
                                    </w:r>
                                    <w:r w:rsidRPr="00922A1A">
                                      <w:rPr>
                                        <w:rFonts w:ascii="仿宋" w:eastAsia="仿宋" w:hAnsi="仿宋" w:cs="微软雅黑" w:hint="eastAsia"/>
                                        <w:lang w:eastAsia="zh-CN"/>
                                      </w:rPr>
                                      <w:t>项</w:t>
                                    </w:r>
                                    <w:r w:rsidRPr="00922A1A">
                                      <w:rPr>
                                        <w:rFonts w:ascii="仿宋" w:eastAsia="仿宋" w:hAnsi="仿宋" w:cs="MS Mincho" w:hint="eastAsia"/>
                                        <w:lang w:eastAsia="zh-CN"/>
                                      </w:rPr>
                                      <w:t>目需求分析的基</w:t>
                                    </w:r>
                                    <w:r w:rsidRPr="00922A1A">
                                      <w:rPr>
                                        <w:rFonts w:ascii="仿宋" w:eastAsia="仿宋" w:hAnsi="仿宋" w:cs="微软雅黑" w:hint="eastAsia"/>
                                        <w:lang w:eastAsia="zh-CN"/>
                                      </w:rPr>
                                      <w:t>础</w:t>
                                    </w:r>
                                    <w:r w:rsidRPr="00922A1A">
                                      <w:rPr>
                                        <w:rFonts w:ascii="仿宋" w:eastAsia="仿宋" w:hAnsi="仿宋" w:cs="MS Mincho" w:hint="eastAsia"/>
                                        <w:lang w:eastAsia="zh-CN"/>
                                      </w:rPr>
                                      <w:t>上，根据数据流</w:t>
                                    </w:r>
                                    <w:r w:rsidRPr="00922A1A">
                                      <w:rPr>
                                        <w:rFonts w:ascii="仿宋" w:eastAsia="仿宋" w:hAnsi="仿宋" w:cs="微软雅黑" w:hint="eastAsia"/>
                                        <w:lang w:eastAsia="zh-CN"/>
                                      </w:rPr>
                                      <w:t>图</w:t>
                                    </w:r>
                                    <w:r w:rsidRPr="00922A1A">
                                      <w:rPr>
                                        <w:rFonts w:ascii="仿宋" w:eastAsia="仿宋" w:hAnsi="仿宋" w:cs="MS Mincho" w:hint="eastAsia"/>
                                        <w:lang w:eastAsia="zh-CN"/>
                                      </w:rPr>
                                      <w:t>初步</w:t>
                                    </w:r>
                                    <w:r w:rsidRPr="00922A1A">
                                      <w:rPr>
                                        <w:rFonts w:ascii="仿宋" w:eastAsia="仿宋" w:hAnsi="仿宋" w:cs="微软雅黑" w:hint="eastAsia"/>
                                        <w:lang w:eastAsia="zh-CN"/>
                                      </w:rPr>
                                      <w:t>设</w:t>
                                    </w:r>
                                    <w:r w:rsidRPr="00922A1A">
                                      <w:rPr>
                                        <w:rFonts w:ascii="仿宋" w:eastAsia="仿宋" w:hAnsi="仿宋" w:cs="MS Mincho" w:hint="eastAsia"/>
                                        <w:lang w:eastAsia="zh-CN"/>
                                      </w:rPr>
                                      <w:t>想了两个</w:t>
                                    </w:r>
                                    <w:r w:rsidRPr="00922A1A">
                                      <w:rPr>
                                        <w:rFonts w:ascii="仿宋" w:eastAsia="仿宋" w:hAnsi="仿宋" w:cs="微软雅黑" w:hint="eastAsia"/>
                                        <w:lang w:eastAsia="zh-CN"/>
                                      </w:rPr>
                                      <w:t>设计</w:t>
                                    </w:r>
                                    <w:r w:rsidRPr="00922A1A">
                                      <w:rPr>
                                        <w:rFonts w:ascii="仿宋" w:eastAsia="仿宋" w:hAnsi="仿宋" w:cs="MS Mincho" w:hint="eastAsia"/>
                                        <w:lang w:eastAsia="zh-CN"/>
                                      </w:rPr>
                                      <w:t>方案</w:t>
                                    </w:r>
                                    <w:proofErr w:type="spellEnd"/>
                                    <w:r w:rsidRPr="00922A1A">
                                      <w:rPr>
                                        <w:rFonts w:ascii="仿宋" w:eastAsia="仿宋" w:hAnsi="仿宋"/>
                                        <w:lang w:eastAsia="zh-CN"/>
                                      </w:rPr>
                                      <w:t>。</w:t>
                                    </w:r>
                                    <w:r w:rsidRPr="00922A1A">
                                      <w:rPr>
                                        <w:rFonts w:ascii="仿宋" w:eastAsia="仿宋" w:hAnsi="仿宋"/>
                                        <w:lang w:eastAsia="zh-CN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984560" id="文本框 160" o:spid="_x0000_s1028" type="#_x0000_t202" style="position:absolute;margin-left:133.5pt;margin-top:536.25pt;width:460.4pt;height:73.4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" filled="f" stroked="f" strokeweight=".5pt">
                    <v:textbox inset="126pt,0,54pt,0">
                      <w:txbxContent>
                        <w:p w14:paraId="12FAFBC1" w14:textId="77777777" w:rsidR="003D60F4" w:rsidRPr="004B619F" w:rsidRDefault="003D60F4">
                          <w:pPr>
                            <w:pStyle w:val="a9"/>
                            <w:jc w:val="right"/>
                            <w:rPr>
                              <w:rFonts w:eastAsia="宋体"/>
                              <w:color w:val="4F81BD" w:themeColor="accent1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zh-CN" w:eastAsia="zh-CN"/>
                            </w:rPr>
                            <w:t>摘要</w:t>
                          </w:r>
                        </w:p>
                        <w:sdt>
                          <w:sdtPr>
                            <w:rPr>
                              <w:rFonts w:ascii="仿宋" w:eastAsia="仿宋" w:hAnsi="仿宋"/>
                              <w:lang w:eastAsia="zh-CN"/>
                            </w:rPr>
                            <w:alias w:val="摘要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198C898" w14:textId="60B56E23" w:rsidR="003D60F4" w:rsidRPr="00922A1A" w:rsidRDefault="00922A1A">
                              <w:pPr>
                                <w:pStyle w:val="a9"/>
                                <w:jc w:val="right"/>
                                <w:rPr>
                                  <w:rFonts w:ascii="仿宋" w:eastAsia="仿宋" w:hAnsi="仿宋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 w:rsidRPr="00922A1A">
                                <w:rPr>
                                  <w:rFonts w:ascii="仿宋" w:eastAsia="仿宋" w:hAnsi="仿宋"/>
                                  <w:lang w:eastAsia="zh-CN"/>
                                </w:rPr>
                                <w:t>本次会</w:t>
                              </w:r>
                              <w:r w:rsidRPr="00922A1A">
                                <w:rPr>
                                  <w:rFonts w:ascii="仿宋" w:eastAsia="仿宋" w:hAnsi="仿宋" w:cs="微软雅黑" w:hint="eastAsia"/>
                                  <w:lang w:eastAsia="zh-CN"/>
                                </w:rPr>
                                <w:t>议</w:t>
                              </w:r>
                              <w:r w:rsidRPr="00922A1A">
                                <w:rPr>
                                  <w:rFonts w:ascii="仿宋" w:eastAsia="仿宋" w:hAnsi="仿宋" w:cs="MS Mincho" w:hint="eastAsia"/>
                                  <w:lang w:eastAsia="zh-CN"/>
                                </w:rPr>
                                <w:t>主要</w:t>
                              </w:r>
                              <w:r w:rsidRPr="00922A1A">
                                <w:rPr>
                                  <w:rFonts w:ascii="仿宋" w:eastAsia="仿宋" w:hAnsi="仿宋" w:cs="微软雅黑" w:hint="eastAsia"/>
                                  <w:lang w:eastAsia="zh-CN"/>
                                </w:rPr>
                                <w:t>围绕课</w:t>
                              </w:r>
                              <w:r w:rsidRPr="00922A1A">
                                <w:rPr>
                                  <w:rFonts w:ascii="仿宋" w:eastAsia="仿宋" w:hAnsi="仿宋" w:cs="MS Mincho" w:hint="eastAsia"/>
                                  <w:lang w:eastAsia="zh-CN"/>
                                </w:rPr>
                                <w:t>程</w:t>
                              </w:r>
                              <w:r w:rsidRPr="00922A1A">
                                <w:rPr>
                                  <w:rFonts w:ascii="仿宋" w:eastAsia="仿宋" w:hAnsi="仿宋" w:cs="微软雅黑" w:hint="eastAsia"/>
                                  <w:lang w:eastAsia="zh-CN"/>
                                </w:rPr>
                                <w:t>计</w:t>
                              </w:r>
                              <w:r w:rsidRPr="00922A1A">
                                <w:rPr>
                                  <w:rFonts w:ascii="仿宋" w:eastAsia="仿宋" w:hAnsi="仿宋" w:cs="MS Mincho" w:hint="eastAsia"/>
                                  <w:lang w:eastAsia="zh-CN"/>
                                </w:rPr>
                                <w:t>划要求的</w:t>
                              </w:r>
                              <w:r w:rsidRPr="00922A1A">
                                <w:rPr>
                                  <w:rFonts w:ascii="仿宋" w:eastAsia="仿宋" w:hAnsi="仿宋"/>
                                  <w:lang w:eastAsia="zh-CN"/>
                                </w:rPr>
                                <w:t>“</w:t>
                              </w:r>
                              <w:proofErr w:type="spellStart"/>
                              <w:r w:rsidRPr="00922A1A">
                                <w:rPr>
                                  <w:rFonts w:ascii="仿宋" w:eastAsia="仿宋" w:hAnsi="仿宋" w:cs="微软雅黑" w:hint="eastAsia"/>
                                  <w:lang w:eastAsia="zh-CN"/>
                                </w:rPr>
                                <w:t>项</w:t>
                              </w:r>
                              <w:r w:rsidRPr="00922A1A">
                                <w:rPr>
                                  <w:rFonts w:ascii="仿宋" w:eastAsia="仿宋" w:hAnsi="仿宋" w:cs="MS Mincho" w:hint="eastAsia"/>
                                  <w:lang w:eastAsia="zh-CN"/>
                                </w:rPr>
                                <w:t>目</w:t>
                              </w:r>
                              <w:r w:rsidRPr="00922A1A">
                                <w:rPr>
                                  <w:rFonts w:ascii="仿宋" w:eastAsia="仿宋" w:hAnsi="仿宋" w:cs="微软雅黑" w:hint="eastAsia"/>
                                  <w:lang w:eastAsia="zh-CN"/>
                                </w:rPr>
                                <w:t>总</w:t>
                              </w:r>
                              <w:r w:rsidRPr="00922A1A">
                                <w:rPr>
                                  <w:rFonts w:ascii="仿宋" w:eastAsia="仿宋" w:hAnsi="仿宋" w:cs="MS Mincho" w:hint="eastAsia"/>
                                  <w:lang w:eastAsia="zh-CN"/>
                                </w:rPr>
                                <w:t>体</w:t>
                              </w:r>
                              <w:r w:rsidRPr="00922A1A">
                                <w:rPr>
                                  <w:rFonts w:ascii="仿宋" w:eastAsia="仿宋" w:hAnsi="仿宋" w:cs="微软雅黑" w:hint="eastAsia"/>
                                  <w:lang w:eastAsia="zh-CN"/>
                                </w:rPr>
                                <w:t>设计</w:t>
                              </w:r>
                              <w:r w:rsidRPr="00922A1A">
                                <w:rPr>
                                  <w:rFonts w:ascii="仿宋" w:eastAsia="仿宋" w:hAnsi="仿宋"/>
                                  <w:lang w:eastAsia="zh-CN"/>
                                </w:rPr>
                                <w:t>”</w:t>
                              </w:r>
                              <w:r w:rsidRPr="00922A1A">
                                <w:rPr>
                                  <w:rFonts w:ascii="仿宋" w:eastAsia="仿宋" w:hAnsi="仿宋" w:cs="微软雅黑" w:hint="eastAsia"/>
                                  <w:lang w:eastAsia="zh-CN"/>
                                </w:rPr>
                                <w:t>进</w:t>
                              </w:r>
                              <w:r w:rsidRPr="00922A1A">
                                <w:rPr>
                                  <w:rFonts w:ascii="仿宋" w:eastAsia="仿宋" w:hAnsi="仿宋" w:cs="MS Mincho" w:hint="eastAsia"/>
                                  <w:lang w:eastAsia="zh-CN"/>
                                </w:rPr>
                                <w:t>行</w:t>
                              </w:r>
                              <w:r w:rsidRPr="00922A1A">
                                <w:rPr>
                                  <w:rFonts w:ascii="仿宋" w:eastAsia="仿宋" w:hAnsi="仿宋" w:cs="微软雅黑" w:hint="eastAsia"/>
                                  <w:lang w:eastAsia="zh-CN"/>
                                </w:rPr>
                                <w:t>讨论</w:t>
                              </w:r>
                              <w:r w:rsidRPr="00922A1A">
                                <w:rPr>
                                  <w:rFonts w:ascii="仿宋" w:eastAsia="仿宋" w:hAnsi="仿宋" w:cs="MS Mincho" w:hint="eastAsia"/>
                                  <w:lang w:eastAsia="zh-CN"/>
                                </w:rPr>
                                <w:t>。</w:t>
                              </w:r>
                              <w:r w:rsidRPr="00922A1A">
                                <w:rPr>
                                  <w:rFonts w:ascii="仿宋" w:eastAsia="仿宋" w:hAnsi="仿宋" w:cs="微软雅黑" w:hint="eastAsia"/>
                                  <w:lang w:eastAsia="zh-CN"/>
                                </w:rPr>
                                <w:t>组员们</w:t>
                              </w:r>
                              <w:r w:rsidRPr="00922A1A">
                                <w:rPr>
                                  <w:rFonts w:ascii="仿宋" w:eastAsia="仿宋" w:hAnsi="仿宋" w:cs="MS Mincho" w:hint="eastAsia"/>
                                  <w:lang w:eastAsia="zh-CN"/>
                                </w:rPr>
                                <w:t>在</w:t>
                              </w:r>
                              <w:r w:rsidRPr="00922A1A">
                                <w:rPr>
                                  <w:rFonts w:ascii="仿宋" w:eastAsia="仿宋" w:hAnsi="仿宋" w:cs="微软雅黑" w:hint="eastAsia"/>
                                  <w:lang w:eastAsia="zh-CN"/>
                                </w:rPr>
                                <w:t>项</w:t>
                              </w:r>
                              <w:r w:rsidRPr="00922A1A">
                                <w:rPr>
                                  <w:rFonts w:ascii="仿宋" w:eastAsia="仿宋" w:hAnsi="仿宋" w:cs="MS Mincho" w:hint="eastAsia"/>
                                  <w:lang w:eastAsia="zh-CN"/>
                                </w:rPr>
                                <w:t>目需求分析的基</w:t>
                              </w:r>
                              <w:r w:rsidRPr="00922A1A">
                                <w:rPr>
                                  <w:rFonts w:ascii="仿宋" w:eastAsia="仿宋" w:hAnsi="仿宋" w:cs="微软雅黑" w:hint="eastAsia"/>
                                  <w:lang w:eastAsia="zh-CN"/>
                                </w:rPr>
                                <w:t>础</w:t>
                              </w:r>
                              <w:r w:rsidRPr="00922A1A">
                                <w:rPr>
                                  <w:rFonts w:ascii="仿宋" w:eastAsia="仿宋" w:hAnsi="仿宋" w:cs="MS Mincho" w:hint="eastAsia"/>
                                  <w:lang w:eastAsia="zh-CN"/>
                                </w:rPr>
                                <w:t>上，根据数据流</w:t>
                              </w:r>
                              <w:r w:rsidRPr="00922A1A">
                                <w:rPr>
                                  <w:rFonts w:ascii="仿宋" w:eastAsia="仿宋" w:hAnsi="仿宋" w:cs="微软雅黑" w:hint="eastAsia"/>
                                  <w:lang w:eastAsia="zh-CN"/>
                                </w:rPr>
                                <w:t>图</w:t>
                              </w:r>
                              <w:r w:rsidRPr="00922A1A">
                                <w:rPr>
                                  <w:rFonts w:ascii="仿宋" w:eastAsia="仿宋" w:hAnsi="仿宋" w:cs="MS Mincho" w:hint="eastAsia"/>
                                  <w:lang w:eastAsia="zh-CN"/>
                                </w:rPr>
                                <w:t>初步</w:t>
                              </w:r>
                              <w:r w:rsidRPr="00922A1A">
                                <w:rPr>
                                  <w:rFonts w:ascii="仿宋" w:eastAsia="仿宋" w:hAnsi="仿宋" w:cs="微软雅黑" w:hint="eastAsia"/>
                                  <w:lang w:eastAsia="zh-CN"/>
                                </w:rPr>
                                <w:t>设</w:t>
                              </w:r>
                              <w:r w:rsidRPr="00922A1A">
                                <w:rPr>
                                  <w:rFonts w:ascii="仿宋" w:eastAsia="仿宋" w:hAnsi="仿宋" w:cs="MS Mincho" w:hint="eastAsia"/>
                                  <w:lang w:eastAsia="zh-CN"/>
                                </w:rPr>
                                <w:t>想了两个</w:t>
                              </w:r>
                              <w:r w:rsidRPr="00922A1A">
                                <w:rPr>
                                  <w:rFonts w:ascii="仿宋" w:eastAsia="仿宋" w:hAnsi="仿宋" w:cs="微软雅黑" w:hint="eastAsia"/>
                                  <w:lang w:eastAsia="zh-CN"/>
                                </w:rPr>
                                <w:t>设计</w:t>
                              </w:r>
                              <w:r w:rsidRPr="00922A1A">
                                <w:rPr>
                                  <w:rFonts w:ascii="仿宋" w:eastAsia="仿宋" w:hAnsi="仿宋" w:cs="MS Mincho" w:hint="eastAsia"/>
                                  <w:lang w:eastAsia="zh-CN"/>
                                </w:rPr>
                                <w:t>方案</w:t>
                              </w:r>
                              <w:proofErr w:type="spellEnd"/>
                              <w:r w:rsidRPr="00922A1A">
                                <w:rPr>
                                  <w:rFonts w:ascii="仿宋" w:eastAsia="仿宋" w:hAnsi="仿宋"/>
                                  <w:lang w:eastAsia="zh-CN"/>
                                </w:rPr>
                                <w:t>。</w:t>
                              </w:r>
                              <w:r w:rsidRPr="00922A1A">
                                <w:rPr>
                                  <w:rFonts w:ascii="仿宋" w:eastAsia="仿宋" w:hAnsi="仿宋"/>
                                  <w:lang w:eastAsia="zh-CN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D60F4">
            <w:br w:type="page"/>
          </w:r>
        </w:p>
      </w:sdtContent>
    </w:sdt>
    <w:p w14:paraId="0B1143FB" w14:textId="77777777" w:rsidR="00E667C6" w:rsidRPr="00922A1A" w:rsidRDefault="00000000" w:rsidP="00922A1A">
      <w:pPr>
        <w:pStyle w:val="1"/>
        <w:rPr>
          <w:rFonts w:ascii="楷体" w:eastAsia="楷体" w:hAnsi="楷体"/>
          <w:sz w:val="40"/>
          <w:szCs w:val="40"/>
        </w:rPr>
      </w:pPr>
      <w:r w:rsidRPr="00922A1A">
        <w:rPr>
          <w:rFonts w:ascii="楷体" w:eastAsia="楷体" w:hAnsi="楷体"/>
          <w:sz w:val="40"/>
          <w:szCs w:val="40"/>
        </w:rPr>
        <w:lastRenderedPageBreak/>
        <w:t>会</w:t>
      </w:r>
      <w:r w:rsidRPr="00922A1A">
        <w:rPr>
          <w:rFonts w:ascii="楷体" w:eastAsia="楷体" w:hAnsi="楷体" w:cs="微软雅黑" w:hint="eastAsia"/>
          <w:sz w:val="40"/>
          <w:szCs w:val="40"/>
        </w:rPr>
        <w:t>议</w:t>
      </w:r>
      <w:r w:rsidRPr="00922A1A">
        <w:rPr>
          <w:rFonts w:ascii="楷体" w:eastAsia="楷体" w:hAnsi="楷体" w:cs="MS Gothic" w:hint="eastAsia"/>
          <w:sz w:val="40"/>
          <w:szCs w:val="40"/>
        </w:rPr>
        <w:t>内容</w:t>
      </w:r>
    </w:p>
    <w:p w14:paraId="51B7E732" w14:textId="77777777" w:rsidR="00922A1A" w:rsidRPr="00922A1A" w:rsidRDefault="00922A1A" w:rsidP="00922A1A">
      <w:pPr>
        <w:pStyle w:val="21"/>
      </w:pPr>
      <w:r w:rsidRPr="00922A1A">
        <w:t>会议内容：</w:t>
      </w:r>
    </w:p>
    <w:p w14:paraId="172D3B70" w14:textId="77777777" w:rsidR="00922A1A" w:rsidRPr="00922A1A" w:rsidRDefault="00922A1A" w:rsidP="00922A1A">
      <w:r w:rsidRPr="00922A1A">
        <w:rPr>
          <w:b/>
          <w:bCs/>
        </w:rPr>
        <w:t>项目总体设计讨论</w:t>
      </w:r>
      <w:r w:rsidRPr="00922A1A">
        <w:t xml:space="preserve">： </w:t>
      </w:r>
      <w:bookmarkStart w:id="4" w:name="_Hlk182309156"/>
      <w:r w:rsidRPr="00922A1A">
        <w:t>本次会议主要围绕课程计划要求的“项目总体设计”进行讨论。组员们在项目需求分析的基础上，根据数据流图初步设想了两个设计方案。</w:t>
      </w:r>
    </w:p>
    <w:bookmarkEnd w:id="4"/>
    <w:p w14:paraId="3D4DFC19" w14:textId="77777777" w:rsidR="00922A1A" w:rsidRPr="00922A1A" w:rsidRDefault="00922A1A" w:rsidP="00922A1A">
      <w:r w:rsidRPr="00922A1A">
        <w:t>方案设想：</w:t>
      </w:r>
    </w:p>
    <w:p w14:paraId="73CD1EB3" w14:textId="77777777" w:rsidR="00922A1A" w:rsidRPr="00922A1A" w:rsidRDefault="00922A1A" w:rsidP="00922A1A">
      <w:r w:rsidRPr="00922A1A">
        <w:rPr>
          <w:b/>
          <w:bCs/>
        </w:rPr>
        <w:t>数据管理</w:t>
      </w:r>
      <w:r w:rsidRPr="00922A1A">
        <w:t>：项目将以校园二手交易为核心，设计一个灵活的数据库结构，便于用户上传、修改和管理物品信息。数据库将设定“商品发布表”、“用户信息表”、“交易记录表”等核心表，确保买卖记录完整，并能支持高效的数据调用。</w:t>
      </w:r>
    </w:p>
    <w:p w14:paraId="1F1FAE25" w14:textId="77777777" w:rsidR="00922A1A" w:rsidRPr="00922A1A" w:rsidRDefault="00922A1A" w:rsidP="00922A1A">
      <w:r w:rsidRPr="00922A1A">
        <w:rPr>
          <w:b/>
          <w:bCs/>
        </w:rPr>
        <w:t>功能模块</w:t>
      </w:r>
      <w:r w:rsidRPr="00922A1A">
        <w:t>：基于用户需求，项目主要包括商品展示、用户互动、评论评价系统等模块，以确保用户体验和交易流程的顺畅。</w:t>
      </w:r>
    </w:p>
    <w:p w14:paraId="1D687153" w14:textId="77777777" w:rsidR="00922A1A" w:rsidRPr="00922A1A" w:rsidRDefault="00922A1A" w:rsidP="00922A1A">
      <w:r w:rsidRPr="00922A1A">
        <w:rPr>
          <w:b/>
          <w:bCs/>
        </w:rPr>
        <w:t>数据流方向</w:t>
      </w:r>
      <w:r w:rsidRPr="00922A1A">
        <w:t>：在数据流图基础上，设想数据在用户注册、商品发布、浏览、私信联系等关键节点的流动，确保数据安全性和隐私保护。</w:t>
      </w:r>
    </w:p>
    <w:p w14:paraId="4AD03340" w14:textId="77777777" w:rsidR="00922A1A" w:rsidRPr="00922A1A" w:rsidRDefault="00922A1A" w:rsidP="00922A1A">
      <w:r w:rsidRPr="00922A1A">
        <w:rPr>
          <w:b/>
          <w:bCs/>
        </w:rPr>
        <w:t>设计方案选取</w:t>
      </w:r>
      <w:r w:rsidRPr="00922A1A">
        <w:t>： 组员们在多个备选方案中，最终筛选出两个主要设计方案：</w:t>
      </w:r>
    </w:p>
    <w:p w14:paraId="304AFDA3" w14:textId="77777777" w:rsidR="00922A1A" w:rsidRPr="00922A1A" w:rsidRDefault="00922A1A" w:rsidP="00922A1A">
      <w:r w:rsidRPr="00922A1A">
        <w:rPr>
          <w:b/>
          <w:bCs/>
        </w:rPr>
        <w:t>方案1（高成本方案）</w:t>
      </w:r>
      <w:r w:rsidRPr="00922A1A">
        <w:t>：</w:t>
      </w:r>
      <w:r w:rsidRPr="00922A1A">
        <w:br/>
        <w:t>此方案仿照市面上成熟的二手交易平台（如闲鱼），提供完整的服务功能。核心功能包括支付系统、售后系统、订单追踪等，用户可以在平台内完成支付、退款、售后维权等操作。</w:t>
      </w:r>
    </w:p>
    <w:p w14:paraId="47F11275" w14:textId="77777777" w:rsidR="00922A1A" w:rsidRPr="00922A1A" w:rsidRDefault="00922A1A" w:rsidP="00922A1A">
      <w:r w:rsidRPr="00922A1A">
        <w:rPr>
          <w:b/>
          <w:bCs/>
        </w:rPr>
        <w:t>优点</w:t>
      </w:r>
      <w:r w:rsidRPr="00922A1A">
        <w:t>：功能全面，用户体验佳，且具备一定的市场竞争力。</w:t>
      </w:r>
    </w:p>
    <w:p w14:paraId="065DEDD8" w14:textId="77777777" w:rsidR="00922A1A" w:rsidRPr="00922A1A" w:rsidRDefault="00922A1A" w:rsidP="00922A1A">
      <w:r w:rsidRPr="00922A1A">
        <w:rPr>
          <w:b/>
          <w:bCs/>
        </w:rPr>
        <w:t>缺点</w:t>
      </w:r>
      <w:r w:rsidRPr="00922A1A">
        <w:t>：开发成本高、维护复杂，安全性和支付合</w:t>
      </w:r>
      <w:proofErr w:type="gramStart"/>
      <w:r w:rsidRPr="00922A1A">
        <w:t>规</w:t>
      </w:r>
      <w:proofErr w:type="gramEnd"/>
      <w:r w:rsidRPr="00922A1A">
        <w:t>需求高，对团队的技术和资源要求较大。</w:t>
      </w:r>
    </w:p>
    <w:p w14:paraId="5C7A3B0D" w14:textId="77777777" w:rsidR="00922A1A" w:rsidRPr="00922A1A" w:rsidRDefault="00922A1A" w:rsidP="00922A1A">
      <w:r w:rsidRPr="00922A1A">
        <w:rPr>
          <w:b/>
          <w:bCs/>
        </w:rPr>
        <w:t>方案2（低成本方案）</w:t>
      </w:r>
      <w:r w:rsidRPr="00922A1A">
        <w:t>：</w:t>
      </w:r>
      <w:r w:rsidRPr="00922A1A">
        <w:br/>
        <w:t>此方案沿用原始设计思路，简化功能，仅提供买卖交流的基本服务。用户可以浏览商品、发布物品信息、发送私信联系卖家，但需在线下完成支付和交易。</w:t>
      </w:r>
    </w:p>
    <w:p w14:paraId="58385BC8" w14:textId="77777777" w:rsidR="00922A1A" w:rsidRPr="00922A1A" w:rsidRDefault="00922A1A" w:rsidP="00922A1A">
      <w:r w:rsidRPr="00922A1A">
        <w:rPr>
          <w:b/>
          <w:bCs/>
        </w:rPr>
        <w:t>优点</w:t>
      </w:r>
      <w:r w:rsidRPr="00922A1A">
        <w:t>：开发成本低，结构简单，便于维护，适合校园内部使用。</w:t>
      </w:r>
    </w:p>
    <w:p w14:paraId="48DAF5F8" w14:textId="77777777" w:rsidR="00922A1A" w:rsidRDefault="00922A1A" w:rsidP="00922A1A">
      <w:r w:rsidRPr="00922A1A">
        <w:rPr>
          <w:b/>
          <w:bCs/>
        </w:rPr>
        <w:t>缺点</w:t>
      </w:r>
      <w:r w:rsidRPr="00922A1A">
        <w:t>：功能相对单一，用户需线下交易，存在一定的不便。</w:t>
      </w:r>
    </w:p>
    <w:p w14:paraId="18AA7DED" w14:textId="64B32D3A" w:rsidR="00922A1A" w:rsidRPr="00922A1A" w:rsidRDefault="00922A1A" w:rsidP="00922A1A">
      <w:r w:rsidRPr="00922A1A">
        <w:rPr>
          <w:b/>
          <w:bCs/>
        </w:rPr>
        <w:t>方案选取结果：</w:t>
      </w:r>
      <w:r w:rsidRPr="00922A1A">
        <w:t xml:space="preserve"> 组员们在结合问卷反馈及课程计划要求的基础上，选择了方案2作为项目的总体设计方案。选择理由包括：</w:t>
      </w:r>
    </w:p>
    <w:p w14:paraId="5FAD9C9A" w14:textId="77777777" w:rsidR="00922A1A" w:rsidRPr="00922A1A" w:rsidRDefault="00922A1A" w:rsidP="00922A1A">
      <w:r w:rsidRPr="00922A1A">
        <w:t>校内问卷反馈显示用户倾向于一个简单、便捷的交易平台，对支付和售后需求较低。</w:t>
      </w:r>
    </w:p>
    <w:p w14:paraId="225D9FEE" w14:textId="77777777" w:rsidR="00922A1A" w:rsidRPr="00922A1A" w:rsidRDefault="00922A1A" w:rsidP="00922A1A">
      <w:r w:rsidRPr="00922A1A">
        <w:t>方案2的低成本和易维护性符合团队的技术能力和资源范围。</w:t>
      </w:r>
    </w:p>
    <w:p w14:paraId="7CCD3B15" w14:textId="77777777" w:rsidR="00922A1A" w:rsidRPr="00922A1A" w:rsidRDefault="00922A1A" w:rsidP="00922A1A">
      <w:r w:rsidRPr="00922A1A">
        <w:t>符合课程计划的基本设计要求，后期可根据用户反馈进行增量迭代。</w:t>
      </w:r>
    </w:p>
    <w:p w14:paraId="68609BB9" w14:textId="77777777" w:rsidR="00922A1A" w:rsidRPr="00922A1A" w:rsidRDefault="00922A1A" w:rsidP="00922A1A">
      <w:pPr>
        <w:rPr>
          <w:rFonts w:ascii="黑体" w:eastAsia="黑体" w:hAnsi="黑体" w:cs="微软雅黑"/>
        </w:rPr>
      </w:pPr>
      <w:r w:rsidRPr="00922A1A">
        <w:pict w14:anchorId="5385DE8F">
          <v:rect id="_x0000_i1031" style="width:0;height:1.5pt" o:hralign="center" o:hrstd="t" o:hr="t" fillcolor="#a0a0a0" stroked="f"/>
        </w:pict>
      </w:r>
    </w:p>
    <w:p w14:paraId="5D42F53A" w14:textId="77777777" w:rsidR="00922A1A" w:rsidRPr="00922A1A" w:rsidRDefault="00922A1A" w:rsidP="00922A1A">
      <w:r w:rsidRPr="00922A1A">
        <w:rPr>
          <w:b/>
          <w:bCs/>
        </w:rPr>
        <w:t>会议总结</w:t>
      </w:r>
      <w:r w:rsidRPr="00922A1A">
        <w:t>：</w:t>
      </w:r>
      <w:r w:rsidRPr="00922A1A">
        <w:br/>
        <w:t>本次会议明确了项目的总体设计方向，确定了以低成本方案（方案2）为基础的开发路线，并初步细化了项目的数据库设计和功能模块。会议决定在后续开发中注重用户体验和数据安全，确保平台便捷可靠。</w:t>
      </w:r>
    </w:p>
    <w:p w14:paraId="10DC5BAC" w14:textId="6EB93DD4" w:rsidR="00E667C6" w:rsidRPr="001342C3" w:rsidRDefault="00E667C6" w:rsidP="00922A1A">
      <w:pPr>
        <w:pStyle w:val="21"/>
      </w:pPr>
    </w:p>
    <w:sectPr w:rsidR="00E667C6" w:rsidRPr="001342C3" w:rsidSect="003D60F4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FC6D18" w14:textId="77777777" w:rsidR="00CA33AD" w:rsidRDefault="00CA33AD" w:rsidP="00922A1A">
      <w:r>
        <w:separator/>
      </w:r>
    </w:p>
  </w:endnote>
  <w:endnote w:type="continuationSeparator" w:id="0">
    <w:p w14:paraId="27D2E243" w14:textId="77777777" w:rsidR="00CA33AD" w:rsidRDefault="00CA33AD" w:rsidP="00922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6174DA" w14:textId="77777777" w:rsidR="00CA33AD" w:rsidRDefault="00CA33AD" w:rsidP="00922A1A">
      <w:r>
        <w:separator/>
      </w:r>
    </w:p>
  </w:footnote>
  <w:footnote w:type="continuationSeparator" w:id="0">
    <w:p w14:paraId="6AF74F91" w14:textId="77777777" w:rsidR="00CA33AD" w:rsidRDefault="00CA33AD" w:rsidP="00922A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85049B"/>
    <w:multiLevelType w:val="multilevel"/>
    <w:tmpl w:val="95DCC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A36D2F"/>
    <w:multiLevelType w:val="multilevel"/>
    <w:tmpl w:val="C9F42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78682E"/>
    <w:multiLevelType w:val="multilevel"/>
    <w:tmpl w:val="01B6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F731EB"/>
    <w:multiLevelType w:val="multilevel"/>
    <w:tmpl w:val="A1D4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FC5178"/>
    <w:multiLevelType w:val="multilevel"/>
    <w:tmpl w:val="5C76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5615E4"/>
    <w:multiLevelType w:val="multilevel"/>
    <w:tmpl w:val="08DC4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8A1478"/>
    <w:multiLevelType w:val="multilevel"/>
    <w:tmpl w:val="DCE8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5185337">
    <w:abstractNumId w:val="8"/>
  </w:num>
  <w:num w:numId="2" w16cid:durableId="42145781">
    <w:abstractNumId w:val="6"/>
  </w:num>
  <w:num w:numId="3" w16cid:durableId="252672068">
    <w:abstractNumId w:val="5"/>
  </w:num>
  <w:num w:numId="4" w16cid:durableId="1596934671">
    <w:abstractNumId w:val="4"/>
  </w:num>
  <w:num w:numId="5" w16cid:durableId="96675506">
    <w:abstractNumId w:val="7"/>
  </w:num>
  <w:num w:numId="6" w16cid:durableId="421952125">
    <w:abstractNumId w:val="3"/>
  </w:num>
  <w:num w:numId="7" w16cid:durableId="1119911567">
    <w:abstractNumId w:val="2"/>
  </w:num>
  <w:num w:numId="8" w16cid:durableId="162401614">
    <w:abstractNumId w:val="1"/>
  </w:num>
  <w:num w:numId="9" w16cid:durableId="1632518074">
    <w:abstractNumId w:val="0"/>
  </w:num>
  <w:num w:numId="10" w16cid:durableId="1397892524">
    <w:abstractNumId w:val="10"/>
  </w:num>
  <w:num w:numId="11" w16cid:durableId="1134523873">
    <w:abstractNumId w:val="12"/>
  </w:num>
  <w:num w:numId="12" w16cid:durableId="2030645149">
    <w:abstractNumId w:val="15"/>
  </w:num>
  <w:num w:numId="13" w16cid:durableId="1206479625">
    <w:abstractNumId w:val="13"/>
  </w:num>
  <w:num w:numId="14" w16cid:durableId="1201014513">
    <w:abstractNumId w:val="11"/>
  </w:num>
  <w:num w:numId="15" w16cid:durableId="1930386602">
    <w:abstractNumId w:val="9"/>
  </w:num>
  <w:num w:numId="16" w16cid:durableId="17316158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825"/>
    <w:rsid w:val="0005739F"/>
    <w:rsid w:val="0006063C"/>
    <w:rsid w:val="001342C3"/>
    <w:rsid w:val="0015074B"/>
    <w:rsid w:val="001C6F0D"/>
    <w:rsid w:val="001F346A"/>
    <w:rsid w:val="00207B66"/>
    <w:rsid w:val="00221BD3"/>
    <w:rsid w:val="0029639D"/>
    <w:rsid w:val="00302BE6"/>
    <w:rsid w:val="00326F90"/>
    <w:rsid w:val="003D001F"/>
    <w:rsid w:val="003D60F4"/>
    <w:rsid w:val="00485B39"/>
    <w:rsid w:val="004B619F"/>
    <w:rsid w:val="004D6CB8"/>
    <w:rsid w:val="00542B19"/>
    <w:rsid w:val="005D4893"/>
    <w:rsid w:val="005D61F5"/>
    <w:rsid w:val="006E3D34"/>
    <w:rsid w:val="00757541"/>
    <w:rsid w:val="00781205"/>
    <w:rsid w:val="008632F2"/>
    <w:rsid w:val="008644EE"/>
    <w:rsid w:val="00877B8E"/>
    <w:rsid w:val="00922A1A"/>
    <w:rsid w:val="00A15D42"/>
    <w:rsid w:val="00A325A5"/>
    <w:rsid w:val="00A945AF"/>
    <w:rsid w:val="00AA1D8D"/>
    <w:rsid w:val="00B30620"/>
    <w:rsid w:val="00B47730"/>
    <w:rsid w:val="00B65431"/>
    <w:rsid w:val="00B96865"/>
    <w:rsid w:val="00B97035"/>
    <w:rsid w:val="00C52F99"/>
    <w:rsid w:val="00CA33AD"/>
    <w:rsid w:val="00CB0664"/>
    <w:rsid w:val="00D836AD"/>
    <w:rsid w:val="00D876A6"/>
    <w:rsid w:val="00E667C6"/>
    <w:rsid w:val="00F0284F"/>
    <w:rsid w:val="00F15D7C"/>
    <w:rsid w:val="00F31D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33194E"/>
  <w14:defaultImageDpi w14:val="300"/>
  <w15:docId w15:val="{5D14A64E-071C-4EFA-B851-F3B6ADC7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22A1A"/>
    <w:rPr>
      <w:rFonts w:ascii="仿宋" w:eastAsia="仿宋" w:hAnsi="仿宋" w:cs="Times New Roman"/>
      <w:sz w:val="36"/>
      <w:szCs w:val="36"/>
      <w:lang w:eastAsia="zh-CN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922A1A"/>
    <w:pPr>
      <w:keepNext/>
      <w:keepLines/>
      <w:spacing w:before="200" w:after="0"/>
      <w:outlineLvl w:val="1"/>
    </w:pPr>
    <w:rPr>
      <w:rFonts w:ascii="黑体" w:eastAsia="黑体" w:hAnsi="黑体" w:cs="微软雅黑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link w:val="aa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922A1A"/>
    <w:rPr>
      <w:rFonts w:ascii="黑体" w:eastAsia="黑体" w:hAnsi="黑体" w:cs="微软雅黑"/>
      <w:b/>
      <w:bCs/>
      <w:sz w:val="32"/>
      <w:szCs w:val="32"/>
      <w:lang w:eastAsia="zh-CN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Title"/>
    <w:basedOn w:val="a1"/>
    <w:next w:val="a1"/>
    <w:link w:val="ac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标题 字符"/>
    <w:basedOn w:val="a2"/>
    <w:link w:val="ab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d">
    <w:name w:val="Subtitle"/>
    <w:basedOn w:val="a1"/>
    <w:next w:val="a1"/>
    <w:link w:val="a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副标题 字符"/>
    <w:basedOn w:val="a2"/>
    <w:link w:val="ad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0">
    <w:name w:val="Body Text"/>
    <w:basedOn w:val="a1"/>
    <w:link w:val="af1"/>
    <w:uiPriority w:val="99"/>
    <w:unhideWhenUsed/>
    <w:rsid w:val="00AA1D8D"/>
    <w:pPr>
      <w:spacing w:after="120"/>
    </w:pPr>
  </w:style>
  <w:style w:type="character" w:customStyle="1" w:styleId="af1">
    <w:name w:val="正文文本 字符"/>
    <w:basedOn w:val="a2"/>
    <w:link w:val="af0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2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3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4">
    <w:name w:val="macro"/>
    <w:link w:val="af5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5">
    <w:name w:val="宏文本 字符"/>
    <w:basedOn w:val="a2"/>
    <w:link w:val="af4"/>
    <w:uiPriority w:val="99"/>
    <w:rsid w:val="0029639D"/>
    <w:rPr>
      <w:rFonts w:ascii="Courier" w:hAnsi="Courier"/>
      <w:sz w:val="20"/>
      <w:szCs w:val="20"/>
    </w:rPr>
  </w:style>
  <w:style w:type="paragraph" w:styleId="af6">
    <w:name w:val="Quote"/>
    <w:basedOn w:val="a1"/>
    <w:next w:val="a1"/>
    <w:link w:val="af7"/>
    <w:uiPriority w:val="29"/>
    <w:qFormat/>
    <w:rsid w:val="00FC693F"/>
    <w:rPr>
      <w:i/>
      <w:iCs/>
      <w:color w:val="000000" w:themeColor="text1"/>
    </w:rPr>
  </w:style>
  <w:style w:type="character" w:customStyle="1" w:styleId="af7">
    <w:name w:val="引用 字符"/>
    <w:basedOn w:val="a2"/>
    <w:link w:val="af6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8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9">
    <w:name w:val="Strong"/>
    <w:basedOn w:val="a2"/>
    <w:uiPriority w:val="22"/>
    <w:qFormat/>
    <w:rsid w:val="00FC693F"/>
    <w:rPr>
      <w:b/>
      <w:bCs/>
    </w:rPr>
  </w:style>
  <w:style w:type="character" w:styleId="afa">
    <w:name w:val="Emphasis"/>
    <w:basedOn w:val="a2"/>
    <w:uiPriority w:val="20"/>
    <w:qFormat/>
    <w:rsid w:val="00FC693F"/>
    <w:rPr>
      <w:i/>
      <w:iCs/>
    </w:rPr>
  </w:style>
  <w:style w:type="paragraph" w:styleId="afb">
    <w:name w:val="Intense Quote"/>
    <w:basedOn w:val="a1"/>
    <w:next w:val="a1"/>
    <w:link w:val="afc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c">
    <w:name w:val="明显引用 字符"/>
    <w:basedOn w:val="a2"/>
    <w:link w:val="afb"/>
    <w:uiPriority w:val="30"/>
    <w:rsid w:val="00FC693F"/>
    <w:rPr>
      <w:b/>
      <w:bCs/>
      <w:i/>
      <w:iCs/>
      <w:color w:val="4F81BD" w:themeColor="accent1"/>
    </w:rPr>
  </w:style>
  <w:style w:type="character" w:styleId="afd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e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f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0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1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aa">
    <w:name w:val="无间隔 字符"/>
    <w:basedOn w:val="a2"/>
    <w:link w:val="a9"/>
    <w:uiPriority w:val="1"/>
    <w:rsid w:val="003D6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本次会议主要围绕课程计划要求的“项目总体设计”进行讨论。组员们在项目需求分析的基础上，根据数据流图初步设想了两个设计方案。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134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7</vt:i4>
      </vt:variant>
    </vt:vector>
  </HeadingPairs>
  <TitlesOfParts>
    <vt:vector size="8" baseType="lpstr">
      <vt:lpstr/>
      <vt:lpstr>会议内容</vt:lpstr>
      <vt:lpstr>1.本周工作总结:</vt:lpstr>
      <vt:lpstr>2.项目需求分析:</vt:lpstr>
      <vt:lpstr>        2.1用户需求分析</vt:lpstr>
      <vt:lpstr>        2.1小程序需求讨论:</vt:lpstr>
      <vt:lpstr>    2.2工作分配及时间节点:</vt:lpstr>
      <vt:lpstr>    </vt:lpstr>
    </vt:vector>
  </TitlesOfParts>
  <Manager/>
  <Company/>
  <LinksUpToDate>false</LinksUpToDate>
  <CharactersWithSpaces>903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G08小组会议纪要</dc:title>
  <dc:subject>第五次会议</dc:subject>
  <dc:creator>python-docx</dc:creator>
  <cp:keywords/>
  <dc:description>generated by python-docx</dc:description>
  <cp:lastModifiedBy>钰航 林</cp:lastModifiedBy>
  <cp:revision>12</cp:revision>
  <dcterms:created xsi:type="dcterms:W3CDTF">2013-12-23T23:15:00Z</dcterms:created>
  <dcterms:modified xsi:type="dcterms:W3CDTF">2024-11-12T05:06:00Z</dcterms:modified>
  <cp:category/>
</cp:coreProperties>
</file>