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91223"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2024-2025第一学期</w:t>
      </w:r>
    </w:p>
    <w:p w14:paraId="010FE488"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思想道德与法治（A卷）</w:t>
      </w:r>
    </w:p>
    <w:p w14:paraId="57AFF4AB">
      <w:pPr>
        <w:numPr>
          <w:ilvl w:val="0"/>
          <w:numId w:val="1"/>
        </w:numPr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简答题（共4小题，每小题10分，共40分）</w:t>
      </w:r>
    </w:p>
    <w:p w14:paraId="1C590F95">
      <w:pPr>
        <w:numPr>
          <w:ilvl w:val="0"/>
          <w:numId w:val="2"/>
        </w:numPr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如何正确评价人生价值</w:t>
      </w:r>
    </w:p>
    <w:p w14:paraId="713D3BE5">
      <w:pPr>
        <w:numPr>
          <w:ilvl w:val="0"/>
          <w:numId w:val="2"/>
        </w:numPr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社会主义核心价值观的基本内容</w:t>
      </w:r>
    </w:p>
    <w:p w14:paraId="7C584C55">
      <w:pPr>
        <w:numPr>
          <w:ilvl w:val="0"/>
          <w:numId w:val="2"/>
        </w:numPr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中国革命道德的主要内容</w:t>
      </w:r>
    </w:p>
    <w:p w14:paraId="0360EACD">
      <w:pPr>
        <w:numPr>
          <w:ilvl w:val="0"/>
          <w:numId w:val="2"/>
        </w:numPr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我国社会主义法律的本质特征</w:t>
      </w:r>
    </w:p>
    <w:p w14:paraId="30DB1C78">
      <w:pPr>
        <w:numPr>
          <w:ilvl w:val="0"/>
          <w:numId w:val="1"/>
        </w:numPr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论述题（共2小题，每小题20分，共40分）</w:t>
      </w:r>
    </w:p>
    <w:p w14:paraId="057C609E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如何正确认识理想与现实的辩证关系</w:t>
      </w:r>
    </w:p>
    <w:p w14:paraId="6A62A632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如何理解“中国精神”</w:t>
      </w:r>
      <w:bookmarkStart w:id="0" w:name="_GoBack"/>
      <w:bookmarkEnd w:id="0"/>
    </w:p>
    <w:p w14:paraId="3AEECF3D">
      <w:pPr>
        <w:numPr>
          <w:ilvl w:val="0"/>
          <w:numId w:val="1"/>
        </w:numPr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材料题（共1小题，每小题20分，共20分）</w:t>
      </w:r>
    </w:p>
    <w:p w14:paraId="166E0686">
      <w:pPr>
        <w:numPr>
          <w:numId w:val="0"/>
        </w:numPr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7.（1）谈谈你对青少年网络成瘾现象的看法</w:t>
      </w:r>
    </w:p>
    <w:p w14:paraId="459401F0">
      <w:pPr>
        <w:numPr>
          <w:numId w:val="0"/>
        </w:numPr>
        <w:ind w:firstLine="280" w:firstLineChars="100"/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（2）当代大学生如何在网络生活中遵循道德规范和行为准则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B06E6B"/>
    <w:multiLevelType w:val="singleLevel"/>
    <w:tmpl w:val="F1B06E6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2CE9FAB"/>
    <w:multiLevelType w:val="singleLevel"/>
    <w:tmpl w:val="52CE9F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2A4F71"/>
    <w:rsid w:val="352A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2025-01-07T06:07:00Z</dcterms:created>
  <dc:creator>SEA</dc:creator>
  <cp:lastModifiedBy>SEA</cp:lastModifiedBy>
  <dcterms:modified xsi:type="dcterms:W3CDTF">2025-01-07T06:21:08Z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DC9F54CC327D4CE09B7B8A11BE38A423_11</vt:lpwstr>
  </property>
  <property fmtid="{D5CDD505-2E9C-101B-9397-08002B2CF9AE}" pid="4" name="KSOTemplateDocerSaveRecord">
    <vt:lpwstr>eyJoZGlkIjoiMzEwNTM5NzYwMDRjMzkwZTVkZjY2ODkwMGIxNGU0OTUiLCJ1c2VySWQiOiIxMjIzNTIwMDU3In0=</vt:lpwstr>
  </property>
</Properties>
</file>