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7544" w14:textId="77777777" w:rsidR="006F270B" w:rsidRDefault="006F270B" w:rsidP="006F270B">
      <w:pPr>
        <w:autoSpaceDE w:val="0"/>
        <w:autoSpaceDN w:val="0"/>
        <w:adjustRightInd w:val="0"/>
        <w:jc w:val="center"/>
        <w:rPr>
          <w:rFonts w:eastAsia="黑体"/>
          <w:sz w:val="44"/>
          <w:szCs w:val="44"/>
        </w:rPr>
      </w:pPr>
      <w:r>
        <w:rPr>
          <w:rFonts w:ascii="黑体" w:eastAsia="黑体" w:cs="黑体" w:hint="eastAsia"/>
          <w:sz w:val="44"/>
          <w:szCs w:val="44"/>
          <w:lang w:val="zh-CN"/>
        </w:rPr>
        <w:t>南京信息工程大学</w:t>
      </w:r>
      <w:r>
        <w:rPr>
          <w:rFonts w:eastAsia="黑体"/>
          <w:sz w:val="44"/>
          <w:szCs w:val="44"/>
        </w:rPr>
        <w:t xml:space="preserve">  </w:t>
      </w:r>
      <w:r>
        <w:rPr>
          <w:rFonts w:ascii="黑体" w:eastAsia="黑体" w:cs="黑体" w:hint="eastAsia"/>
          <w:sz w:val="44"/>
          <w:szCs w:val="44"/>
          <w:lang w:val="zh-CN"/>
        </w:rPr>
        <w:t>实验（实习）报告</w:t>
      </w:r>
    </w:p>
    <w:p w14:paraId="32229F19" w14:textId="5E9497D7" w:rsidR="006F270B" w:rsidRDefault="006F270B" w:rsidP="006F270B">
      <w:pPr>
        <w:rPr>
          <w:szCs w:val="18"/>
        </w:rPr>
      </w:pPr>
      <w:r>
        <w:rPr>
          <w:rFonts w:hint="eastAsia"/>
          <w:szCs w:val="18"/>
        </w:rPr>
        <w:t>实验名称</w:t>
      </w:r>
      <w:r>
        <w:rPr>
          <w:rFonts w:hint="eastAsia"/>
          <w:szCs w:val="18"/>
          <w:u w:val="single"/>
        </w:rPr>
        <w:t xml:space="preserve"> </w:t>
      </w:r>
      <w:r>
        <w:rPr>
          <w:szCs w:val="18"/>
          <w:u w:val="single"/>
        </w:rPr>
        <w:t xml:space="preserve">   </w:t>
      </w:r>
      <w:r>
        <w:rPr>
          <w:rFonts w:hint="eastAsia"/>
          <w:szCs w:val="18"/>
          <w:u w:val="single"/>
        </w:rPr>
        <w:t xml:space="preserve">密码学实验 </w:t>
      </w:r>
      <w:r>
        <w:rPr>
          <w:szCs w:val="18"/>
          <w:u w:val="single"/>
        </w:rPr>
        <w:t xml:space="preserve">     </w:t>
      </w:r>
      <w:r>
        <w:rPr>
          <w:rFonts w:hint="eastAsia"/>
          <w:szCs w:val="18"/>
        </w:rPr>
        <w:t>实验日期</w:t>
      </w:r>
      <w:r>
        <w:rPr>
          <w:szCs w:val="18"/>
          <w:u w:val="single"/>
        </w:rPr>
        <w:t xml:space="preserve">   2021.12.01    </w:t>
      </w:r>
      <w:r>
        <w:rPr>
          <w:rFonts w:hint="eastAsia"/>
          <w:szCs w:val="18"/>
        </w:rPr>
        <w:t>得分</w:t>
      </w:r>
      <w:r>
        <w:rPr>
          <w:szCs w:val="18"/>
          <w:u w:val="single"/>
        </w:rPr>
        <w:t xml:space="preserve">       </w:t>
      </w:r>
      <w:r>
        <w:rPr>
          <w:rFonts w:hint="eastAsia"/>
          <w:szCs w:val="18"/>
        </w:rPr>
        <w:t>指导教师</w:t>
      </w:r>
      <w:r>
        <w:rPr>
          <w:szCs w:val="18"/>
          <w:u w:val="single"/>
        </w:rPr>
        <w:t xml:space="preserve"> </w:t>
      </w:r>
      <w:r>
        <w:rPr>
          <w:rFonts w:hint="eastAsia"/>
          <w:szCs w:val="18"/>
          <w:u w:val="single"/>
        </w:rPr>
        <w:t>王玉祥</w:t>
      </w:r>
      <w:r>
        <w:rPr>
          <w:szCs w:val="18"/>
          <w:u w:val="single"/>
        </w:rPr>
        <w:t xml:space="preserve">      </w:t>
      </w:r>
    </w:p>
    <w:p w14:paraId="753E6369" w14:textId="77777777" w:rsidR="006F270B" w:rsidRDefault="006F270B" w:rsidP="006F270B">
      <w:pPr>
        <w:jc w:val="center"/>
        <w:rPr>
          <w:szCs w:val="18"/>
        </w:rPr>
      </w:pPr>
    </w:p>
    <w:p w14:paraId="7578B179" w14:textId="4635B2A2" w:rsidR="006F270B" w:rsidRDefault="006F270B" w:rsidP="006F270B">
      <w:pPr>
        <w:autoSpaceDE w:val="0"/>
        <w:autoSpaceDN w:val="0"/>
        <w:adjustRightInd w:val="0"/>
        <w:rPr>
          <w:rFonts w:ascii="宋体" w:cs="宋体"/>
          <w:sz w:val="24"/>
          <w:u w:val="single"/>
          <w:lang w:val="zh-CN"/>
        </w:rPr>
      </w:pPr>
      <w:r>
        <w:rPr>
          <w:rFonts w:hint="eastAsia"/>
          <w:szCs w:val="18"/>
        </w:rPr>
        <w:t>学院</w:t>
      </w:r>
      <w:r>
        <w:rPr>
          <w:szCs w:val="18"/>
          <w:u w:val="single"/>
        </w:rPr>
        <w:t xml:space="preserve">   </w:t>
      </w:r>
      <w:r>
        <w:rPr>
          <w:rFonts w:hint="eastAsia"/>
          <w:szCs w:val="18"/>
          <w:u w:val="single"/>
        </w:rPr>
        <w:t>物联网学院</w:t>
      </w:r>
      <w:r>
        <w:rPr>
          <w:szCs w:val="18"/>
          <w:u w:val="single"/>
        </w:rPr>
        <w:t xml:space="preserve">   </w:t>
      </w:r>
      <w:r>
        <w:rPr>
          <w:rFonts w:hint="eastAsia"/>
          <w:szCs w:val="18"/>
        </w:rPr>
        <w:t>年级</w:t>
      </w:r>
      <w:r>
        <w:rPr>
          <w:szCs w:val="18"/>
          <w:u w:val="single"/>
        </w:rPr>
        <w:t xml:space="preserve">  19  </w:t>
      </w:r>
      <w:r>
        <w:rPr>
          <w:rFonts w:hint="eastAsia"/>
          <w:szCs w:val="18"/>
        </w:rPr>
        <w:t>专业班次</w:t>
      </w:r>
      <w:r>
        <w:rPr>
          <w:szCs w:val="18"/>
          <w:u w:val="single"/>
        </w:rPr>
        <w:t xml:space="preserve">  </w:t>
      </w:r>
      <w:proofErr w:type="gramStart"/>
      <w:r>
        <w:rPr>
          <w:rFonts w:hint="eastAsia"/>
          <w:szCs w:val="18"/>
          <w:u w:val="single"/>
        </w:rPr>
        <w:t>计嵌1班</w:t>
      </w:r>
      <w:proofErr w:type="gramEnd"/>
      <w:r>
        <w:rPr>
          <w:szCs w:val="18"/>
          <w:u w:val="single"/>
        </w:rPr>
        <w:t xml:space="preserve">  </w:t>
      </w:r>
      <w:r>
        <w:rPr>
          <w:rFonts w:hint="eastAsia"/>
          <w:szCs w:val="18"/>
        </w:rPr>
        <w:t>姓名</w:t>
      </w:r>
      <w:r>
        <w:rPr>
          <w:szCs w:val="18"/>
          <w:u w:val="single"/>
        </w:rPr>
        <w:t xml:space="preserve"> </w:t>
      </w:r>
      <w:proofErr w:type="gramStart"/>
      <w:r>
        <w:rPr>
          <w:rFonts w:hint="eastAsia"/>
          <w:szCs w:val="18"/>
          <w:u w:val="single"/>
        </w:rPr>
        <w:t>曹恒翔</w:t>
      </w:r>
      <w:proofErr w:type="gramEnd"/>
      <w:r>
        <w:rPr>
          <w:szCs w:val="18"/>
          <w:u w:val="single"/>
        </w:rPr>
        <w:t xml:space="preserve">  </w:t>
      </w:r>
      <w:r>
        <w:rPr>
          <w:rFonts w:hint="eastAsia"/>
          <w:szCs w:val="18"/>
        </w:rPr>
        <w:t>学号</w:t>
      </w:r>
      <w:r>
        <w:rPr>
          <w:szCs w:val="18"/>
          <w:u w:val="single"/>
        </w:rPr>
        <w:t xml:space="preserve"> 20192375001  </w:t>
      </w:r>
    </w:p>
    <w:p w14:paraId="0E3F9CBF" w14:textId="6EC00207" w:rsidR="006F270B" w:rsidRDefault="006F270B"/>
    <w:p w14:paraId="571AAFE4" w14:textId="77777777" w:rsidR="003B7BD2" w:rsidRDefault="003B7BD2"/>
    <w:p w14:paraId="698E169C" w14:textId="2B59286C" w:rsidR="003B7BD2" w:rsidRPr="00BA2F92" w:rsidRDefault="003B7BD2" w:rsidP="003B7BD2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sz w:val="24"/>
        </w:rPr>
      </w:pPr>
      <w:r w:rsidRPr="00BA2F92">
        <w:rPr>
          <w:rFonts w:ascii="宋体" w:eastAsia="宋体" w:hAnsi="宋体" w:cs="宋体" w:hint="eastAsia"/>
          <w:b/>
          <w:bCs/>
          <w:sz w:val="24"/>
        </w:rPr>
        <w:t>实验目的</w:t>
      </w:r>
    </w:p>
    <w:p w14:paraId="1670883C" w14:textId="6FE38DA6" w:rsidR="00AD1C59" w:rsidRDefault="00AD1C59" w:rsidP="00AD1C59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编程实现代换密码和置换密码算法，加深对古典密码体制的理解</w:t>
      </w:r>
    </w:p>
    <w:p w14:paraId="456C897E" w14:textId="1AA594E6" w:rsidR="00AD1C59" w:rsidRDefault="00AD1C59" w:rsidP="00AD1C59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掌握加密算法设计的基本原则</w:t>
      </w:r>
    </w:p>
    <w:p w14:paraId="5D4DF433" w14:textId="6A35AF9F" w:rsidR="00AD1C59" w:rsidRDefault="00AD1C59" w:rsidP="00AD1C59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掌握对古典密码体制进行攻击的方法</w:t>
      </w:r>
    </w:p>
    <w:p w14:paraId="289F4E77" w14:textId="3FA27078" w:rsidR="00AD1C59" w:rsidRDefault="00AD1C59" w:rsidP="00AD1C59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理解和掌握对称密码体制的原理与技术</w:t>
      </w:r>
    </w:p>
    <w:p w14:paraId="55C19145" w14:textId="5904493B" w:rsidR="00AD1C59" w:rsidRPr="003B7BD2" w:rsidRDefault="00AD1C59" w:rsidP="00AD1C59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掌握A</w:t>
      </w:r>
      <w:r>
        <w:rPr>
          <w:rFonts w:ascii="宋体" w:eastAsia="宋体" w:hAnsi="宋体" w:cs="宋体"/>
          <w:sz w:val="24"/>
        </w:rPr>
        <w:t>ES</w:t>
      </w:r>
      <w:r>
        <w:rPr>
          <w:rFonts w:ascii="宋体" w:eastAsia="宋体" w:hAnsi="宋体" w:cs="宋体" w:hint="eastAsia"/>
          <w:sz w:val="24"/>
        </w:rPr>
        <w:t>算法原理，编程实现A</w:t>
      </w:r>
      <w:r>
        <w:rPr>
          <w:rFonts w:ascii="宋体" w:eastAsia="宋体" w:hAnsi="宋体" w:cs="宋体"/>
          <w:sz w:val="24"/>
        </w:rPr>
        <w:t>ES</w:t>
      </w:r>
      <w:r>
        <w:rPr>
          <w:rFonts w:ascii="宋体" w:eastAsia="宋体" w:hAnsi="宋体" w:cs="宋体" w:hint="eastAsia"/>
          <w:sz w:val="24"/>
        </w:rPr>
        <w:t>算法</w:t>
      </w:r>
    </w:p>
    <w:p w14:paraId="203832EE" w14:textId="64CE087E" w:rsidR="003B7BD2" w:rsidRPr="00BA2F92" w:rsidRDefault="003B7BD2" w:rsidP="003B7BD2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sz w:val="24"/>
        </w:rPr>
      </w:pPr>
      <w:r w:rsidRPr="00BA2F92">
        <w:rPr>
          <w:rFonts w:ascii="宋体" w:eastAsia="宋体" w:hAnsi="宋体" w:cs="宋体" w:hint="eastAsia"/>
          <w:b/>
          <w:bCs/>
          <w:sz w:val="24"/>
        </w:rPr>
        <w:t>实验</w:t>
      </w:r>
      <w:r w:rsidR="00AD1C59" w:rsidRPr="00BA2F92">
        <w:rPr>
          <w:rFonts w:ascii="宋体" w:eastAsia="宋体" w:hAnsi="宋体" w:cs="宋体" w:hint="eastAsia"/>
          <w:b/>
          <w:bCs/>
          <w:sz w:val="24"/>
        </w:rPr>
        <w:t>准备</w:t>
      </w:r>
    </w:p>
    <w:p w14:paraId="4C4FC663" w14:textId="52F397BF" w:rsidR="00AD1C59" w:rsidRDefault="00AD1C59" w:rsidP="00AD1C59">
      <w:pPr>
        <w:pStyle w:val="a7"/>
        <w:ind w:left="484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若干安装</w:t>
      </w:r>
      <w:r>
        <w:rPr>
          <w:rFonts w:ascii="宋体" w:eastAsia="宋体" w:hAnsi="宋体" w:cs="宋体"/>
          <w:sz w:val="24"/>
        </w:rPr>
        <w:t>W</w:t>
      </w:r>
      <w:r>
        <w:rPr>
          <w:rFonts w:ascii="宋体" w:eastAsia="宋体" w:hAnsi="宋体" w:cs="宋体" w:hint="eastAsia"/>
          <w:sz w:val="24"/>
        </w:rPr>
        <w:t>indo</w:t>
      </w:r>
      <w:r>
        <w:rPr>
          <w:rFonts w:ascii="宋体" w:eastAsia="宋体" w:hAnsi="宋体" w:cs="宋体"/>
          <w:sz w:val="24"/>
        </w:rPr>
        <w:t>ws XP</w:t>
      </w:r>
      <w:r>
        <w:rPr>
          <w:rFonts w:ascii="宋体" w:eastAsia="宋体" w:hAnsi="宋体" w:cs="宋体" w:hint="eastAsia"/>
          <w:sz w:val="24"/>
        </w:rPr>
        <w:t>的P</w:t>
      </w:r>
      <w:r>
        <w:rPr>
          <w:rFonts w:ascii="宋体" w:eastAsia="宋体" w:hAnsi="宋体" w:cs="宋体"/>
          <w:sz w:val="24"/>
        </w:rPr>
        <w:t>C</w:t>
      </w:r>
      <w:r>
        <w:rPr>
          <w:rFonts w:ascii="宋体" w:eastAsia="宋体" w:hAnsi="宋体" w:cs="宋体" w:hint="eastAsia"/>
          <w:sz w:val="24"/>
        </w:rPr>
        <w:t>，其上安装密码编码实验软件包</w:t>
      </w:r>
    </w:p>
    <w:p w14:paraId="66115A71" w14:textId="1D73D0F5" w:rsidR="00AD1C59" w:rsidRDefault="00AD1C59" w:rsidP="00AD1C59">
      <w:pPr>
        <w:pStyle w:val="a7"/>
        <w:ind w:left="484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网络拓扑如下图：</w:t>
      </w:r>
    </w:p>
    <w:p w14:paraId="7F240544" w14:textId="667D272D" w:rsidR="00AD1C59" w:rsidRPr="00AD1C59" w:rsidRDefault="00AD1C59" w:rsidP="00AD1C59">
      <w:pPr>
        <w:pStyle w:val="a7"/>
        <w:tabs>
          <w:tab w:val="left" w:pos="1488"/>
        </w:tabs>
        <w:ind w:left="484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 w:rsidRPr="00AD1C59">
        <w:rPr>
          <w:rFonts w:ascii="宋体" w:eastAsia="宋体" w:hAnsi="宋体" w:cs="宋体"/>
          <w:noProof/>
          <w:sz w:val="24"/>
        </w:rPr>
        <w:drawing>
          <wp:inline distT="0" distB="0" distL="0" distR="0" wp14:anchorId="6A54E068" wp14:editId="2194F2DC">
            <wp:extent cx="4605799" cy="2958890"/>
            <wp:effectExtent l="0" t="0" r="4445" b="0"/>
            <wp:docPr id="819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9973C2B-E94A-46BF-8305-D4FCDF917F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>
                      <a:extLst>
                        <a:ext uri="{FF2B5EF4-FFF2-40B4-BE49-F238E27FC236}">
                          <a16:creationId xmlns:a16="http://schemas.microsoft.com/office/drawing/2014/main" id="{09973C2B-E94A-46BF-8305-D4FCDF917F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57" cy="296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D988CD5" w14:textId="2FFC0E0F" w:rsidR="003B7BD2" w:rsidRPr="00BA2F92" w:rsidRDefault="003B7BD2" w:rsidP="003B7BD2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sz w:val="24"/>
        </w:rPr>
      </w:pPr>
      <w:r w:rsidRPr="00BA2F92">
        <w:rPr>
          <w:rFonts w:ascii="宋体" w:eastAsia="宋体" w:hAnsi="宋体" w:cs="宋体" w:hint="eastAsia"/>
          <w:b/>
          <w:bCs/>
          <w:sz w:val="24"/>
        </w:rPr>
        <w:t>实验内容和步骤</w:t>
      </w:r>
    </w:p>
    <w:p w14:paraId="3FB23608" w14:textId="23685BBF" w:rsidR="00C70ADF" w:rsidRDefault="00C70ADF" w:rsidP="0053690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运行密码编码实验软件包，出现如下图所示的密码编码实验程序主界面</w:t>
      </w:r>
    </w:p>
    <w:p w14:paraId="0C2ED6A1" w14:textId="3C5019CC" w:rsidR="00C70ADF" w:rsidRDefault="00C70ADF" w:rsidP="00C70ADF">
      <w:r>
        <w:rPr>
          <w:noProof/>
        </w:rPr>
        <w:drawing>
          <wp:inline distT="0" distB="0" distL="0" distR="0" wp14:anchorId="3C75101C" wp14:editId="754A3E97">
            <wp:extent cx="1429230" cy="20452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23" cy="206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7329" w14:textId="0DB1F0D8" w:rsidR="00C70ADF" w:rsidRDefault="00C70ADF" w:rsidP="00C70A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选择“凯撒密码”，单击“运行程序”按钮，弹出“凯撒密码”演示程序界面</w:t>
      </w:r>
    </w:p>
    <w:p w14:paraId="2BAFEED3" w14:textId="3173EC05" w:rsidR="00C70ADF" w:rsidRPr="00D56253" w:rsidRDefault="00C70ADF" w:rsidP="00C70ADF">
      <w:pPr>
        <w:pStyle w:val="a7"/>
        <w:ind w:left="780" w:firstLineChars="0" w:firstLine="0"/>
      </w:pPr>
    </w:p>
    <w:p w14:paraId="610E501C" w14:textId="71697763" w:rsidR="00C70ADF" w:rsidRDefault="00C70ADF" w:rsidP="00C70A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在“输入字符”域的文本框中输入明文，例如I</w:t>
      </w:r>
      <w:r>
        <w:t>f you do not work hard you will be sorry when you grow old.</w:t>
      </w:r>
    </w:p>
    <w:p w14:paraId="76161536" w14:textId="287DF34C" w:rsidR="00C70ADF" w:rsidRDefault="00C70ADF" w:rsidP="00C70ADF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02EB6283" wp14:editId="1B2EDC09">
            <wp:extent cx="3526972" cy="2939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69" cy="295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4810" w14:textId="77777777" w:rsidR="00C70ADF" w:rsidRDefault="00C70ADF" w:rsidP="00C70ADF"/>
    <w:p w14:paraId="3D7D90D1" w14:textId="4AD0D774" w:rsidR="00C70ADF" w:rsidRDefault="00C70ADF" w:rsidP="00C70A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在“加密操作”域中单击“加密”按钮，得到密文</w:t>
      </w:r>
    </w:p>
    <w:p w14:paraId="48E64BD1" w14:textId="7E7134E7" w:rsidR="00C70ADF" w:rsidRDefault="00C70ADF" w:rsidP="00C70ADF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147C8069" wp14:editId="33A4B734">
            <wp:extent cx="3549853" cy="29583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75" cy="297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8916" w14:textId="342304E8" w:rsidR="00D56253" w:rsidRDefault="00D56253" w:rsidP="00C70ADF">
      <w:pPr>
        <w:pStyle w:val="a7"/>
        <w:ind w:left="780" w:firstLineChars="0" w:firstLine="0"/>
      </w:pPr>
    </w:p>
    <w:p w14:paraId="3E80120C" w14:textId="56E4946D" w:rsidR="00D56253" w:rsidRDefault="00D56253" w:rsidP="00D562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在“解密操作”域中单击“解密”按钮，得到解密后的明文</w:t>
      </w:r>
    </w:p>
    <w:p w14:paraId="664096C3" w14:textId="7CA1CDC4" w:rsidR="00D56253" w:rsidRDefault="00D56253" w:rsidP="00D56253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E7F73C0" wp14:editId="6C61BD23">
            <wp:extent cx="3465499" cy="2888055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083" cy="289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C153" w14:textId="4F6F1D29" w:rsidR="00D56253" w:rsidRDefault="00D56253" w:rsidP="00D56253">
      <w:pPr>
        <w:pStyle w:val="a7"/>
        <w:ind w:left="780" w:firstLineChars="0" w:firstLine="0"/>
      </w:pPr>
    </w:p>
    <w:p w14:paraId="229AC3E6" w14:textId="23797CF0" w:rsidR="00D56253" w:rsidRDefault="00D56253" w:rsidP="00D562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单击“关闭”按钮，回到密码编码实验程序主界面，选择“维吉尼亚密码”并单击“运行程序”按钮，弹出 “维吉尼亚密码”演示程序界面</w:t>
      </w:r>
    </w:p>
    <w:p w14:paraId="06BACCB2" w14:textId="77777777" w:rsidR="00D56253" w:rsidRDefault="00D56253" w:rsidP="00D56253">
      <w:pPr>
        <w:pStyle w:val="a7"/>
        <w:ind w:left="780" w:firstLineChars="0" w:firstLine="0"/>
      </w:pPr>
    </w:p>
    <w:p w14:paraId="1C6272B2" w14:textId="11646778" w:rsidR="00D56253" w:rsidRDefault="00D56253" w:rsidP="00D562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在“输入字符”域文本框中输入明文，例如T</w:t>
      </w:r>
      <w:r>
        <w:t xml:space="preserve">o enjoy a grander </w:t>
      </w:r>
      <w:proofErr w:type="spellStart"/>
      <w:r>
        <w:t>sight,climb</w:t>
      </w:r>
      <w:proofErr w:type="spellEnd"/>
      <w:r>
        <w:t xml:space="preserve"> to a greater height.</w:t>
      </w:r>
    </w:p>
    <w:p w14:paraId="53E2162C" w14:textId="46E5C80A" w:rsidR="00D56253" w:rsidRDefault="00D56253" w:rsidP="00D56253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560FDE6" wp14:editId="6EE44988">
            <wp:extent cx="4044864" cy="337088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761" cy="337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7F52E" w14:textId="2FC80CC0" w:rsidR="00D56253" w:rsidRDefault="00D56253" w:rsidP="00D56253">
      <w:pPr>
        <w:pStyle w:val="a7"/>
        <w:ind w:left="780" w:firstLineChars="0" w:firstLine="0"/>
      </w:pPr>
    </w:p>
    <w:p w14:paraId="289DF1C6" w14:textId="6D40C5E5" w:rsidR="00D56253" w:rsidRDefault="00D56253" w:rsidP="00D562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在“密钥设置”域中选择“密钥长度”为5，并设置密钥为(</w:t>
      </w:r>
      <w:r>
        <w:t>8,11,25,12,17)</w:t>
      </w:r>
    </w:p>
    <w:p w14:paraId="0FF60C41" w14:textId="4243742A" w:rsidR="00D56253" w:rsidRDefault="00705A17" w:rsidP="00D56253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E0DF130" wp14:editId="080EFE6E">
            <wp:extent cx="3983454" cy="3319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468" cy="33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3D8F" w14:textId="266269AC" w:rsidR="00705A17" w:rsidRDefault="00705A17" w:rsidP="00D56253">
      <w:pPr>
        <w:pStyle w:val="a7"/>
        <w:ind w:left="780" w:firstLineChars="0" w:firstLine="0"/>
      </w:pPr>
    </w:p>
    <w:p w14:paraId="287CB358" w14:textId="382302BA" w:rsidR="00705A17" w:rsidRDefault="00705A17" w:rsidP="00705A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在“加密操作”域中单击“加密”按钮，得到密文</w:t>
      </w:r>
    </w:p>
    <w:p w14:paraId="466F552A" w14:textId="3377A5A8" w:rsidR="00705A17" w:rsidRDefault="00705A17" w:rsidP="00705A17">
      <w:pPr>
        <w:ind w:left="780"/>
      </w:pPr>
      <w:r>
        <w:rPr>
          <w:noProof/>
        </w:rPr>
        <w:drawing>
          <wp:inline distT="0" distB="0" distL="0" distR="0" wp14:anchorId="338BF0FC" wp14:editId="19497E1C">
            <wp:extent cx="4037180" cy="3364479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689" cy="337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AA84" w14:textId="77777777" w:rsidR="00705A17" w:rsidRDefault="00705A17" w:rsidP="00705A17"/>
    <w:p w14:paraId="6CBB9F19" w14:textId="431AEB02" w:rsidR="00705A17" w:rsidRDefault="00705A17" w:rsidP="00705A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在“解密操作”域中单击“解密”按钮，得到解密后的明文</w:t>
      </w:r>
    </w:p>
    <w:p w14:paraId="7376C801" w14:textId="1D7855DB" w:rsidR="00705A17" w:rsidRDefault="00705A17" w:rsidP="00705A17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49AA30E" wp14:editId="3AF67F24">
            <wp:extent cx="3964771" cy="3304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85" cy="331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7ADE" w14:textId="3E211BA0" w:rsidR="00705A17" w:rsidRDefault="00705A17" w:rsidP="00705A17">
      <w:pPr>
        <w:pStyle w:val="a7"/>
        <w:ind w:left="780" w:firstLineChars="0" w:firstLine="0"/>
      </w:pPr>
    </w:p>
    <w:p w14:paraId="172DAF54" w14:textId="6D1A89CF" w:rsidR="00705A17" w:rsidRDefault="00705A17" w:rsidP="00705A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选择“Rij</w:t>
      </w:r>
      <w:r>
        <w:t>ndael</w:t>
      </w:r>
      <w:r>
        <w:rPr>
          <w:rFonts w:hint="eastAsia"/>
        </w:rPr>
        <w:t>算法”，单击“运行程序”按钮</w:t>
      </w:r>
    </w:p>
    <w:p w14:paraId="1DC36C32" w14:textId="10BBE4C0" w:rsidR="00705A17" w:rsidRDefault="00705A17" w:rsidP="00705A17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1E0CCB99" wp14:editId="34B7B229">
            <wp:extent cx="1997710" cy="2858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6282" w14:textId="7D079DD7" w:rsidR="00705A17" w:rsidRDefault="00705A17" w:rsidP="00705A17">
      <w:pPr>
        <w:pStyle w:val="a7"/>
        <w:ind w:left="780" w:firstLineChars="0" w:firstLine="0"/>
      </w:pPr>
    </w:p>
    <w:p w14:paraId="283F4522" w14:textId="4CDAE76F" w:rsidR="00705A17" w:rsidRDefault="00705A17" w:rsidP="00705A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在“输入字符”的文本框中输入明文</w:t>
      </w:r>
    </w:p>
    <w:p w14:paraId="273F9243" w14:textId="68F8EF99" w:rsidR="00705A17" w:rsidRDefault="00705A17" w:rsidP="00705A17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C06958D" wp14:editId="048477EA">
            <wp:extent cx="3757493" cy="375749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177" cy="376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A523" w14:textId="4D28006A" w:rsidR="003A0CC6" w:rsidRDefault="003A0CC6" w:rsidP="00705A17">
      <w:pPr>
        <w:pStyle w:val="a7"/>
        <w:ind w:left="780" w:firstLineChars="0" w:firstLine="0"/>
      </w:pPr>
    </w:p>
    <w:p w14:paraId="12A4AE0A" w14:textId="1D67AE13" w:rsidR="003A0CC6" w:rsidRDefault="003A0CC6" w:rsidP="003A0CC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在“密钥设置”域中单击“生成”密钥按钮</w:t>
      </w:r>
    </w:p>
    <w:p w14:paraId="638917EC" w14:textId="40B793BB" w:rsidR="003A0CC6" w:rsidRDefault="003A0CC6" w:rsidP="003A0CC6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7F226ABF" wp14:editId="5579E79F">
            <wp:extent cx="3745302" cy="3745302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90" cy="374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4606" w14:textId="0C1A56A9" w:rsidR="003A0CC6" w:rsidRDefault="003A0CC6" w:rsidP="003A0CC6">
      <w:pPr>
        <w:pStyle w:val="a7"/>
        <w:ind w:left="780" w:firstLineChars="0" w:firstLine="0"/>
      </w:pPr>
    </w:p>
    <w:p w14:paraId="697B4551" w14:textId="40769DE1" w:rsidR="003A0CC6" w:rsidRDefault="003A0CC6" w:rsidP="00506A5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在“加密操作”域中单击“加密”按钮，得到密文</w:t>
      </w:r>
    </w:p>
    <w:p w14:paraId="3DAA11B8" w14:textId="00E28BFC" w:rsidR="00506A5F" w:rsidRDefault="00506A5F" w:rsidP="00506A5F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D765828" wp14:editId="5AC634C0">
            <wp:extent cx="3976002" cy="3976002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96" cy="398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FB0C" w14:textId="1B4A6F93" w:rsidR="00506A5F" w:rsidRDefault="00506A5F" w:rsidP="00506A5F">
      <w:pPr>
        <w:pStyle w:val="a7"/>
        <w:ind w:left="780" w:firstLineChars="0" w:firstLine="0"/>
      </w:pPr>
    </w:p>
    <w:p w14:paraId="11A72A5B" w14:textId="16D5D457" w:rsidR="00506A5F" w:rsidRDefault="00506A5F" w:rsidP="00506A5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在“解密操作”域中单击“解密”按钮，得到解密后的明文</w:t>
      </w:r>
    </w:p>
    <w:p w14:paraId="2B0C6D9C" w14:textId="6F004D2B" w:rsidR="00506A5F" w:rsidRPr="00705A17" w:rsidRDefault="00506A5F" w:rsidP="00506A5F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2D1CD1FE" wp14:editId="60722B30">
            <wp:extent cx="4038610" cy="40386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108" cy="40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A5F" w:rsidRPr="00705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51F95" w14:textId="77777777" w:rsidR="00FC0229" w:rsidRDefault="00FC0229" w:rsidP="006F270B">
      <w:r>
        <w:separator/>
      </w:r>
    </w:p>
  </w:endnote>
  <w:endnote w:type="continuationSeparator" w:id="0">
    <w:p w14:paraId="559255B9" w14:textId="77777777" w:rsidR="00FC0229" w:rsidRDefault="00FC0229" w:rsidP="006F2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40006" w14:textId="77777777" w:rsidR="00FC0229" w:rsidRDefault="00FC0229" w:rsidP="006F270B">
      <w:r>
        <w:separator/>
      </w:r>
    </w:p>
  </w:footnote>
  <w:footnote w:type="continuationSeparator" w:id="0">
    <w:p w14:paraId="6D776BB5" w14:textId="77777777" w:rsidR="00FC0229" w:rsidRDefault="00FC0229" w:rsidP="006F2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F67"/>
    <w:multiLevelType w:val="hybridMultilevel"/>
    <w:tmpl w:val="68E212B8"/>
    <w:lvl w:ilvl="0" w:tplc="05480E6A">
      <w:start w:val="1"/>
      <w:numFmt w:val="decimal"/>
      <w:lvlText w:val="%1、"/>
      <w:lvlJc w:val="left"/>
      <w:pPr>
        <w:ind w:left="847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1" w15:restartNumberingAfterBreak="0">
    <w:nsid w:val="437E0B58"/>
    <w:multiLevelType w:val="hybridMultilevel"/>
    <w:tmpl w:val="3E70B7CE"/>
    <w:lvl w:ilvl="0" w:tplc="2CD66904">
      <w:start w:val="1"/>
      <w:numFmt w:val="japaneseCounting"/>
      <w:lvlText w:val="%1．"/>
      <w:lvlJc w:val="left"/>
      <w:pPr>
        <w:ind w:left="484" w:hanging="4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822D77"/>
    <w:multiLevelType w:val="hybridMultilevel"/>
    <w:tmpl w:val="20C6AB2C"/>
    <w:lvl w:ilvl="0" w:tplc="847AA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87"/>
    <w:rsid w:val="000656B4"/>
    <w:rsid w:val="003A0CC6"/>
    <w:rsid w:val="003B7BD2"/>
    <w:rsid w:val="00506A5F"/>
    <w:rsid w:val="006F270B"/>
    <w:rsid w:val="00705A17"/>
    <w:rsid w:val="00AD1C59"/>
    <w:rsid w:val="00BA2F92"/>
    <w:rsid w:val="00C70ADF"/>
    <w:rsid w:val="00CC77BB"/>
    <w:rsid w:val="00CF11A4"/>
    <w:rsid w:val="00D56253"/>
    <w:rsid w:val="00FC0229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CA284"/>
  <w15:chartTrackingRefBased/>
  <w15:docId w15:val="{3C7E0DA5-7EBB-4614-9C19-D27500D9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70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70B"/>
    <w:rPr>
      <w:sz w:val="18"/>
      <w:szCs w:val="18"/>
    </w:rPr>
  </w:style>
  <w:style w:type="paragraph" w:styleId="a7">
    <w:name w:val="List Paragraph"/>
    <w:basedOn w:val="a"/>
    <w:uiPriority w:val="34"/>
    <w:qFormat/>
    <w:rsid w:val="003B7B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恒翔</dc:creator>
  <cp:keywords/>
  <dc:description/>
  <cp:lastModifiedBy>曹 恒翔</cp:lastModifiedBy>
  <cp:revision>7</cp:revision>
  <dcterms:created xsi:type="dcterms:W3CDTF">2021-12-11T02:12:00Z</dcterms:created>
  <dcterms:modified xsi:type="dcterms:W3CDTF">2021-12-11T02:41:00Z</dcterms:modified>
</cp:coreProperties>
</file>