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110596" w14:textId="77777777" w:rsidR="009B3627" w:rsidRDefault="009B3627" w:rsidP="009B3627">
      <w:pPr>
        <w:jc w:val="center"/>
        <w:rPr>
          <w:rFonts w:ascii="黑体" w:eastAsia="黑体" w:hAnsi="黑体"/>
          <w:sz w:val="28"/>
          <w:szCs w:val="28"/>
        </w:rPr>
      </w:pPr>
      <w:r w:rsidRPr="009B3627">
        <w:rPr>
          <w:rFonts w:ascii="黑体" w:eastAsia="黑体" w:hAnsi="黑体" w:hint="eastAsia"/>
          <w:sz w:val="28"/>
          <w:szCs w:val="28"/>
        </w:rPr>
        <w:t xml:space="preserve">职业生涯规划 </w:t>
      </w:r>
      <w:r w:rsidRPr="009B3627">
        <w:rPr>
          <w:rFonts w:ascii="黑体" w:eastAsia="黑体" w:hAnsi="黑体"/>
          <w:sz w:val="28"/>
          <w:szCs w:val="28"/>
        </w:rPr>
        <w:t xml:space="preserve"> </w:t>
      </w:r>
      <w:r w:rsidRPr="009B3627">
        <w:rPr>
          <w:rFonts w:ascii="黑体" w:eastAsia="黑体" w:hAnsi="黑体" w:hint="eastAsia"/>
          <w:sz w:val="28"/>
          <w:szCs w:val="28"/>
        </w:rPr>
        <w:t>知识点</w:t>
      </w:r>
    </w:p>
    <w:p w14:paraId="4710263B" w14:textId="77777777" w:rsidR="009B3627" w:rsidRDefault="009B3627" w:rsidP="009B3627">
      <w:pPr>
        <w:pStyle w:val="a3"/>
        <w:numPr>
          <w:ilvl w:val="0"/>
          <w:numId w:val="1"/>
        </w:numPr>
        <w:ind w:firstLineChars="0"/>
        <w:rPr>
          <w:rFonts w:ascii="宋体" w:eastAsia="宋体" w:hAnsi="宋体"/>
          <w:szCs w:val="21"/>
        </w:rPr>
      </w:pPr>
      <w:r w:rsidRPr="009B3627">
        <w:rPr>
          <w:rFonts w:ascii="宋体" w:eastAsia="宋体" w:hAnsi="宋体" w:hint="eastAsia"/>
          <w:szCs w:val="21"/>
        </w:rPr>
        <w:t>绪论</w:t>
      </w:r>
    </w:p>
    <w:p w14:paraId="51977E00" w14:textId="77777777" w:rsidR="009B3627" w:rsidRPr="009B3627" w:rsidRDefault="009B3627" w:rsidP="009B3627">
      <w:pPr>
        <w:pStyle w:val="a3"/>
        <w:numPr>
          <w:ilvl w:val="0"/>
          <w:numId w:val="2"/>
        </w:numPr>
        <w:ind w:firstLineChars="0"/>
        <w:rPr>
          <w:rFonts w:ascii="宋体" w:eastAsia="宋体" w:hAnsi="宋体"/>
          <w:szCs w:val="21"/>
        </w:rPr>
      </w:pPr>
      <w:r w:rsidRPr="009B3627">
        <w:rPr>
          <w:rFonts w:ascii="宋体" w:eastAsia="宋体" w:hAnsi="宋体" w:hint="eastAsia"/>
          <w:szCs w:val="21"/>
        </w:rPr>
        <w:t>大学生职业生涯规划的含义：劳动者个体一生对自己所从事若干职业及其内容与职务的发展变化作出系统安排和精心设计的过程。</w:t>
      </w:r>
    </w:p>
    <w:p w14:paraId="3BC9944D" w14:textId="77777777" w:rsidR="009B3627" w:rsidRDefault="009B3627" w:rsidP="009B3627">
      <w:pPr>
        <w:pStyle w:val="a3"/>
        <w:numPr>
          <w:ilvl w:val="0"/>
          <w:numId w:val="2"/>
        </w:numPr>
        <w:ind w:firstLineChars="0"/>
        <w:rPr>
          <w:rFonts w:ascii="宋体" w:eastAsia="宋体" w:hAnsi="宋体"/>
          <w:szCs w:val="21"/>
        </w:rPr>
      </w:pPr>
      <w:r>
        <w:rPr>
          <w:rFonts w:ascii="宋体" w:eastAsia="宋体" w:hAnsi="宋体" w:hint="eastAsia"/>
          <w:szCs w:val="21"/>
        </w:rPr>
        <w:t>大学生职业生涯规划课程从（</w:t>
      </w:r>
      <w:r w:rsidRPr="009B3627">
        <w:rPr>
          <w:rFonts w:ascii="宋体" w:eastAsia="宋体" w:hAnsi="宋体" w:hint="eastAsia"/>
          <w:szCs w:val="21"/>
        </w:rPr>
        <w:t>心理学</w:t>
      </w:r>
      <w:r>
        <w:rPr>
          <w:rFonts w:ascii="宋体" w:eastAsia="宋体" w:hAnsi="宋体" w:hint="eastAsia"/>
          <w:szCs w:val="21"/>
        </w:rPr>
        <w:t>）和</w:t>
      </w:r>
      <w:r>
        <w:rPr>
          <w:rFonts w:ascii="宋体" w:eastAsia="宋体" w:hAnsi="宋体"/>
          <w:szCs w:val="21"/>
        </w:rPr>
        <w:t>(</w:t>
      </w:r>
      <w:r>
        <w:rPr>
          <w:rFonts w:ascii="宋体" w:eastAsia="宋体" w:hAnsi="宋体" w:hint="eastAsia"/>
          <w:szCs w:val="21"/>
        </w:rPr>
        <w:t>社会学</w:t>
      </w:r>
      <w:r>
        <w:rPr>
          <w:rFonts w:ascii="宋体" w:eastAsia="宋体" w:hAnsi="宋体"/>
          <w:szCs w:val="21"/>
        </w:rPr>
        <w:t>)</w:t>
      </w:r>
      <w:r>
        <w:rPr>
          <w:rFonts w:ascii="宋体" w:eastAsia="宋体" w:hAnsi="宋体" w:hint="eastAsia"/>
          <w:szCs w:val="21"/>
        </w:rPr>
        <w:t>的角度指导学生认识自我，了解环境对自己职业生涯规划发展的影响，帮助学生树立正确的职业理想和择业观。</w:t>
      </w:r>
    </w:p>
    <w:p w14:paraId="3F4B20B2" w14:textId="77777777" w:rsidR="009B3627" w:rsidRDefault="009B3627" w:rsidP="009B3627">
      <w:pPr>
        <w:pStyle w:val="a3"/>
        <w:numPr>
          <w:ilvl w:val="0"/>
          <w:numId w:val="2"/>
        </w:numPr>
        <w:ind w:firstLineChars="0"/>
        <w:rPr>
          <w:rFonts w:ascii="宋体" w:eastAsia="宋体" w:hAnsi="宋体"/>
          <w:szCs w:val="21"/>
        </w:rPr>
      </w:pPr>
      <w:r>
        <w:rPr>
          <w:rFonts w:ascii="宋体" w:eastAsia="宋体" w:hAnsi="宋体" w:hint="eastAsia"/>
          <w:szCs w:val="21"/>
        </w:rPr>
        <w:t>大学生职业生涯规划</w:t>
      </w:r>
      <w:r w:rsidR="00007A19">
        <w:rPr>
          <w:rFonts w:ascii="宋体" w:eastAsia="宋体" w:hAnsi="宋体" w:hint="eastAsia"/>
          <w:szCs w:val="21"/>
        </w:rPr>
        <w:t>课程的内容：绪论、生涯唤醒、我的大学、自我认知、心理拓展、能力提升、职业素养、职业目标、规划实练。</w:t>
      </w:r>
    </w:p>
    <w:p w14:paraId="40321485" w14:textId="77777777" w:rsidR="00007A19" w:rsidRDefault="00007A19" w:rsidP="009B3627">
      <w:pPr>
        <w:pStyle w:val="a3"/>
        <w:numPr>
          <w:ilvl w:val="0"/>
          <w:numId w:val="2"/>
        </w:numPr>
        <w:ind w:firstLineChars="0"/>
        <w:rPr>
          <w:rFonts w:ascii="宋体" w:eastAsia="宋体" w:hAnsi="宋体"/>
          <w:szCs w:val="21"/>
        </w:rPr>
      </w:pPr>
      <w:r>
        <w:rPr>
          <w:rFonts w:ascii="宋体" w:eastAsia="宋体" w:hAnsi="宋体" w:hint="eastAsia"/>
          <w:szCs w:val="21"/>
        </w:rPr>
        <w:t>一个完整的职业生涯规划需要遵循职业生涯设计流程进行科学、合理地设计和反馈，应具备七个要素：</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\o\ac(○,1)</w:instrText>
      </w:r>
      <w:r>
        <w:rPr>
          <w:rFonts w:ascii="宋体" w:eastAsia="宋体" w:hAnsi="宋体"/>
          <w:szCs w:val="21"/>
        </w:rPr>
        <w:fldChar w:fldCharType="end"/>
      </w:r>
      <w:r>
        <w:rPr>
          <w:rFonts w:ascii="宋体" w:eastAsia="宋体" w:hAnsi="宋体" w:hint="eastAsia"/>
          <w:szCs w:val="21"/>
        </w:rPr>
        <w:t>自我评估、</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\o\ac(○,2)</w:instrText>
      </w:r>
      <w:r>
        <w:rPr>
          <w:rFonts w:ascii="宋体" w:eastAsia="宋体" w:hAnsi="宋体"/>
          <w:szCs w:val="21"/>
        </w:rPr>
        <w:fldChar w:fldCharType="end"/>
      </w:r>
      <w:r>
        <w:rPr>
          <w:rFonts w:ascii="宋体" w:eastAsia="宋体" w:hAnsi="宋体" w:hint="eastAsia"/>
          <w:szCs w:val="21"/>
        </w:rPr>
        <w:t>职业环境分析、</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\o\ac(○,3)</w:instrText>
      </w:r>
      <w:r>
        <w:rPr>
          <w:rFonts w:ascii="宋体" w:eastAsia="宋体" w:hAnsi="宋体"/>
          <w:szCs w:val="21"/>
        </w:rPr>
        <w:fldChar w:fldCharType="end"/>
      </w:r>
      <w:r>
        <w:rPr>
          <w:rFonts w:ascii="宋体" w:eastAsia="宋体" w:hAnsi="宋体" w:hint="eastAsia"/>
          <w:szCs w:val="21"/>
        </w:rPr>
        <w:t>职业定位、</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\o\ac(○,4)</w:instrText>
      </w:r>
      <w:r>
        <w:rPr>
          <w:rFonts w:ascii="宋体" w:eastAsia="宋体" w:hAnsi="宋体"/>
          <w:szCs w:val="21"/>
        </w:rPr>
        <w:fldChar w:fldCharType="end"/>
      </w:r>
      <w:r>
        <w:rPr>
          <w:rFonts w:ascii="宋体" w:eastAsia="宋体" w:hAnsi="宋体" w:hint="eastAsia"/>
          <w:szCs w:val="21"/>
        </w:rPr>
        <w:t>职业生涯目标的确定、</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\o\ac(○,5)</w:instrText>
      </w:r>
      <w:r>
        <w:rPr>
          <w:rFonts w:ascii="宋体" w:eastAsia="宋体" w:hAnsi="宋体"/>
          <w:szCs w:val="21"/>
        </w:rPr>
        <w:fldChar w:fldCharType="end"/>
      </w:r>
      <w:r>
        <w:rPr>
          <w:rFonts w:ascii="宋体" w:eastAsia="宋体" w:hAnsi="宋体" w:hint="eastAsia"/>
          <w:szCs w:val="21"/>
        </w:rPr>
        <w:t>设定特定学期的职业生涯目标、</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\o\ac(○,6)</w:instrText>
      </w:r>
      <w:r>
        <w:rPr>
          <w:rFonts w:ascii="宋体" w:eastAsia="宋体" w:hAnsi="宋体"/>
          <w:szCs w:val="21"/>
        </w:rPr>
        <w:fldChar w:fldCharType="end"/>
      </w:r>
      <w:r>
        <w:rPr>
          <w:rFonts w:ascii="宋体" w:eastAsia="宋体" w:hAnsi="宋体" w:hint="eastAsia"/>
          <w:szCs w:val="21"/>
        </w:rPr>
        <w:t>制定学期行动计划、</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\o\ac(○,7)</w:instrText>
      </w:r>
      <w:r>
        <w:rPr>
          <w:rFonts w:ascii="宋体" w:eastAsia="宋体" w:hAnsi="宋体"/>
          <w:szCs w:val="21"/>
        </w:rPr>
        <w:fldChar w:fldCharType="end"/>
      </w:r>
      <w:r>
        <w:rPr>
          <w:rFonts w:ascii="宋体" w:eastAsia="宋体" w:hAnsi="宋体" w:hint="eastAsia"/>
          <w:szCs w:val="21"/>
        </w:rPr>
        <w:t>职业生涯的反馈与调整。</w:t>
      </w:r>
    </w:p>
    <w:p w14:paraId="5C4A1392" w14:textId="77777777" w:rsidR="00007A19" w:rsidRDefault="00007A19" w:rsidP="009B3627">
      <w:pPr>
        <w:pStyle w:val="a3"/>
        <w:numPr>
          <w:ilvl w:val="0"/>
          <w:numId w:val="2"/>
        </w:numPr>
        <w:ind w:firstLineChars="0"/>
        <w:rPr>
          <w:rFonts w:ascii="宋体" w:eastAsia="宋体" w:hAnsi="宋体"/>
          <w:szCs w:val="21"/>
        </w:rPr>
      </w:pPr>
      <w:r>
        <w:rPr>
          <w:rFonts w:ascii="宋体" w:eastAsia="宋体" w:hAnsi="宋体" w:hint="eastAsia"/>
          <w:szCs w:val="21"/>
        </w:rPr>
        <w:t>职业生涯目标的确定要求遵循四大原则：</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\o\ac(○,1)</w:instrText>
      </w:r>
      <w:r>
        <w:rPr>
          <w:rFonts w:ascii="宋体" w:eastAsia="宋体" w:hAnsi="宋体"/>
          <w:szCs w:val="21"/>
        </w:rPr>
        <w:fldChar w:fldCharType="end"/>
      </w:r>
      <w:r>
        <w:rPr>
          <w:rFonts w:ascii="宋体" w:eastAsia="宋体" w:hAnsi="宋体" w:hint="eastAsia"/>
          <w:szCs w:val="21"/>
        </w:rPr>
        <w:t>利益整合原则、</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\o\ac(○,2)</w:instrText>
      </w:r>
      <w:r>
        <w:rPr>
          <w:rFonts w:ascii="宋体" w:eastAsia="宋体" w:hAnsi="宋体"/>
          <w:szCs w:val="21"/>
        </w:rPr>
        <w:fldChar w:fldCharType="end"/>
      </w:r>
      <w:r>
        <w:rPr>
          <w:rFonts w:ascii="宋体" w:eastAsia="宋体" w:hAnsi="宋体" w:hint="eastAsia"/>
          <w:szCs w:val="21"/>
        </w:rPr>
        <w:t>时间梯度原则、</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\o\ac(○,3)</w:instrText>
      </w:r>
      <w:r>
        <w:rPr>
          <w:rFonts w:ascii="宋体" w:eastAsia="宋体" w:hAnsi="宋体"/>
          <w:szCs w:val="21"/>
        </w:rPr>
        <w:fldChar w:fldCharType="end"/>
      </w:r>
      <w:r>
        <w:rPr>
          <w:rFonts w:ascii="宋体" w:eastAsia="宋体" w:hAnsi="宋体" w:hint="eastAsia"/>
          <w:szCs w:val="21"/>
        </w:rPr>
        <w:t>可行有效原则、</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\o\ac(○,4)</w:instrText>
      </w:r>
      <w:r>
        <w:rPr>
          <w:rFonts w:ascii="宋体" w:eastAsia="宋体" w:hAnsi="宋体"/>
          <w:szCs w:val="21"/>
        </w:rPr>
        <w:fldChar w:fldCharType="end"/>
      </w:r>
      <w:r>
        <w:rPr>
          <w:rFonts w:ascii="宋体" w:eastAsia="宋体" w:hAnsi="宋体" w:hint="eastAsia"/>
          <w:szCs w:val="21"/>
        </w:rPr>
        <w:t>动态创新原则。</w:t>
      </w:r>
    </w:p>
    <w:p w14:paraId="20DDBF67" w14:textId="77777777" w:rsidR="004F7DF1" w:rsidRPr="004F7DF1" w:rsidRDefault="004F7DF1" w:rsidP="004F7DF1">
      <w:pPr>
        <w:rPr>
          <w:rFonts w:ascii="宋体" w:eastAsia="宋体" w:hAnsi="宋体"/>
          <w:szCs w:val="21"/>
        </w:rPr>
      </w:pPr>
      <w:r w:rsidRPr="004F7DF1">
        <w:rPr>
          <w:rFonts w:ascii="宋体" w:eastAsia="宋体" w:hAnsi="宋体" w:hint="eastAsia"/>
          <w:szCs w:val="21"/>
        </w:rPr>
        <w:t>第二章 生涯唤醒</w:t>
      </w:r>
    </w:p>
    <w:p w14:paraId="76049374" w14:textId="77777777" w:rsidR="00007A19" w:rsidRPr="004F7DF1" w:rsidRDefault="00007A19" w:rsidP="004F7DF1">
      <w:pPr>
        <w:pStyle w:val="a3"/>
        <w:numPr>
          <w:ilvl w:val="0"/>
          <w:numId w:val="4"/>
        </w:numPr>
        <w:ind w:firstLineChars="0"/>
        <w:rPr>
          <w:rFonts w:ascii="宋体" w:eastAsia="宋体" w:hAnsi="宋体"/>
          <w:szCs w:val="21"/>
        </w:rPr>
      </w:pPr>
      <w:r w:rsidRPr="004F7DF1">
        <w:rPr>
          <w:rFonts w:ascii="宋体" w:eastAsia="宋体" w:hAnsi="宋体" w:hint="eastAsia"/>
          <w:szCs w:val="21"/>
        </w:rPr>
        <w:t>职业的特征：职业不是从来就有的</w:t>
      </w:r>
      <w:r w:rsidR="004F7DF1" w:rsidRPr="004F7DF1">
        <w:rPr>
          <w:rFonts w:ascii="宋体" w:eastAsia="宋体" w:hAnsi="宋体" w:hint="eastAsia"/>
          <w:szCs w:val="21"/>
        </w:rPr>
        <w:t>，它是伴随社会分工的出现而产生的。</w:t>
      </w:r>
    </w:p>
    <w:p w14:paraId="2899BC75" w14:textId="77777777" w:rsidR="004F7DF1" w:rsidRPr="004F7DF1" w:rsidRDefault="004F7DF1" w:rsidP="004F7DF1">
      <w:pPr>
        <w:pStyle w:val="a3"/>
        <w:numPr>
          <w:ilvl w:val="0"/>
          <w:numId w:val="4"/>
        </w:numPr>
        <w:ind w:firstLineChars="0"/>
        <w:rPr>
          <w:rFonts w:ascii="宋体" w:eastAsia="宋体" w:hAnsi="宋体"/>
          <w:szCs w:val="21"/>
        </w:rPr>
      </w:pPr>
      <w:r w:rsidRPr="004F7DF1">
        <w:rPr>
          <w:rFonts w:ascii="宋体" w:eastAsia="宋体" w:hAnsi="宋体" w:hint="eastAsia"/>
          <w:szCs w:val="21"/>
        </w:rPr>
        <w:t>职业综合反映了人们的生活方式、经济状况、文化水平、行为模式、思想情操等内容，也是一个人的权利和义务、权利和职责的反映，是个体的社会地位的一般性表征。</w:t>
      </w:r>
    </w:p>
    <w:p w14:paraId="2CDF9CF6" w14:textId="77777777" w:rsidR="004F7DF1" w:rsidRPr="004F7DF1" w:rsidRDefault="004F7DF1" w:rsidP="004F7DF1">
      <w:pPr>
        <w:pStyle w:val="a3"/>
        <w:numPr>
          <w:ilvl w:val="0"/>
          <w:numId w:val="4"/>
        </w:numPr>
        <w:ind w:firstLineChars="0"/>
        <w:rPr>
          <w:rFonts w:ascii="宋体" w:eastAsia="宋体" w:hAnsi="宋体"/>
          <w:szCs w:val="21"/>
        </w:rPr>
      </w:pPr>
      <w:r w:rsidRPr="004F7DF1">
        <w:rPr>
          <w:rFonts w:ascii="宋体" w:eastAsia="宋体" w:hAnsi="宋体" w:hint="eastAsia"/>
          <w:szCs w:val="21"/>
        </w:rPr>
        <w:t>生涯</w:t>
      </w:r>
      <w:r>
        <w:rPr>
          <w:rFonts w:ascii="宋体" w:eastAsia="宋体" w:hAnsi="宋体" w:hint="eastAsia"/>
          <w:szCs w:val="21"/>
        </w:rPr>
        <w:t>是多种角色交互的综合体。生涯既包括了一个人不同时期的职业或工作，又包含了同一时期所有生活角色（子女、学生、配偶、家长、持家者、亲友）的交互作用，还包含了人们整合这些角色的方式。</w:t>
      </w:r>
    </w:p>
    <w:p w14:paraId="199555A6" w14:textId="645412B4" w:rsidR="004F7DF1" w:rsidRDefault="008C068C" w:rsidP="004F7DF1">
      <w:pPr>
        <w:pStyle w:val="a3"/>
        <w:numPr>
          <w:ilvl w:val="0"/>
          <w:numId w:val="4"/>
        </w:numPr>
        <w:ind w:firstLineChars="0"/>
        <w:rPr>
          <w:rFonts w:ascii="宋体" w:eastAsia="宋体" w:hAnsi="宋体"/>
          <w:szCs w:val="21"/>
        </w:rPr>
      </w:pPr>
      <w:r>
        <w:rPr>
          <w:rFonts w:ascii="宋体" w:eastAsia="宋体" w:hAnsi="宋体" w:hint="eastAsia"/>
          <w:szCs w:val="21"/>
        </w:rPr>
        <w:t>生涯是一个人有生之年在社会关系、人际关系及</w:t>
      </w:r>
      <w:r w:rsidR="002578E8">
        <w:rPr>
          <w:rFonts w:ascii="宋体" w:eastAsia="宋体" w:hAnsi="宋体" w:hint="eastAsia"/>
          <w:szCs w:val="21"/>
        </w:rPr>
        <w:t>职业关系上扮演的所有角色的动态过程。</w:t>
      </w:r>
    </w:p>
    <w:p w14:paraId="4C838340" w14:textId="77777777" w:rsidR="002578E8" w:rsidRDefault="002578E8" w:rsidP="004F7DF1">
      <w:pPr>
        <w:pStyle w:val="a3"/>
        <w:numPr>
          <w:ilvl w:val="0"/>
          <w:numId w:val="4"/>
        </w:numPr>
        <w:ind w:firstLineChars="0"/>
        <w:rPr>
          <w:rFonts w:ascii="宋体" w:eastAsia="宋体" w:hAnsi="宋体"/>
          <w:szCs w:val="21"/>
        </w:rPr>
      </w:pPr>
      <w:r>
        <w:rPr>
          <w:rFonts w:ascii="宋体" w:eastAsia="宋体" w:hAnsi="宋体" w:hint="eastAsia"/>
          <w:szCs w:val="21"/>
        </w:rPr>
        <w:t>学业生涯的特征：</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\o\ac(○,1)</w:instrText>
      </w:r>
      <w:r>
        <w:rPr>
          <w:rFonts w:ascii="宋体" w:eastAsia="宋体" w:hAnsi="宋体"/>
          <w:szCs w:val="21"/>
        </w:rPr>
        <w:fldChar w:fldCharType="end"/>
      </w:r>
      <w:r>
        <w:rPr>
          <w:rFonts w:ascii="宋体" w:eastAsia="宋体" w:hAnsi="宋体" w:hint="eastAsia"/>
          <w:szCs w:val="21"/>
        </w:rPr>
        <w:t>独特性、</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\o\ac(○,2)</w:instrText>
      </w:r>
      <w:r>
        <w:rPr>
          <w:rFonts w:ascii="宋体" w:eastAsia="宋体" w:hAnsi="宋体"/>
          <w:szCs w:val="21"/>
        </w:rPr>
        <w:fldChar w:fldCharType="end"/>
      </w:r>
      <w:r>
        <w:rPr>
          <w:rFonts w:ascii="宋体" w:eastAsia="宋体" w:hAnsi="宋体" w:hint="eastAsia"/>
          <w:szCs w:val="21"/>
        </w:rPr>
        <w:t>阶段性、</w:t>
      </w:r>
      <w:r>
        <w:rPr>
          <w:rFonts w:ascii="宋体" w:eastAsia="宋体" w:hAnsi="宋体"/>
          <w:szCs w:val="21"/>
        </w:rPr>
        <w:t xml:space="preserve"> </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\o\ac(○,3)</w:instrText>
      </w:r>
      <w:r>
        <w:rPr>
          <w:rFonts w:ascii="宋体" w:eastAsia="宋体" w:hAnsi="宋体"/>
          <w:szCs w:val="21"/>
        </w:rPr>
        <w:fldChar w:fldCharType="end"/>
      </w:r>
      <w:r>
        <w:rPr>
          <w:rFonts w:ascii="宋体" w:eastAsia="宋体" w:hAnsi="宋体" w:hint="eastAsia"/>
          <w:szCs w:val="21"/>
        </w:rPr>
        <w:t>发展性、</w:t>
      </w:r>
      <w:r>
        <w:rPr>
          <w:rFonts w:ascii="宋体" w:eastAsia="宋体" w:hAnsi="宋体"/>
          <w:szCs w:val="21"/>
        </w:rPr>
        <w:t xml:space="preserve"> </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\o\ac(○,4)</w:instrText>
      </w:r>
      <w:r>
        <w:rPr>
          <w:rFonts w:ascii="宋体" w:eastAsia="宋体" w:hAnsi="宋体"/>
          <w:szCs w:val="21"/>
        </w:rPr>
        <w:fldChar w:fldCharType="end"/>
      </w:r>
      <w:r>
        <w:rPr>
          <w:rFonts w:ascii="宋体" w:eastAsia="宋体" w:hAnsi="宋体" w:hint="eastAsia"/>
          <w:szCs w:val="21"/>
        </w:rPr>
        <w:t>综合性。</w:t>
      </w:r>
    </w:p>
    <w:p w14:paraId="323CA6B2" w14:textId="77777777" w:rsidR="002578E8" w:rsidRDefault="002578E8" w:rsidP="004F7DF1">
      <w:pPr>
        <w:pStyle w:val="a3"/>
        <w:numPr>
          <w:ilvl w:val="0"/>
          <w:numId w:val="4"/>
        </w:numPr>
        <w:ind w:firstLineChars="0"/>
        <w:rPr>
          <w:rFonts w:ascii="宋体" w:eastAsia="宋体" w:hAnsi="宋体"/>
          <w:szCs w:val="21"/>
        </w:rPr>
      </w:pPr>
      <w:r>
        <w:rPr>
          <w:rFonts w:ascii="宋体" w:eastAsia="宋体" w:hAnsi="宋体" w:hint="eastAsia"/>
          <w:szCs w:val="21"/>
        </w:rPr>
        <w:t>职业生涯的特征：</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\o\ac(○,1)</w:instrText>
      </w:r>
      <w:r>
        <w:rPr>
          <w:rFonts w:ascii="宋体" w:eastAsia="宋体" w:hAnsi="宋体"/>
          <w:szCs w:val="21"/>
        </w:rPr>
        <w:fldChar w:fldCharType="end"/>
      </w:r>
      <w:r>
        <w:rPr>
          <w:rFonts w:ascii="宋体" w:eastAsia="宋体" w:hAnsi="宋体" w:hint="eastAsia"/>
          <w:szCs w:val="21"/>
        </w:rPr>
        <w:t>个体性</w:t>
      </w:r>
      <w:r>
        <w:rPr>
          <w:rFonts w:ascii="宋体" w:eastAsia="宋体" w:hAnsi="宋体"/>
          <w:szCs w:val="21"/>
        </w:rPr>
        <w:t xml:space="preserve"> </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\o\ac(○,2)</w:instrText>
      </w:r>
      <w:r>
        <w:rPr>
          <w:rFonts w:ascii="宋体" w:eastAsia="宋体" w:hAnsi="宋体"/>
          <w:szCs w:val="21"/>
        </w:rPr>
        <w:fldChar w:fldCharType="end"/>
      </w:r>
      <w:r>
        <w:rPr>
          <w:rFonts w:ascii="宋体" w:eastAsia="宋体" w:hAnsi="宋体" w:hint="eastAsia"/>
          <w:szCs w:val="21"/>
        </w:rPr>
        <w:t>发展性</w:t>
      </w:r>
      <w:r>
        <w:rPr>
          <w:rFonts w:ascii="宋体" w:eastAsia="宋体" w:hAnsi="宋体"/>
          <w:szCs w:val="21"/>
        </w:rPr>
        <w:t xml:space="preserve"> </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\o\ac(○,3)</w:instrText>
      </w:r>
      <w:r>
        <w:rPr>
          <w:rFonts w:ascii="宋体" w:eastAsia="宋体" w:hAnsi="宋体"/>
          <w:szCs w:val="21"/>
        </w:rPr>
        <w:fldChar w:fldCharType="end"/>
      </w:r>
      <w:r>
        <w:rPr>
          <w:rFonts w:ascii="宋体" w:eastAsia="宋体" w:hAnsi="宋体" w:hint="eastAsia"/>
          <w:szCs w:val="21"/>
        </w:rPr>
        <w:t>多元性</w:t>
      </w:r>
      <w:r>
        <w:rPr>
          <w:rFonts w:ascii="宋体" w:eastAsia="宋体" w:hAnsi="宋体"/>
          <w:szCs w:val="21"/>
        </w:rPr>
        <w:t xml:space="preserve"> </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\o\ac(○,4)</w:instrText>
      </w:r>
      <w:r>
        <w:rPr>
          <w:rFonts w:ascii="宋体" w:eastAsia="宋体" w:hAnsi="宋体"/>
          <w:szCs w:val="21"/>
        </w:rPr>
        <w:fldChar w:fldCharType="end"/>
      </w:r>
      <w:r>
        <w:rPr>
          <w:rFonts w:ascii="宋体" w:eastAsia="宋体" w:hAnsi="宋体" w:hint="eastAsia"/>
          <w:szCs w:val="21"/>
        </w:rPr>
        <w:t>互动性。</w:t>
      </w:r>
    </w:p>
    <w:p w14:paraId="003ACA03" w14:textId="77777777" w:rsidR="002578E8" w:rsidRDefault="002578E8" w:rsidP="004F7DF1">
      <w:pPr>
        <w:pStyle w:val="a3"/>
        <w:numPr>
          <w:ilvl w:val="0"/>
          <w:numId w:val="4"/>
        </w:numPr>
        <w:ind w:firstLineChars="0"/>
        <w:rPr>
          <w:rFonts w:ascii="宋体" w:eastAsia="宋体" w:hAnsi="宋体"/>
          <w:szCs w:val="21"/>
        </w:rPr>
      </w:pPr>
      <w:r>
        <w:rPr>
          <w:rFonts w:ascii="宋体" w:eastAsia="宋体" w:hAnsi="宋体" w:hint="eastAsia"/>
          <w:szCs w:val="21"/>
        </w:rPr>
        <w:t>大学生专业化发展的途径：学科内部发展的专业化、多学科融合的专业化、自我教育与学历教育相结合的专业化。</w:t>
      </w:r>
    </w:p>
    <w:p w14:paraId="5A044E5A" w14:textId="6B4E0516" w:rsidR="0097030E" w:rsidRDefault="002578E8" w:rsidP="0097030E">
      <w:pPr>
        <w:pStyle w:val="a3"/>
        <w:numPr>
          <w:ilvl w:val="0"/>
          <w:numId w:val="4"/>
        </w:numPr>
        <w:ind w:firstLineChars="0"/>
        <w:rPr>
          <w:rFonts w:ascii="宋体" w:eastAsia="宋体" w:hAnsi="宋体"/>
          <w:szCs w:val="21"/>
        </w:rPr>
      </w:pPr>
      <w:r>
        <w:rPr>
          <w:rFonts w:ascii="宋体" w:eastAsia="宋体" w:hAnsi="宋体" w:hint="eastAsia"/>
          <w:szCs w:val="21"/>
        </w:rPr>
        <w:t>大学生专业化发展的学习内容：</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\o\ac(○,1)</w:instrText>
      </w:r>
      <w:r>
        <w:rPr>
          <w:rFonts w:ascii="宋体" w:eastAsia="宋体" w:hAnsi="宋体"/>
          <w:szCs w:val="21"/>
        </w:rPr>
        <w:fldChar w:fldCharType="end"/>
      </w:r>
      <w:r>
        <w:rPr>
          <w:rFonts w:ascii="宋体" w:eastAsia="宋体" w:hAnsi="宋体" w:hint="eastAsia"/>
          <w:szCs w:val="21"/>
        </w:rPr>
        <w:t>大学要传承和发展知识、文化，所以要学习专业知识与技能</w:t>
      </w:r>
      <w:r w:rsidRPr="0097030E">
        <w:rPr>
          <w:rFonts w:ascii="宋体" w:eastAsia="宋体" w:hAnsi="宋体"/>
          <w:szCs w:val="21"/>
        </w:rPr>
        <w:t xml:space="preserve"> </w:t>
      </w:r>
      <w:r w:rsidRPr="0097030E">
        <w:rPr>
          <w:rFonts w:ascii="宋体" w:eastAsia="宋体" w:hAnsi="宋体"/>
          <w:szCs w:val="21"/>
        </w:rPr>
        <w:fldChar w:fldCharType="begin"/>
      </w:r>
      <w:r w:rsidRPr="0097030E">
        <w:rPr>
          <w:rFonts w:ascii="宋体" w:eastAsia="宋体" w:hAnsi="宋体"/>
          <w:szCs w:val="21"/>
        </w:rPr>
        <w:instrText xml:space="preserve"> </w:instrText>
      </w:r>
      <w:r w:rsidRPr="0097030E">
        <w:rPr>
          <w:rFonts w:ascii="宋体" w:eastAsia="宋体" w:hAnsi="宋体" w:hint="eastAsia"/>
          <w:szCs w:val="21"/>
        </w:rPr>
        <w:instrText>eq \o\ac(○,2)</w:instrText>
      </w:r>
      <w:r w:rsidRPr="0097030E">
        <w:rPr>
          <w:rFonts w:ascii="宋体" w:eastAsia="宋体" w:hAnsi="宋体"/>
          <w:szCs w:val="21"/>
        </w:rPr>
        <w:fldChar w:fldCharType="end"/>
      </w:r>
      <w:r w:rsidR="0097030E">
        <w:rPr>
          <w:rFonts w:ascii="宋体" w:eastAsia="宋体" w:hAnsi="宋体" w:hint="eastAsia"/>
          <w:szCs w:val="21"/>
        </w:rPr>
        <w:t>大学要培养具有独立人格的人，所以要学习思考和思维方式</w:t>
      </w:r>
      <w:r w:rsidRPr="0097030E">
        <w:rPr>
          <w:rFonts w:ascii="宋体" w:eastAsia="宋体" w:hAnsi="宋体"/>
          <w:szCs w:val="21"/>
        </w:rPr>
        <w:t xml:space="preserve"> </w:t>
      </w:r>
      <w:r w:rsidRPr="0097030E">
        <w:rPr>
          <w:rFonts w:ascii="宋体" w:eastAsia="宋体" w:hAnsi="宋体"/>
          <w:szCs w:val="21"/>
        </w:rPr>
        <w:fldChar w:fldCharType="begin"/>
      </w:r>
      <w:r w:rsidRPr="0097030E">
        <w:rPr>
          <w:rFonts w:ascii="宋体" w:eastAsia="宋体" w:hAnsi="宋体"/>
          <w:szCs w:val="21"/>
        </w:rPr>
        <w:instrText xml:space="preserve"> </w:instrText>
      </w:r>
      <w:r w:rsidRPr="0097030E">
        <w:rPr>
          <w:rFonts w:ascii="宋体" w:eastAsia="宋体" w:hAnsi="宋体" w:hint="eastAsia"/>
          <w:szCs w:val="21"/>
        </w:rPr>
        <w:instrText>eq \o\ac(○,3)</w:instrText>
      </w:r>
      <w:r w:rsidRPr="0097030E">
        <w:rPr>
          <w:rFonts w:ascii="宋体" w:eastAsia="宋体" w:hAnsi="宋体"/>
          <w:szCs w:val="21"/>
        </w:rPr>
        <w:fldChar w:fldCharType="end"/>
      </w:r>
      <w:r w:rsidR="0097030E">
        <w:rPr>
          <w:rFonts w:ascii="宋体" w:eastAsia="宋体" w:hAnsi="宋体" w:hint="eastAsia"/>
          <w:szCs w:val="21"/>
        </w:rPr>
        <w:t>大学要培养完善的人，所以要塑造和发展个人品格</w:t>
      </w:r>
      <w:r w:rsidRPr="0097030E">
        <w:rPr>
          <w:rFonts w:ascii="宋体" w:eastAsia="宋体" w:hAnsi="宋体"/>
          <w:szCs w:val="21"/>
        </w:rPr>
        <w:t xml:space="preserve"> </w:t>
      </w:r>
      <w:r w:rsidRPr="0097030E">
        <w:rPr>
          <w:rFonts w:ascii="宋体" w:eastAsia="宋体" w:hAnsi="宋体"/>
          <w:szCs w:val="21"/>
        </w:rPr>
        <w:fldChar w:fldCharType="begin"/>
      </w:r>
      <w:r w:rsidRPr="0097030E">
        <w:rPr>
          <w:rFonts w:ascii="宋体" w:eastAsia="宋体" w:hAnsi="宋体"/>
          <w:szCs w:val="21"/>
        </w:rPr>
        <w:instrText xml:space="preserve"> </w:instrText>
      </w:r>
      <w:r w:rsidRPr="0097030E">
        <w:rPr>
          <w:rFonts w:ascii="宋体" w:eastAsia="宋体" w:hAnsi="宋体" w:hint="eastAsia"/>
          <w:szCs w:val="21"/>
        </w:rPr>
        <w:instrText>eq \o\ac(○,4)</w:instrText>
      </w:r>
      <w:r w:rsidRPr="0097030E">
        <w:rPr>
          <w:rFonts w:ascii="宋体" w:eastAsia="宋体" w:hAnsi="宋体"/>
          <w:szCs w:val="21"/>
        </w:rPr>
        <w:fldChar w:fldCharType="end"/>
      </w:r>
      <w:r w:rsidR="0097030E">
        <w:rPr>
          <w:rFonts w:ascii="宋体" w:eastAsia="宋体" w:hAnsi="宋体" w:hint="eastAsia"/>
          <w:szCs w:val="21"/>
        </w:rPr>
        <w:t>大学要为社会创造价值，所以要培养自己的社会实践能力。（每点主要阐述）</w:t>
      </w:r>
    </w:p>
    <w:p w14:paraId="3DDFE63E" w14:textId="2CB0EE9F" w:rsidR="0097030E" w:rsidRDefault="0097030E" w:rsidP="0097030E">
      <w:pPr>
        <w:rPr>
          <w:rFonts w:ascii="宋体" w:eastAsia="宋体" w:hAnsi="宋体"/>
          <w:szCs w:val="21"/>
        </w:rPr>
      </w:pPr>
      <w:r>
        <w:rPr>
          <w:rFonts w:ascii="宋体" w:eastAsia="宋体" w:hAnsi="宋体" w:hint="eastAsia"/>
          <w:szCs w:val="21"/>
        </w:rPr>
        <w:t xml:space="preserve">第三章 </w:t>
      </w:r>
      <w:r>
        <w:rPr>
          <w:rFonts w:ascii="宋体" w:eastAsia="宋体" w:hAnsi="宋体"/>
          <w:szCs w:val="21"/>
        </w:rPr>
        <w:t xml:space="preserve"> </w:t>
      </w:r>
      <w:r w:rsidRPr="0097030E">
        <w:rPr>
          <w:rFonts w:ascii="宋体" w:eastAsia="宋体" w:hAnsi="宋体" w:hint="eastAsia"/>
          <w:szCs w:val="21"/>
        </w:rPr>
        <w:t>我的大学</w:t>
      </w:r>
    </w:p>
    <w:p w14:paraId="1ABF064E" w14:textId="14845109" w:rsidR="0097030E" w:rsidRDefault="0097030E" w:rsidP="0097030E">
      <w:pPr>
        <w:pStyle w:val="a3"/>
        <w:numPr>
          <w:ilvl w:val="0"/>
          <w:numId w:val="5"/>
        </w:numPr>
        <w:ind w:firstLineChars="0"/>
        <w:rPr>
          <w:rFonts w:ascii="宋体" w:eastAsia="宋体" w:hAnsi="宋体"/>
          <w:szCs w:val="21"/>
        </w:rPr>
      </w:pPr>
      <w:r>
        <w:rPr>
          <w:rFonts w:ascii="宋体" w:eastAsia="宋体" w:hAnsi="宋体" w:hint="eastAsia"/>
          <w:szCs w:val="21"/>
        </w:rPr>
        <w:t>职业前景的趋势：</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\o\ac(○,1)</w:instrText>
      </w:r>
      <w:r>
        <w:rPr>
          <w:rFonts w:ascii="宋体" w:eastAsia="宋体" w:hAnsi="宋体"/>
          <w:szCs w:val="21"/>
        </w:rPr>
        <w:fldChar w:fldCharType="end"/>
      </w:r>
      <w:r>
        <w:rPr>
          <w:rFonts w:ascii="宋体" w:eastAsia="宋体" w:hAnsi="宋体" w:hint="eastAsia"/>
          <w:szCs w:val="21"/>
        </w:rPr>
        <w:t>单一基础向综合化、多元化转变</w:t>
      </w:r>
      <w:r>
        <w:rPr>
          <w:rFonts w:ascii="宋体" w:eastAsia="宋体" w:hAnsi="宋体"/>
          <w:szCs w:val="21"/>
        </w:rPr>
        <w:t xml:space="preserve"> </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\o\ac(○,2)</w:instrText>
      </w:r>
      <w:r>
        <w:rPr>
          <w:rFonts w:ascii="宋体" w:eastAsia="宋体" w:hAnsi="宋体"/>
          <w:szCs w:val="21"/>
        </w:rPr>
        <w:fldChar w:fldCharType="end"/>
      </w:r>
      <w:r>
        <w:rPr>
          <w:rFonts w:ascii="宋体" w:eastAsia="宋体" w:hAnsi="宋体" w:hint="eastAsia"/>
          <w:szCs w:val="21"/>
        </w:rPr>
        <w:t>封闭性向开放性转化</w:t>
      </w:r>
      <w:r>
        <w:rPr>
          <w:rFonts w:ascii="宋体" w:eastAsia="宋体" w:hAnsi="宋体"/>
          <w:szCs w:val="21"/>
        </w:rPr>
        <w:t xml:space="preserve"> </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\o\ac(○,3)</w:instrText>
      </w:r>
      <w:r>
        <w:rPr>
          <w:rFonts w:ascii="宋体" w:eastAsia="宋体" w:hAnsi="宋体"/>
          <w:szCs w:val="21"/>
        </w:rPr>
        <w:fldChar w:fldCharType="end"/>
      </w:r>
      <w:r>
        <w:rPr>
          <w:rFonts w:ascii="宋体" w:eastAsia="宋体" w:hAnsi="宋体" w:hint="eastAsia"/>
          <w:szCs w:val="21"/>
        </w:rPr>
        <w:t>制造型向信息化、知识型转化</w:t>
      </w:r>
      <w:r>
        <w:rPr>
          <w:rFonts w:ascii="宋体" w:eastAsia="宋体" w:hAnsi="宋体"/>
          <w:szCs w:val="21"/>
        </w:rPr>
        <w:t xml:space="preserve"> </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\o\ac(○,4)</w:instrText>
      </w:r>
      <w:r>
        <w:rPr>
          <w:rFonts w:ascii="宋体" w:eastAsia="宋体" w:hAnsi="宋体"/>
          <w:szCs w:val="21"/>
        </w:rPr>
        <w:fldChar w:fldCharType="end"/>
      </w:r>
      <w:r>
        <w:rPr>
          <w:rFonts w:ascii="宋体" w:eastAsia="宋体" w:hAnsi="宋体" w:hint="eastAsia"/>
          <w:szCs w:val="21"/>
        </w:rPr>
        <w:t>体力劳动型向脑力创新型转化</w:t>
      </w:r>
      <w:r>
        <w:rPr>
          <w:rFonts w:ascii="宋体" w:eastAsia="宋体" w:hAnsi="宋体"/>
          <w:szCs w:val="21"/>
        </w:rPr>
        <w:t xml:space="preserve"> </w:t>
      </w: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\o\ac(○,5)</w:instrText>
      </w:r>
      <w:r>
        <w:rPr>
          <w:rFonts w:ascii="宋体" w:eastAsia="宋体" w:hAnsi="宋体"/>
          <w:szCs w:val="21"/>
        </w:rPr>
        <w:fldChar w:fldCharType="end"/>
      </w:r>
      <w:r>
        <w:rPr>
          <w:rFonts w:ascii="宋体" w:eastAsia="宋体" w:hAnsi="宋体" w:hint="eastAsia"/>
          <w:szCs w:val="21"/>
        </w:rPr>
        <w:t>第三产业职业数量增加。</w:t>
      </w:r>
    </w:p>
    <w:p w14:paraId="33257733" w14:textId="1839D89E" w:rsidR="0097030E" w:rsidRDefault="0097030E" w:rsidP="0097030E">
      <w:pPr>
        <w:rPr>
          <w:rFonts w:ascii="宋体" w:eastAsia="宋体" w:hAnsi="宋体"/>
          <w:szCs w:val="21"/>
        </w:rPr>
      </w:pPr>
      <w:r>
        <w:rPr>
          <w:rFonts w:ascii="宋体" w:eastAsia="宋体" w:hAnsi="宋体" w:hint="eastAsia"/>
          <w:szCs w:val="21"/>
        </w:rPr>
        <w:t xml:space="preserve">第四章 </w:t>
      </w:r>
      <w:r>
        <w:rPr>
          <w:rFonts w:ascii="宋体" w:eastAsia="宋体" w:hAnsi="宋体"/>
          <w:szCs w:val="21"/>
        </w:rPr>
        <w:t xml:space="preserve"> </w:t>
      </w:r>
      <w:r>
        <w:rPr>
          <w:rFonts w:ascii="宋体" w:eastAsia="宋体" w:hAnsi="宋体" w:hint="eastAsia"/>
          <w:szCs w:val="21"/>
        </w:rPr>
        <w:t>自我认知</w:t>
      </w:r>
    </w:p>
    <w:p w14:paraId="7E37DFB0" w14:textId="0758D9F9" w:rsidR="0097030E" w:rsidRDefault="0097030E" w:rsidP="0097030E">
      <w:pPr>
        <w:pStyle w:val="a3"/>
        <w:numPr>
          <w:ilvl w:val="0"/>
          <w:numId w:val="6"/>
        </w:numPr>
        <w:ind w:firstLineChars="0"/>
        <w:rPr>
          <w:rFonts w:ascii="宋体" w:eastAsia="宋体" w:hAnsi="宋体"/>
          <w:szCs w:val="21"/>
        </w:rPr>
      </w:pPr>
      <w:r>
        <w:rPr>
          <w:rFonts w:ascii="宋体" w:eastAsia="宋体" w:hAnsi="宋体" w:hint="eastAsia"/>
          <w:szCs w:val="21"/>
        </w:rPr>
        <w:t>气质的类型：胆汁质、多血质、黏液质、抑郁质。</w:t>
      </w:r>
    </w:p>
    <w:p w14:paraId="76AED555" w14:textId="289A0154" w:rsidR="0097030E" w:rsidRDefault="00C57A1F" w:rsidP="0097030E">
      <w:pPr>
        <w:pStyle w:val="a3"/>
        <w:numPr>
          <w:ilvl w:val="0"/>
          <w:numId w:val="6"/>
        </w:numPr>
        <w:ind w:firstLineChars="0"/>
        <w:rPr>
          <w:rFonts w:ascii="宋体" w:eastAsia="宋体" w:hAnsi="宋体"/>
          <w:szCs w:val="21"/>
        </w:rPr>
      </w:pPr>
      <w:r>
        <w:rPr>
          <w:rFonts w:ascii="宋体" w:eastAsia="宋体" w:hAnsi="宋体" w:hint="eastAsia"/>
          <w:szCs w:val="21"/>
        </w:rPr>
        <w:t>价值观的含义：价值观是指一个人对周围的客观事物（包括人、事、物）的意义、重要性的总评价和看法。</w:t>
      </w:r>
    </w:p>
    <w:p w14:paraId="3731BCCC" w14:textId="7603D98A" w:rsidR="00C57A1F" w:rsidRDefault="009F2861" w:rsidP="009F2861">
      <w:pPr>
        <w:tabs>
          <w:tab w:val="left" w:pos="5790"/>
        </w:tabs>
        <w:rPr>
          <w:rFonts w:ascii="宋体" w:eastAsia="宋体" w:hAnsi="宋体"/>
          <w:szCs w:val="21"/>
        </w:rPr>
      </w:pPr>
      <w:r>
        <w:rPr>
          <w:rFonts w:ascii="宋体" w:eastAsia="宋体" w:hAnsi="宋体" w:hint="eastAsia"/>
          <w:szCs w:val="21"/>
        </w:rPr>
        <w:t xml:space="preserve">第五章 </w:t>
      </w:r>
      <w:r>
        <w:rPr>
          <w:rFonts w:ascii="宋体" w:eastAsia="宋体" w:hAnsi="宋体"/>
          <w:szCs w:val="21"/>
        </w:rPr>
        <w:t xml:space="preserve"> </w:t>
      </w:r>
      <w:r>
        <w:rPr>
          <w:rFonts w:ascii="宋体" w:eastAsia="宋体" w:hAnsi="宋体" w:hint="eastAsia"/>
          <w:szCs w:val="21"/>
        </w:rPr>
        <w:t>心理拓展</w:t>
      </w:r>
      <w:r>
        <w:rPr>
          <w:rFonts w:ascii="宋体" w:eastAsia="宋体" w:hAnsi="宋体"/>
          <w:szCs w:val="21"/>
        </w:rPr>
        <w:tab/>
      </w:r>
    </w:p>
    <w:p w14:paraId="47974967" w14:textId="77777777" w:rsidR="009F2861" w:rsidRDefault="009F2861" w:rsidP="0097030E">
      <w:pPr>
        <w:pStyle w:val="a3"/>
        <w:numPr>
          <w:ilvl w:val="0"/>
          <w:numId w:val="7"/>
        </w:numPr>
        <w:ind w:firstLineChars="0"/>
        <w:rPr>
          <w:rFonts w:ascii="宋体" w:eastAsia="宋体" w:hAnsi="宋体"/>
          <w:szCs w:val="21"/>
        </w:rPr>
      </w:pPr>
      <w:r>
        <w:rPr>
          <w:rFonts w:ascii="宋体" w:eastAsia="宋体" w:hAnsi="宋体" w:hint="eastAsia"/>
          <w:szCs w:val="21"/>
        </w:rPr>
        <w:t>大学生良好心理环境的构建（简要阐述 ）：</w:t>
      </w:r>
    </w:p>
    <w:p w14:paraId="553DD6FF" w14:textId="77777777" w:rsidR="009F2861" w:rsidRDefault="009F2861" w:rsidP="009F2861">
      <w:pPr>
        <w:pStyle w:val="a3"/>
        <w:ind w:left="420" w:firstLineChars="0" w:firstLine="0"/>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\o\ac(○,1)</w:instrText>
      </w:r>
      <w:r>
        <w:rPr>
          <w:rFonts w:ascii="宋体" w:eastAsia="宋体" w:hAnsi="宋体"/>
          <w:szCs w:val="21"/>
        </w:rPr>
        <w:fldChar w:fldCharType="end"/>
      </w:r>
      <w:r>
        <w:rPr>
          <w:rFonts w:ascii="宋体" w:eastAsia="宋体" w:hAnsi="宋体" w:hint="eastAsia"/>
          <w:szCs w:val="21"/>
        </w:rPr>
        <w:t>弘扬社会正能量，塑造良好社会心态</w:t>
      </w:r>
      <w:r>
        <w:rPr>
          <w:rFonts w:ascii="宋体" w:eastAsia="宋体" w:hAnsi="宋体"/>
          <w:szCs w:val="21"/>
        </w:rPr>
        <w:t xml:space="preserve">    </w:t>
      </w:r>
    </w:p>
    <w:p w14:paraId="53A4B84F" w14:textId="77777777" w:rsidR="009F2861" w:rsidRDefault="009F2861" w:rsidP="009F2861">
      <w:pPr>
        <w:pStyle w:val="a3"/>
        <w:ind w:left="420" w:firstLineChars="0" w:firstLine="0"/>
        <w:rPr>
          <w:rFonts w:ascii="宋体" w:eastAsia="宋体" w:hAnsi="宋体"/>
          <w:szCs w:val="21"/>
        </w:rPr>
      </w:pPr>
      <w:r>
        <w:rPr>
          <w:rFonts w:ascii="宋体" w:eastAsia="宋体" w:hAnsi="宋体"/>
          <w:szCs w:val="21"/>
        </w:rPr>
        <w:fldChar w:fldCharType="begin"/>
      </w:r>
      <w:r>
        <w:rPr>
          <w:rFonts w:ascii="宋体" w:eastAsia="宋体" w:hAnsi="宋体"/>
          <w:szCs w:val="21"/>
        </w:rPr>
        <w:instrText xml:space="preserve"> </w:instrText>
      </w:r>
      <w:r>
        <w:rPr>
          <w:rFonts w:ascii="宋体" w:eastAsia="宋体" w:hAnsi="宋体" w:hint="eastAsia"/>
          <w:szCs w:val="21"/>
        </w:rPr>
        <w:instrText>eq \o\ac(○,2)</w:instrText>
      </w:r>
      <w:r>
        <w:rPr>
          <w:rFonts w:ascii="宋体" w:eastAsia="宋体" w:hAnsi="宋体"/>
          <w:szCs w:val="21"/>
        </w:rPr>
        <w:fldChar w:fldCharType="end"/>
      </w:r>
      <w:r>
        <w:rPr>
          <w:rFonts w:ascii="宋体" w:eastAsia="宋体" w:hAnsi="宋体" w:hint="eastAsia"/>
          <w:szCs w:val="21"/>
        </w:rPr>
        <w:t>关心关爱弱势群体，优化成长环境</w:t>
      </w:r>
    </w:p>
    <w:p w14:paraId="46BB7722" w14:textId="77777777" w:rsidR="009F2861" w:rsidRDefault="009F2861" w:rsidP="009F2861">
      <w:pPr>
        <w:ind w:firstLineChars="200" w:firstLine="420"/>
        <w:rPr>
          <w:rFonts w:ascii="宋体" w:eastAsia="宋体" w:hAnsi="宋体"/>
          <w:szCs w:val="21"/>
        </w:rPr>
      </w:pPr>
      <w:r w:rsidRPr="009F2861">
        <w:rPr>
          <w:rFonts w:ascii="宋体" w:eastAsia="宋体" w:hAnsi="宋体"/>
          <w:szCs w:val="21"/>
        </w:rPr>
        <w:fldChar w:fldCharType="begin"/>
      </w:r>
      <w:r w:rsidRPr="009F2861">
        <w:rPr>
          <w:rFonts w:ascii="宋体" w:eastAsia="宋体" w:hAnsi="宋体"/>
          <w:szCs w:val="21"/>
        </w:rPr>
        <w:instrText xml:space="preserve"> </w:instrText>
      </w:r>
      <w:r w:rsidRPr="009F2861">
        <w:rPr>
          <w:rFonts w:ascii="宋体" w:eastAsia="宋体" w:hAnsi="宋体" w:hint="eastAsia"/>
          <w:szCs w:val="21"/>
        </w:rPr>
        <w:instrText>eq \o\ac(○,3)</w:instrText>
      </w:r>
      <w:r w:rsidRPr="009F2861">
        <w:rPr>
          <w:rFonts w:ascii="宋体" w:eastAsia="宋体" w:hAnsi="宋体"/>
          <w:szCs w:val="21"/>
        </w:rPr>
        <w:fldChar w:fldCharType="end"/>
      </w:r>
      <w:r w:rsidRPr="009F2861">
        <w:rPr>
          <w:rFonts w:ascii="宋体" w:eastAsia="宋体" w:hAnsi="宋体" w:hint="eastAsia"/>
          <w:szCs w:val="21"/>
        </w:rPr>
        <w:t>重塑大学精神，彰显个性校园</w:t>
      </w:r>
      <w:r>
        <w:rPr>
          <w:rFonts w:ascii="宋体" w:eastAsia="宋体" w:hAnsi="宋体" w:hint="eastAsia"/>
          <w:szCs w:val="21"/>
        </w:rPr>
        <w:t>文</w:t>
      </w:r>
      <w:r w:rsidRPr="009F2861">
        <w:rPr>
          <w:rFonts w:ascii="宋体" w:eastAsia="宋体" w:hAnsi="宋体" w:hint="eastAsia"/>
          <w:szCs w:val="21"/>
        </w:rPr>
        <w:t>化</w:t>
      </w:r>
      <w:r w:rsidRPr="009F2861">
        <w:rPr>
          <w:rFonts w:ascii="宋体" w:eastAsia="宋体" w:hAnsi="宋体"/>
          <w:szCs w:val="21"/>
        </w:rPr>
        <w:t xml:space="preserve"> </w:t>
      </w:r>
    </w:p>
    <w:p w14:paraId="51B07812" w14:textId="77777777" w:rsidR="009F2861" w:rsidRDefault="009F2861" w:rsidP="009F2861">
      <w:pPr>
        <w:ind w:firstLineChars="200" w:firstLine="420"/>
        <w:rPr>
          <w:rFonts w:ascii="宋体" w:eastAsia="宋体" w:hAnsi="宋体"/>
          <w:szCs w:val="21"/>
        </w:rPr>
      </w:pPr>
      <w:r w:rsidRPr="009F2861">
        <w:rPr>
          <w:rFonts w:ascii="宋体" w:eastAsia="宋体" w:hAnsi="宋体"/>
          <w:szCs w:val="21"/>
        </w:rPr>
        <w:fldChar w:fldCharType="begin"/>
      </w:r>
      <w:r w:rsidRPr="009F2861">
        <w:rPr>
          <w:rFonts w:ascii="宋体" w:eastAsia="宋体" w:hAnsi="宋体"/>
          <w:szCs w:val="21"/>
        </w:rPr>
        <w:instrText xml:space="preserve"> </w:instrText>
      </w:r>
      <w:r w:rsidRPr="009F2861">
        <w:rPr>
          <w:rFonts w:ascii="宋体" w:eastAsia="宋体" w:hAnsi="宋体" w:hint="eastAsia"/>
          <w:szCs w:val="21"/>
        </w:rPr>
        <w:instrText>eq \o\ac(○,4)</w:instrText>
      </w:r>
      <w:r w:rsidRPr="009F2861">
        <w:rPr>
          <w:rFonts w:ascii="宋体" w:eastAsia="宋体" w:hAnsi="宋体"/>
          <w:szCs w:val="21"/>
        </w:rPr>
        <w:fldChar w:fldCharType="end"/>
      </w:r>
      <w:r w:rsidRPr="009F2861">
        <w:rPr>
          <w:rFonts w:ascii="宋体" w:eastAsia="宋体" w:hAnsi="宋体" w:hint="eastAsia"/>
          <w:szCs w:val="21"/>
        </w:rPr>
        <w:t>和谐人际关系，建立良好同辈群体环境</w:t>
      </w:r>
      <w:r w:rsidRPr="009F2861">
        <w:rPr>
          <w:rFonts w:ascii="宋体" w:eastAsia="宋体" w:hAnsi="宋体"/>
          <w:szCs w:val="21"/>
        </w:rPr>
        <w:t xml:space="preserve"> </w:t>
      </w:r>
    </w:p>
    <w:p w14:paraId="324513B2" w14:textId="7880000B" w:rsidR="009F2861" w:rsidRDefault="009F2861" w:rsidP="009F2861">
      <w:pPr>
        <w:ind w:firstLineChars="200" w:firstLine="420"/>
        <w:rPr>
          <w:rFonts w:ascii="宋体" w:eastAsia="宋体" w:hAnsi="宋体"/>
          <w:szCs w:val="21"/>
        </w:rPr>
      </w:pPr>
      <w:r w:rsidRPr="009F2861">
        <w:rPr>
          <w:rFonts w:ascii="宋体" w:eastAsia="宋体" w:hAnsi="宋体"/>
          <w:szCs w:val="21"/>
        </w:rPr>
        <w:lastRenderedPageBreak/>
        <w:fldChar w:fldCharType="begin"/>
      </w:r>
      <w:r w:rsidRPr="009F2861">
        <w:rPr>
          <w:rFonts w:ascii="宋体" w:eastAsia="宋体" w:hAnsi="宋体"/>
          <w:szCs w:val="21"/>
        </w:rPr>
        <w:instrText xml:space="preserve"> </w:instrText>
      </w:r>
      <w:r w:rsidRPr="009F2861">
        <w:rPr>
          <w:rFonts w:ascii="宋体" w:eastAsia="宋体" w:hAnsi="宋体" w:hint="eastAsia"/>
          <w:szCs w:val="21"/>
        </w:rPr>
        <w:instrText>eq \o\ac(○,5)</w:instrText>
      </w:r>
      <w:r w:rsidRPr="009F2861">
        <w:rPr>
          <w:rFonts w:ascii="宋体" w:eastAsia="宋体" w:hAnsi="宋体"/>
          <w:szCs w:val="21"/>
        </w:rPr>
        <w:fldChar w:fldCharType="end"/>
      </w:r>
      <w:r w:rsidRPr="009F2861">
        <w:rPr>
          <w:rFonts w:ascii="宋体" w:eastAsia="宋体" w:hAnsi="宋体" w:hint="eastAsia"/>
          <w:szCs w:val="21"/>
        </w:rPr>
        <w:t>不断完善自我，增强心理抗压能力</w:t>
      </w:r>
    </w:p>
    <w:p w14:paraId="1107BFC2" w14:textId="6E318814" w:rsidR="009F2861" w:rsidRDefault="009F2861" w:rsidP="009F2861">
      <w:pPr>
        <w:pStyle w:val="a3"/>
        <w:numPr>
          <w:ilvl w:val="0"/>
          <w:numId w:val="7"/>
        </w:numPr>
        <w:ind w:firstLineChars="0"/>
        <w:rPr>
          <w:rFonts w:ascii="宋体" w:eastAsia="宋体" w:hAnsi="宋体"/>
          <w:szCs w:val="21"/>
        </w:rPr>
      </w:pPr>
      <w:r>
        <w:rPr>
          <w:rFonts w:ascii="宋体" w:eastAsia="宋体" w:hAnsi="宋体" w:hint="eastAsia"/>
          <w:szCs w:val="21"/>
        </w:rPr>
        <w:t>如何培养交往能力并进行阐述</w:t>
      </w:r>
    </w:p>
    <w:p w14:paraId="7D3E5DF3" w14:textId="768FC1DD" w:rsidR="009F2861" w:rsidRDefault="009F2861" w:rsidP="009F2861">
      <w:pPr>
        <w:ind w:firstLine="420"/>
      </w:pPr>
      <w:r>
        <w:fldChar w:fldCharType="begin"/>
      </w:r>
      <w:r>
        <w:instrText xml:space="preserve"> </w:instrText>
      </w:r>
      <w:r>
        <w:rPr>
          <w:rFonts w:hint="eastAsia"/>
        </w:rPr>
        <w:instrText>eq \o\ac(○,1)</w:instrText>
      </w:r>
      <w:r>
        <w:fldChar w:fldCharType="end"/>
      </w:r>
      <w:r>
        <w:rPr>
          <w:rFonts w:hint="eastAsia"/>
        </w:rPr>
        <w:t>树立正确的人际交往观</w:t>
      </w:r>
    </w:p>
    <w:p w14:paraId="552138E0" w14:textId="530A10EC" w:rsidR="009F2861" w:rsidRDefault="009F2861" w:rsidP="009F2861">
      <w:pPr>
        <w:ind w:firstLine="420"/>
      </w:pPr>
      <w:r>
        <w:fldChar w:fldCharType="begin"/>
      </w:r>
      <w:r>
        <w:instrText xml:space="preserve"> </w:instrText>
      </w:r>
      <w:r>
        <w:rPr>
          <w:rFonts w:hint="eastAsia"/>
        </w:rPr>
        <w:instrText>eq \o\ac(○,2)</w:instrText>
      </w:r>
      <w:r>
        <w:fldChar w:fldCharType="end"/>
      </w:r>
      <w:r>
        <w:rPr>
          <w:rFonts w:hint="eastAsia"/>
        </w:rPr>
        <w:t>遵循人际交往的原则：平等交往，互助互利；诚实守信，坦诚待人；</w:t>
      </w:r>
      <w:r w:rsidR="00FF288A">
        <w:rPr>
          <w:rFonts w:hint="eastAsia"/>
        </w:rPr>
        <w:t>互相尊重，求同存异；换位思考，宽容大度。</w:t>
      </w:r>
    </w:p>
    <w:p w14:paraId="44381EF3" w14:textId="1B2DA7CA" w:rsidR="00FF288A" w:rsidRDefault="00FF288A" w:rsidP="009F2861">
      <w:pPr>
        <w:ind w:firstLine="420"/>
      </w:pPr>
      <w:r>
        <w:fldChar w:fldCharType="begin"/>
      </w:r>
      <w:r>
        <w:instrText xml:space="preserve"> </w:instrText>
      </w:r>
      <w:r>
        <w:rPr>
          <w:rFonts w:hint="eastAsia"/>
        </w:rPr>
        <w:instrText>eq \o\ac(○,3)</w:instrText>
      </w:r>
      <w:r>
        <w:fldChar w:fldCharType="end"/>
      </w:r>
      <w:r>
        <w:rPr>
          <w:rFonts w:hint="eastAsia"/>
        </w:rPr>
        <w:t>提升人际交往技能：主动、热情；善于肯定与表扬；学会宽容和道歉；学会微笑和感谢；善于倾听，保持谈兴。</w:t>
      </w:r>
    </w:p>
    <w:p w14:paraId="4D9B49E1" w14:textId="02353F7E" w:rsidR="00FF288A" w:rsidRDefault="00FF288A" w:rsidP="00FF288A">
      <w:pPr>
        <w:pStyle w:val="a3"/>
        <w:numPr>
          <w:ilvl w:val="0"/>
          <w:numId w:val="7"/>
        </w:numPr>
        <w:ind w:firstLineChars="0"/>
      </w:pPr>
      <w:r>
        <w:rPr>
          <w:rFonts w:hint="eastAsia"/>
        </w:rPr>
        <w:t>大学生压力的主要来源：</w:t>
      </w:r>
      <w:r>
        <w:fldChar w:fldCharType="begin"/>
      </w:r>
      <w:r>
        <w:instrText xml:space="preserve"> </w:instrText>
      </w:r>
      <w:r>
        <w:rPr>
          <w:rFonts w:hint="eastAsia"/>
        </w:rPr>
        <w:instrText>eq \o\ac(○,1)</w:instrText>
      </w:r>
      <w:r>
        <w:fldChar w:fldCharType="end"/>
      </w:r>
      <w:r>
        <w:rPr>
          <w:rFonts w:hint="eastAsia"/>
        </w:rPr>
        <w:t>学习压力、</w:t>
      </w:r>
      <w:r>
        <w:fldChar w:fldCharType="begin"/>
      </w:r>
      <w:r>
        <w:instrText xml:space="preserve"> </w:instrText>
      </w:r>
      <w:r>
        <w:rPr>
          <w:rFonts w:hint="eastAsia"/>
        </w:rPr>
        <w:instrText>eq \o\ac(○,2)</w:instrText>
      </w:r>
      <w:r>
        <w:fldChar w:fldCharType="end"/>
      </w:r>
      <w:r>
        <w:rPr>
          <w:rFonts w:hint="eastAsia"/>
        </w:rPr>
        <w:t>生活压力、</w:t>
      </w:r>
      <w:r>
        <w:fldChar w:fldCharType="begin"/>
      </w:r>
      <w:r>
        <w:instrText xml:space="preserve"> </w:instrText>
      </w:r>
      <w:r>
        <w:rPr>
          <w:rFonts w:hint="eastAsia"/>
        </w:rPr>
        <w:instrText>eq \o\ac(○,3)</w:instrText>
      </w:r>
      <w:r>
        <w:fldChar w:fldCharType="end"/>
      </w:r>
      <w:r>
        <w:rPr>
          <w:rFonts w:hint="eastAsia"/>
        </w:rPr>
        <w:t>就业压力、</w:t>
      </w:r>
      <w:r>
        <w:fldChar w:fldCharType="begin"/>
      </w:r>
      <w:r>
        <w:instrText xml:space="preserve"> </w:instrText>
      </w:r>
      <w:r>
        <w:rPr>
          <w:rFonts w:hint="eastAsia"/>
        </w:rPr>
        <w:instrText>eq \o\ac(○,4)</w:instrText>
      </w:r>
      <w:r>
        <w:fldChar w:fldCharType="end"/>
      </w:r>
      <w:r>
        <w:rPr>
          <w:rFonts w:hint="eastAsia"/>
        </w:rPr>
        <w:t>情感压力。</w:t>
      </w:r>
    </w:p>
    <w:p w14:paraId="4FD17D1E" w14:textId="30383EAC" w:rsidR="00FF288A" w:rsidRDefault="00FF288A" w:rsidP="00FF288A">
      <w:pPr>
        <w:pStyle w:val="a3"/>
        <w:numPr>
          <w:ilvl w:val="0"/>
          <w:numId w:val="7"/>
        </w:numPr>
        <w:ind w:firstLineChars="0"/>
      </w:pPr>
      <w:r>
        <w:rPr>
          <w:rFonts w:hint="eastAsia"/>
        </w:rPr>
        <w:t>简述大学生受挫能力的培养：</w:t>
      </w:r>
      <w:r>
        <w:fldChar w:fldCharType="begin"/>
      </w:r>
      <w:r>
        <w:instrText xml:space="preserve"> </w:instrText>
      </w:r>
      <w:r>
        <w:rPr>
          <w:rFonts w:hint="eastAsia"/>
        </w:rPr>
        <w:instrText>eq \o\ac(○,1)</w:instrText>
      </w:r>
      <w:r>
        <w:fldChar w:fldCharType="end"/>
      </w:r>
      <w:r>
        <w:rPr>
          <w:rFonts w:hint="eastAsia"/>
        </w:rPr>
        <w:t>正确地认识挫折、</w:t>
      </w:r>
      <w:r>
        <w:fldChar w:fldCharType="begin"/>
      </w:r>
      <w:r>
        <w:instrText xml:space="preserve"> </w:instrText>
      </w:r>
      <w:r>
        <w:rPr>
          <w:rFonts w:hint="eastAsia"/>
        </w:rPr>
        <w:instrText>eq \o\ac(○,2)</w:instrText>
      </w:r>
      <w:r>
        <w:fldChar w:fldCharType="end"/>
      </w:r>
      <w:r>
        <w:rPr>
          <w:rFonts w:hint="eastAsia"/>
        </w:rPr>
        <w:t>合理归因、</w:t>
      </w:r>
      <w:r>
        <w:fldChar w:fldCharType="begin"/>
      </w:r>
      <w:r>
        <w:instrText xml:space="preserve"> </w:instrText>
      </w:r>
      <w:r>
        <w:rPr>
          <w:rFonts w:hint="eastAsia"/>
        </w:rPr>
        <w:instrText>eq \o\ac(○,3)</w:instrText>
      </w:r>
      <w:r>
        <w:fldChar w:fldCharType="end"/>
      </w:r>
      <w:r>
        <w:rPr>
          <w:rFonts w:hint="eastAsia"/>
        </w:rPr>
        <w:t>正确认识自我，提高个人修养、</w:t>
      </w:r>
      <w:r>
        <w:fldChar w:fldCharType="begin"/>
      </w:r>
      <w:r>
        <w:instrText xml:space="preserve"> </w:instrText>
      </w:r>
      <w:r>
        <w:rPr>
          <w:rFonts w:hint="eastAsia"/>
        </w:rPr>
        <w:instrText>eq \o\ac(○,4)</w:instrText>
      </w:r>
      <w:r>
        <w:fldChar w:fldCharType="end"/>
      </w:r>
      <w:r>
        <w:rPr>
          <w:rFonts w:hint="eastAsia"/>
        </w:rPr>
        <w:t>构建良好的心理防御机制、</w:t>
      </w:r>
      <w:r>
        <w:fldChar w:fldCharType="begin"/>
      </w:r>
      <w:r>
        <w:instrText xml:space="preserve"> </w:instrText>
      </w:r>
      <w:r>
        <w:rPr>
          <w:rFonts w:hint="eastAsia"/>
        </w:rPr>
        <w:instrText>eq \o\ac(○,5)</w:instrText>
      </w:r>
      <w:r>
        <w:fldChar w:fldCharType="end"/>
      </w:r>
      <w:r>
        <w:rPr>
          <w:rFonts w:hint="eastAsia"/>
        </w:rPr>
        <w:t>建立和谐的人际关系。</w:t>
      </w:r>
    </w:p>
    <w:p w14:paraId="78C92BB7" w14:textId="76F9177D" w:rsidR="00FF288A" w:rsidRDefault="00FF288A" w:rsidP="00FF288A">
      <w:r>
        <w:rPr>
          <w:rFonts w:hint="eastAsia"/>
        </w:rPr>
        <w:t xml:space="preserve">第六章 </w:t>
      </w:r>
      <w:r>
        <w:t xml:space="preserve"> </w:t>
      </w:r>
      <w:r>
        <w:rPr>
          <w:rFonts w:hint="eastAsia"/>
        </w:rPr>
        <w:t>能力提升</w:t>
      </w:r>
    </w:p>
    <w:p w14:paraId="4D070860" w14:textId="46D24B81" w:rsidR="00FF288A" w:rsidRDefault="00FF288A" w:rsidP="00FF288A">
      <w:pPr>
        <w:pStyle w:val="a3"/>
        <w:numPr>
          <w:ilvl w:val="0"/>
          <w:numId w:val="8"/>
        </w:numPr>
        <w:ind w:firstLineChars="0"/>
      </w:pPr>
      <w:r>
        <w:rPr>
          <w:rFonts w:hint="eastAsia"/>
        </w:rPr>
        <w:t>如何处理好社团活动和专业学习的关系</w:t>
      </w:r>
    </w:p>
    <w:p w14:paraId="0CA779B2" w14:textId="250B010C" w:rsidR="00FF288A" w:rsidRDefault="00FF288A" w:rsidP="00FF288A">
      <w:pPr>
        <w:ind w:firstLine="420"/>
      </w:pPr>
      <w:r>
        <w:fldChar w:fldCharType="begin"/>
      </w:r>
      <w:r>
        <w:instrText xml:space="preserve"> </w:instrText>
      </w:r>
      <w:r>
        <w:rPr>
          <w:rFonts w:hint="eastAsia"/>
        </w:rPr>
        <w:instrText>eq \o\ac(○,1)</w:instrText>
      </w:r>
      <w:r>
        <w:fldChar w:fldCharType="end"/>
      </w:r>
      <w:r>
        <w:rPr>
          <w:rFonts w:hint="eastAsia"/>
        </w:rPr>
        <w:t>分清第一课堂和社团活动的主次关系；</w:t>
      </w:r>
    </w:p>
    <w:p w14:paraId="2BCB0088" w14:textId="25E03BC6" w:rsidR="00FF288A" w:rsidRDefault="00FF288A" w:rsidP="00FF288A">
      <w:pPr>
        <w:ind w:firstLine="420"/>
        <w:rPr>
          <w:rFonts w:hint="eastAsia"/>
        </w:rPr>
      </w:pPr>
      <w:r>
        <w:fldChar w:fldCharType="begin"/>
      </w:r>
      <w:r>
        <w:instrText xml:space="preserve"> </w:instrText>
      </w:r>
      <w:r>
        <w:rPr>
          <w:rFonts w:hint="eastAsia"/>
        </w:rPr>
        <w:instrText>eq \o\ac(○,2)</w:instrText>
      </w:r>
      <w:r>
        <w:fldChar w:fldCharType="end"/>
      </w:r>
      <w:r>
        <w:rPr>
          <w:rFonts w:hint="eastAsia"/>
        </w:rPr>
        <w:t>处理好数量和质量的关系；</w:t>
      </w:r>
    </w:p>
    <w:p w14:paraId="0FA54D2B" w14:textId="6523A00C" w:rsidR="00FF288A" w:rsidRDefault="00FF288A" w:rsidP="00FF288A">
      <w:pPr>
        <w:ind w:firstLine="420"/>
      </w:pPr>
      <w:r>
        <w:fldChar w:fldCharType="begin"/>
      </w:r>
      <w:r>
        <w:instrText xml:space="preserve"> </w:instrText>
      </w:r>
      <w:r>
        <w:rPr>
          <w:rFonts w:hint="eastAsia"/>
        </w:rPr>
        <w:instrText>eq \o\ac(○,3)</w:instrText>
      </w:r>
      <w:r>
        <w:fldChar w:fldCharType="end"/>
      </w:r>
      <w:r>
        <w:rPr>
          <w:rFonts w:hint="eastAsia"/>
        </w:rPr>
        <w:t>实现知识和能力的统一。</w:t>
      </w:r>
    </w:p>
    <w:p w14:paraId="22BFD8B5" w14:textId="62CB53FB" w:rsidR="005956BD" w:rsidRDefault="005956BD" w:rsidP="005956BD">
      <w:r>
        <w:rPr>
          <w:rFonts w:hint="eastAsia"/>
        </w:rPr>
        <w:t xml:space="preserve">第七章 </w:t>
      </w:r>
      <w:r>
        <w:t xml:space="preserve"> </w:t>
      </w:r>
      <w:r>
        <w:rPr>
          <w:rFonts w:hint="eastAsia"/>
        </w:rPr>
        <w:t>职业素养</w:t>
      </w:r>
    </w:p>
    <w:p w14:paraId="78ECA6D9" w14:textId="77777777" w:rsidR="005956BD" w:rsidRDefault="005956BD" w:rsidP="005956BD">
      <w:pPr>
        <w:pStyle w:val="a3"/>
        <w:numPr>
          <w:ilvl w:val="0"/>
          <w:numId w:val="9"/>
        </w:numPr>
        <w:ind w:firstLineChars="0"/>
      </w:pPr>
      <w:r>
        <w:rPr>
          <w:rFonts w:hint="eastAsia"/>
        </w:rPr>
        <w:t>大学生提升职业能力的途径：</w:t>
      </w:r>
    </w:p>
    <w:p w14:paraId="539D0C6F" w14:textId="14E38EDE" w:rsidR="005956BD" w:rsidRDefault="005956BD" w:rsidP="005956BD">
      <w:pPr>
        <w:ind w:leftChars="200" w:left="630" w:hangingChars="100" w:hanging="210"/>
        <w:rPr>
          <w:rFonts w:hint="eastAsia"/>
        </w:rPr>
      </w:pPr>
      <w:r>
        <w:fldChar w:fldCharType="begin"/>
      </w:r>
      <w:r>
        <w:instrText xml:space="preserve"> </w:instrText>
      </w:r>
      <w:r>
        <w:rPr>
          <w:rFonts w:hint="eastAsia"/>
        </w:rPr>
        <w:instrText>eq \o\ac(○,1)</w:instrText>
      </w:r>
      <w:r>
        <w:fldChar w:fldCharType="end"/>
      </w:r>
      <w:r>
        <w:rPr>
          <w:rFonts w:hint="eastAsia"/>
        </w:rPr>
        <w:t>通过课堂的学习：专业课的学习；职业生涯规划课和就业指导课的学习；创新和创业教育的学习。</w:t>
      </w:r>
    </w:p>
    <w:p w14:paraId="3B7E645B" w14:textId="60F49562" w:rsidR="005956BD" w:rsidRDefault="005956BD" w:rsidP="005956BD">
      <w:pPr>
        <w:ind w:firstLine="420"/>
      </w:pPr>
      <w:r>
        <w:fldChar w:fldCharType="begin"/>
      </w:r>
      <w:r>
        <w:instrText xml:space="preserve"> </w:instrText>
      </w:r>
      <w:r>
        <w:rPr>
          <w:rFonts w:hint="eastAsia"/>
        </w:rPr>
        <w:instrText>eq \o\ac(○,2)</w:instrText>
      </w:r>
      <w:r>
        <w:fldChar w:fldCharType="end"/>
      </w:r>
      <w:r>
        <w:rPr>
          <w:rFonts w:hint="eastAsia"/>
        </w:rPr>
        <w:t>通过课外的学习：通识知识的学习；兴趣爱好的学习；新兴媒介的学习。</w:t>
      </w:r>
    </w:p>
    <w:p w14:paraId="0DBB2E86" w14:textId="21E844DA" w:rsidR="005956BD" w:rsidRDefault="005956BD" w:rsidP="005956BD">
      <w:pPr>
        <w:ind w:firstLine="420"/>
      </w:pPr>
      <w:r>
        <w:fldChar w:fldCharType="begin"/>
      </w:r>
      <w:r>
        <w:instrText xml:space="preserve"> </w:instrText>
      </w:r>
      <w:r>
        <w:rPr>
          <w:rFonts w:hint="eastAsia"/>
        </w:rPr>
        <w:instrText>eq \o\ac(○,3)</w:instrText>
      </w:r>
      <w:r>
        <w:fldChar w:fldCharType="end"/>
      </w:r>
      <w:r>
        <w:rPr>
          <w:rFonts w:hint="eastAsia"/>
        </w:rPr>
        <w:t>通过加强社会实践</w:t>
      </w:r>
    </w:p>
    <w:p w14:paraId="0F09B11B" w14:textId="74961E3F" w:rsidR="005956BD" w:rsidRDefault="005956BD" w:rsidP="005956BD">
      <w:pPr>
        <w:ind w:firstLine="420"/>
      </w:pPr>
      <w:r>
        <w:fldChar w:fldCharType="begin"/>
      </w:r>
      <w:r>
        <w:instrText xml:space="preserve"> </w:instrText>
      </w:r>
      <w:r>
        <w:rPr>
          <w:rFonts w:hint="eastAsia"/>
        </w:rPr>
        <w:instrText>eq \o\ac(○,4)</w:instrText>
      </w:r>
      <w:r>
        <w:fldChar w:fldCharType="end"/>
      </w:r>
      <w:r>
        <w:rPr>
          <w:rFonts w:hint="eastAsia"/>
        </w:rPr>
        <w:t>通过参与校园文化活动</w:t>
      </w:r>
    </w:p>
    <w:p w14:paraId="7CD74DA7" w14:textId="425C2722" w:rsidR="005956BD" w:rsidRDefault="005956BD" w:rsidP="005956BD">
      <w:r>
        <w:rPr>
          <w:rFonts w:hint="eastAsia"/>
        </w:rPr>
        <w:t xml:space="preserve">第九章 </w:t>
      </w:r>
      <w:r>
        <w:t xml:space="preserve"> </w:t>
      </w:r>
      <w:r>
        <w:rPr>
          <w:rFonts w:hint="eastAsia"/>
        </w:rPr>
        <w:t>规划实练</w:t>
      </w:r>
    </w:p>
    <w:p w14:paraId="64562654" w14:textId="22CA8F93" w:rsidR="005956BD" w:rsidRDefault="005956BD" w:rsidP="00D95B93">
      <w:pPr>
        <w:ind w:left="420" w:hangingChars="200" w:hanging="420"/>
        <w:rPr>
          <w:rFonts w:hint="eastAsia"/>
        </w:rPr>
      </w:pPr>
      <w:r>
        <w:rPr>
          <w:rFonts w:hint="eastAsia"/>
        </w:rPr>
        <w:t>1</w:t>
      </w:r>
      <w:r>
        <w:t xml:space="preserve">.  </w:t>
      </w:r>
      <w:r>
        <w:rPr>
          <w:rFonts w:hint="eastAsia"/>
        </w:rPr>
        <w:t>职业生涯规划要求学生根据自身的性格、能力进行自我评估，发现职业兴趣；结合所学的专业知识等自身因素，加上对外界环境的评估和认识</w:t>
      </w:r>
      <w:r w:rsidR="00D95B93">
        <w:rPr>
          <w:rFonts w:hint="eastAsia"/>
        </w:rPr>
        <w:t>。</w:t>
      </w:r>
    </w:p>
    <w:p w14:paraId="14FE4C33" w14:textId="17C7FCDB" w:rsidR="005956BD" w:rsidRDefault="00D95B93" w:rsidP="005956BD">
      <w:pPr>
        <w:pStyle w:val="a3"/>
        <w:numPr>
          <w:ilvl w:val="0"/>
          <w:numId w:val="8"/>
        </w:numPr>
        <w:ind w:firstLineChars="0"/>
      </w:pPr>
      <w:r>
        <w:rPr>
          <w:rFonts w:hint="eastAsia"/>
        </w:rPr>
        <w:t>职业生涯规划是在内心动力驱使下，为自己的未来人生绘制理想蓝图。职业生涯规划是在对个人内部环境因素进行客观分析的基础上，深入了解各种职业的需求趋势以及关键的成功的因素，确定自己的事业发展目标，并选择实现目标的职业和岗位，编制相适应的工作、教育、培训计划，制定出基本措施和高效的行动方案。</w:t>
      </w:r>
    </w:p>
    <w:p w14:paraId="6E3C0DE3" w14:textId="5153505F" w:rsidR="00D95B93" w:rsidRDefault="00D95B93" w:rsidP="005956BD">
      <w:pPr>
        <w:pStyle w:val="a3"/>
        <w:numPr>
          <w:ilvl w:val="0"/>
          <w:numId w:val="8"/>
        </w:numPr>
        <w:ind w:firstLineChars="0"/>
      </w:pPr>
      <w:r>
        <w:rPr>
          <w:rFonts w:hint="eastAsia"/>
        </w:rPr>
        <w:t>大学生职业生涯规划的特点：</w:t>
      </w:r>
      <w:r>
        <w:fldChar w:fldCharType="begin"/>
      </w:r>
      <w:r>
        <w:instrText xml:space="preserve"> </w:instrText>
      </w:r>
      <w:r>
        <w:rPr>
          <w:rFonts w:hint="eastAsia"/>
        </w:rPr>
        <w:instrText>eq \o\ac(○,1)</w:instrText>
      </w:r>
      <w:r>
        <w:fldChar w:fldCharType="end"/>
      </w:r>
      <w:r>
        <w:rPr>
          <w:rFonts w:hint="eastAsia"/>
        </w:rPr>
        <w:t>设定目标不同;</w:t>
      </w:r>
      <w:r>
        <w:fldChar w:fldCharType="begin"/>
      </w:r>
      <w:r>
        <w:instrText xml:space="preserve"> </w:instrText>
      </w:r>
      <w:r>
        <w:rPr>
          <w:rFonts w:hint="eastAsia"/>
        </w:rPr>
        <w:instrText>eq \o\ac(○,2)</w:instrText>
      </w:r>
      <w:r>
        <w:fldChar w:fldCharType="end"/>
      </w:r>
      <w:r>
        <w:rPr>
          <w:rFonts w:hint="eastAsia"/>
        </w:rPr>
        <w:t>规划年限不同；</w:t>
      </w:r>
      <w:r>
        <w:fldChar w:fldCharType="begin"/>
      </w:r>
      <w:r>
        <w:instrText xml:space="preserve"> </w:instrText>
      </w:r>
      <w:r>
        <w:rPr>
          <w:rFonts w:hint="eastAsia"/>
        </w:rPr>
        <w:instrText>eq \o\ac(○,3)</w:instrText>
      </w:r>
      <w:r>
        <w:fldChar w:fldCharType="end"/>
      </w:r>
      <w:r>
        <w:rPr>
          <w:rFonts w:hint="eastAsia"/>
        </w:rPr>
        <w:t>实施策略不同。</w:t>
      </w:r>
    </w:p>
    <w:p w14:paraId="043F235C" w14:textId="2587FC3C" w:rsidR="00D95B93" w:rsidRDefault="00D95B93" w:rsidP="005956BD">
      <w:pPr>
        <w:pStyle w:val="a3"/>
        <w:numPr>
          <w:ilvl w:val="0"/>
          <w:numId w:val="8"/>
        </w:numPr>
        <w:ind w:firstLineChars="0"/>
      </w:pPr>
      <w:r>
        <w:rPr>
          <w:rFonts w:hint="eastAsia"/>
        </w:rPr>
        <w:t>职业生涯规划的四大黄金准则：</w:t>
      </w:r>
      <w:r>
        <w:fldChar w:fldCharType="begin"/>
      </w:r>
      <w:r>
        <w:instrText xml:space="preserve"> </w:instrText>
      </w:r>
      <w:r>
        <w:rPr>
          <w:rFonts w:hint="eastAsia"/>
        </w:rPr>
        <w:instrText>eq \o\ac(○,1)</w:instrText>
      </w:r>
      <w:r>
        <w:fldChar w:fldCharType="end"/>
      </w:r>
      <w:r>
        <w:rPr>
          <w:rFonts w:hint="eastAsia"/>
        </w:rPr>
        <w:t>择己所爱；</w:t>
      </w:r>
      <w:r>
        <w:fldChar w:fldCharType="begin"/>
      </w:r>
      <w:r>
        <w:instrText xml:space="preserve"> </w:instrText>
      </w:r>
      <w:r>
        <w:rPr>
          <w:rFonts w:hint="eastAsia"/>
        </w:rPr>
        <w:instrText>eq \o\ac(○,2)</w:instrText>
      </w:r>
      <w:r>
        <w:fldChar w:fldCharType="end"/>
      </w:r>
      <w:r>
        <w:rPr>
          <w:rFonts w:hint="eastAsia"/>
        </w:rPr>
        <w:t>择己所长；</w:t>
      </w:r>
      <w:r>
        <w:fldChar w:fldCharType="begin"/>
      </w:r>
      <w:r>
        <w:instrText xml:space="preserve"> </w:instrText>
      </w:r>
      <w:r>
        <w:rPr>
          <w:rFonts w:hint="eastAsia"/>
        </w:rPr>
        <w:instrText>eq \o\ac(○,3)</w:instrText>
      </w:r>
      <w:r>
        <w:fldChar w:fldCharType="end"/>
      </w:r>
      <w:r>
        <w:rPr>
          <w:rFonts w:hint="eastAsia"/>
        </w:rPr>
        <w:t>择世所需；</w:t>
      </w:r>
      <w:r>
        <w:fldChar w:fldCharType="begin"/>
      </w:r>
      <w:r>
        <w:instrText xml:space="preserve"> </w:instrText>
      </w:r>
      <w:r>
        <w:rPr>
          <w:rFonts w:hint="eastAsia"/>
        </w:rPr>
        <w:instrText>eq \o\ac(○,4)</w:instrText>
      </w:r>
      <w:r>
        <w:fldChar w:fldCharType="end"/>
      </w:r>
      <w:r>
        <w:rPr>
          <w:rFonts w:hint="eastAsia"/>
        </w:rPr>
        <w:t>择己所利。</w:t>
      </w:r>
    </w:p>
    <w:p w14:paraId="6CE46176" w14:textId="1153D68B" w:rsidR="00D95B93" w:rsidRDefault="00D95B93" w:rsidP="005956BD">
      <w:pPr>
        <w:pStyle w:val="a3"/>
        <w:numPr>
          <w:ilvl w:val="0"/>
          <w:numId w:val="8"/>
        </w:numPr>
        <w:ind w:firstLineChars="0"/>
      </w:pPr>
      <w:r>
        <w:rPr>
          <w:rFonts w:hint="eastAsia"/>
        </w:rPr>
        <w:t>论述题：做出自己的职业生涯规划（可信度高）</w:t>
      </w:r>
    </w:p>
    <w:p w14:paraId="585A442C" w14:textId="620A2848" w:rsidR="00D95B93" w:rsidRDefault="00D95B93" w:rsidP="00D95B93">
      <w:r>
        <w:rPr>
          <w:rFonts w:hint="eastAsia"/>
        </w:rPr>
        <w:t xml:space="preserve"> </w:t>
      </w:r>
      <w:r>
        <w:t xml:space="preserve">        </w:t>
      </w:r>
      <w:r>
        <w:rPr>
          <w:rFonts w:hint="eastAsia"/>
        </w:rPr>
        <w:t>步骤：1</w:t>
      </w:r>
      <w:r>
        <w:t>.</w:t>
      </w:r>
      <w:r>
        <w:rPr>
          <w:rFonts w:hint="eastAsia"/>
        </w:rPr>
        <w:t>了解自我</w:t>
      </w:r>
    </w:p>
    <w:p w14:paraId="7D22822F" w14:textId="410B2D35" w:rsidR="00D95B93" w:rsidRDefault="00D95B93" w:rsidP="00D95B93">
      <w:pPr>
        <w:ind w:firstLineChars="700" w:firstLine="1470"/>
      </w:pPr>
      <w:r>
        <w:rPr>
          <w:rFonts w:hint="eastAsia"/>
        </w:rPr>
        <w:t>2</w:t>
      </w:r>
      <w:r>
        <w:t>.</w:t>
      </w:r>
      <w:r>
        <w:rPr>
          <w:rFonts w:hint="eastAsia"/>
        </w:rPr>
        <w:t>预测未来</w:t>
      </w:r>
    </w:p>
    <w:p w14:paraId="64D23254" w14:textId="57467084" w:rsidR="00D95B93" w:rsidRDefault="00D95B93" w:rsidP="00D95B93">
      <w:r>
        <w:rPr>
          <w:rFonts w:hint="eastAsia"/>
        </w:rPr>
        <w:t xml:space="preserve"> </w:t>
      </w:r>
      <w:r>
        <w:t xml:space="preserve">             3.</w:t>
      </w:r>
      <w:r>
        <w:rPr>
          <w:rFonts w:hint="eastAsia"/>
        </w:rPr>
        <w:t>环境分析</w:t>
      </w:r>
    </w:p>
    <w:p w14:paraId="4457613A" w14:textId="5CB2ABE0" w:rsidR="00D95B93" w:rsidRDefault="00D95B93" w:rsidP="00D95B93">
      <w:r>
        <w:t xml:space="preserve">              4.</w:t>
      </w:r>
      <w:r>
        <w:rPr>
          <w:rFonts w:hint="eastAsia"/>
        </w:rPr>
        <w:t>优劣分析</w:t>
      </w:r>
    </w:p>
    <w:p w14:paraId="4D78A88F" w14:textId="56D70E0D" w:rsidR="00D95B93" w:rsidRDefault="00D95B93" w:rsidP="00D95B93">
      <w:r>
        <w:rPr>
          <w:rFonts w:hint="eastAsia"/>
        </w:rPr>
        <w:t xml:space="preserve"> </w:t>
      </w:r>
      <w:r>
        <w:t xml:space="preserve">             5.</w:t>
      </w:r>
      <w:r>
        <w:rPr>
          <w:rFonts w:hint="eastAsia"/>
        </w:rPr>
        <w:t>确定目标</w:t>
      </w:r>
    </w:p>
    <w:p w14:paraId="1342F6CC" w14:textId="183CE567" w:rsidR="00D95B93" w:rsidRDefault="00D95B93" w:rsidP="00D95B93">
      <w:r>
        <w:rPr>
          <w:rFonts w:hint="eastAsia"/>
        </w:rPr>
        <w:t xml:space="preserve"> </w:t>
      </w:r>
      <w:r>
        <w:t xml:space="preserve">             6.</w:t>
      </w:r>
      <w:r>
        <w:rPr>
          <w:rFonts w:hint="eastAsia"/>
        </w:rPr>
        <w:t>规划发展阶段</w:t>
      </w:r>
    </w:p>
    <w:p w14:paraId="73396EA4" w14:textId="5F2836D2" w:rsidR="00D95B93" w:rsidRDefault="00D95B93" w:rsidP="00D95B93">
      <w:r>
        <w:rPr>
          <w:rFonts w:hint="eastAsia"/>
        </w:rPr>
        <w:t xml:space="preserve"> </w:t>
      </w:r>
      <w:r>
        <w:t xml:space="preserve">             7.</w:t>
      </w:r>
      <w:r>
        <w:rPr>
          <w:rFonts w:hint="eastAsia"/>
        </w:rPr>
        <w:t>步骤与措施</w:t>
      </w:r>
    </w:p>
    <w:p w14:paraId="24CC064F" w14:textId="0DC4803D" w:rsidR="002B0869" w:rsidRDefault="002B0869" w:rsidP="00D95B93">
      <w:r>
        <w:rPr>
          <w:rFonts w:hint="eastAsia"/>
        </w:rPr>
        <w:t>6</w:t>
      </w:r>
      <w:r>
        <w:t xml:space="preserve">.   </w:t>
      </w:r>
      <w:r>
        <w:rPr>
          <w:rFonts w:hint="eastAsia"/>
        </w:rPr>
        <w:t>丰富大学生职业生涯规划的途经</w:t>
      </w:r>
    </w:p>
    <w:p w14:paraId="46784E58" w14:textId="7926C285" w:rsidR="002B0869" w:rsidRDefault="002B0869" w:rsidP="00D95B93">
      <w:r>
        <w:rPr>
          <w:rFonts w:hint="eastAsia"/>
        </w:rPr>
        <w:t xml:space="preserve"> </w:t>
      </w:r>
      <w:r>
        <w:t xml:space="preserve">    </w:t>
      </w:r>
      <w:r>
        <w:fldChar w:fldCharType="begin"/>
      </w:r>
      <w:r>
        <w:instrText xml:space="preserve"> </w:instrText>
      </w:r>
      <w:r>
        <w:rPr>
          <w:rFonts w:hint="eastAsia"/>
        </w:rPr>
        <w:instrText>eq \o\ac(○,1)</w:instrText>
      </w:r>
      <w:r>
        <w:fldChar w:fldCharType="end"/>
      </w:r>
      <w:r>
        <w:rPr>
          <w:rFonts w:hint="eastAsia"/>
        </w:rPr>
        <w:t>课堂教学</w:t>
      </w:r>
    </w:p>
    <w:p w14:paraId="201632C2" w14:textId="5F01514A" w:rsidR="002B0869" w:rsidRDefault="002B0869" w:rsidP="00D95B93">
      <w:r>
        <w:rPr>
          <w:rFonts w:hint="eastAsia"/>
        </w:rPr>
        <w:t xml:space="preserve"> </w:t>
      </w:r>
      <w:r>
        <w:t xml:space="preserve">    </w:t>
      </w:r>
      <w:r>
        <w:fldChar w:fldCharType="begin"/>
      </w:r>
      <w:r>
        <w:instrText xml:space="preserve"> </w:instrText>
      </w:r>
      <w:r>
        <w:rPr>
          <w:rFonts w:hint="eastAsia"/>
        </w:rPr>
        <w:instrText>eq \o\ac(○,2)</w:instrText>
      </w:r>
      <w:r>
        <w:fldChar w:fldCharType="end"/>
      </w:r>
      <w:r>
        <w:rPr>
          <w:rFonts w:hint="eastAsia"/>
        </w:rPr>
        <w:t>开设讲座</w:t>
      </w:r>
    </w:p>
    <w:p w14:paraId="6D9E8EDA" w14:textId="50987027" w:rsidR="002B0869" w:rsidRDefault="002B0869" w:rsidP="00D95B93">
      <w:r>
        <w:rPr>
          <w:rFonts w:hint="eastAsia"/>
        </w:rPr>
        <w:t xml:space="preserve"> </w:t>
      </w:r>
      <w:r>
        <w:t xml:space="preserve">    </w:t>
      </w:r>
      <w:r>
        <w:fldChar w:fldCharType="begin"/>
      </w:r>
      <w:r>
        <w:instrText xml:space="preserve"> </w:instrText>
      </w:r>
      <w:r>
        <w:rPr>
          <w:rFonts w:hint="eastAsia"/>
        </w:rPr>
        <w:instrText>eq \o\ac(○,3)</w:instrText>
      </w:r>
      <w:r>
        <w:fldChar w:fldCharType="end"/>
      </w:r>
      <w:r>
        <w:rPr>
          <w:rFonts w:hint="eastAsia"/>
        </w:rPr>
        <w:t>校园文化活动</w:t>
      </w:r>
    </w:p>
    <w:p w14:paraId="09C40F02" w14:textId="03137412" w:rsidR="002B0869" w:rsidRPr="005956BD" w:rsidRDefault="002B0869" w:rsidP="00D95B93">
      <w:pPr>
        <w:rPr>
          <w:rFonts w:hint="eastAsia"/>
        </w:rPr>
      </w:pPr>
      <w:r>
        <w:rPr>
          <w:rFonts w:hint="eastAsia"/>
        </w:rPr>
        <w:t xml:space="preserve"> </w:t>
      </w:r>
      <w:r>
        <w:t xml:space="preserve">    </w:t>
      </w:r>
      <w:r>
        <w:fldChar w:fldCharType="begin"/>
      </w:r>
      <w:r>
        <w:instrText xml:space="preserve"> </w:instrText>
      </w:r>
      <w:r>
        <w:rPr>
          <w:rFonts w:hint="eastAsia"/>
        </w:rPr>
        <w:instrText>eq \o\ac(○,4)</w:instrText>
      </w:r>
      <w:r>
        <w:fldChar w:fldCharType="end"/>
      </w:r>
      <w:r>
        <w:rPr>
          <w:rFonts w:hint="eastAsia"/>
        </w:rPr>
        <w:t>社会实践活动</w:t>
      </w:r>
      <w:bookmarkStart w:id="0" w:name="_GoBack"/>
      <w:bookmarkEnd w:id="0"/>
    </w:p>
    <w:sectPr w:rsidR="002B0869" w:rsidRPr="005956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3A65"/>
    <w:multiLevelType w:val="hybridMultilevel"/>
    <w:tmpl w:val="01E02F12"/>
    <w:lvl w:ilvl="0" w:tplc="0FDEF6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AE4EFD"/>
    <w:multiLevelType w:val="hybridMultilevel"/>
    <w:tmpl w:val="BB4CE4BC"/>
    <w:lvl w:ilvl="0" w:tplc="367CAC1C">
      <w:start w:val="1"/>
      <w:numFmt w:val="decimal"/>
      <w:lvlText w:val="%1."/>
      <w:lvlJc w:val="left"/>
      <w:pPr>
        <w:ind w:left="430" w:hanging="4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B40931"/>
    <w:multiLevelType w:val="hybridMultilevel"/>
    <w:tmpl w:val="7AB62A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900260"/>
    <w:multiLevelType w:val="hybridMultilevel"/>
    <w:tmpl w:val="E2B4A1DE"/>
    <w:lvl w:ilvl="0" w:tplc="0C128FFA">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D823FA"/>
    <w:multiLevelType w:val="hybridMultilevel"/>
    <w:tmpl w:val="20A4C0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F76F11"/>
    <w:multiLevelType w:val="hybridMultilevel"/>
    <w:tmpl w:val="014ADD1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13623B"/>
    <w:multiLevelType w:val="hybridMultilevel"/>
    <w:tmpl w:val="7EB42892"/>
    <w:lvl w:ilvl="0" w:tplc="367CAC1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3B82DBB"/>
    <w:multiLevelType w:val="hybridMultilevel"/>
    <w:tmpl w:val="38EC12B4"/>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AB95082"/>
    <w:multiLevelType w:val="hybridMultilevel"/>
    <w:tmpl w:val="BB3A4606"/>
    <w:lvl w:ilvl="0" w:tplc="0FDEF6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C2174E3"/>
    <w:multiLevelType w:val="hybridMultilevel"/>
    <w:tmpl w:val="598CE4AE"/>
    <w:lvl w:ilvl="0" w:tplc="0FDEF65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0"/>
  </w:num>
  <w:num w:numId="4">
    <w:abstractNumId w:val="1"/>
  </w:num>
  <w:num w:numId="5">
    <w:abstractNumId w:val="6"/>
  </w:num>
  <w:num w:numId="6">
    <w:abstractNumId w:val="2"/>
  </w:num>
  <w:num w:numId="7">
    <w:abstractNumId w:val="5"/>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27"/>
    <w:rsid w:val="00007A19"/>
    <w:rsid w:val="002578E8"/>
    <w:rsid w:val="002B0869"/>
    <w:rsid w:val="004F7DF1"/>
    <w:rsid w:val="005956BD"/>
    <w:rsid w:val="008C068C"/>
    <w:rsid w:val="0097030E"/>
    <w:rsid w:val="009B3627"/>
    <w:rsid w:val="009F2861"/>
    <w:rsid w:val="00C57A1F"/>
    <w:rsid w:val="00D95B93"/>
    <w:rsid w:val="00FF28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FB447"/>
  <w15:chartTrackingRefBased/>
  <w15:docId w15:val="{FDD4E37B-1FF1-463F-8497-BAFC04D67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36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娜</dc:creator>
  <cp:keywords/>
  <dc:description/>
  <cp:lastModifiedBy>李 娜</cp:lastModifiedBy>
  <cp:revision>3</cp:revision>
  <dcterms:created xsi:type="dcterms:W3CDTF">2019-12-19T06:40:00Z</dcterms:created>
  <dcterms:modified xsi:type="dcterms:W3CDTF">2019-12-19T13:24:00Z</dcterms:modified>
</cp:coreProperties>
</file>