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愚人节活动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1、利用网络延迟和加载失败的视觉体验，制造无厘头的整蛊。先做一张海报吸引人点进来，点击进入后，页面没有跳转，而是出现一张</w:t>
      </w:r>
      <w:r>
        <w:rPr>
          <w:rFonts w:eastAsia="等线" w:ascii="Arial" w:cs="Arial" w:hAnsi="Arial"/>
          <w:b w:val="true"/>
          <w:sz w:val="22"/>
        </w:rPr>
        <w:t>“</w:t>
      </w:r>
      <w:r>
        <w:rPr>
          <w:rFonts w:eastAsia="等线" w:ascii="Arial" w:cs="Arial" w:hAnsi="Arial"/>
          <w:sz w:val="22"/>
        </w:rPr>
        <w:t>404 Not Found / 加载失败</w:t>
      </w:r>
      <w:r>
        <w:rPr>
          <w:rFonts w:eastAsia="等线" w:ascii="Arial" w:cs="Arial" w:hAnsi="Arial"/>
          <w:b w:val="true"/>
          <w:sz w:val="22"/>
        </w:rPr>
        <w:t>”</w:t>
      </w:r>
      <w:r>
        <w:rPr>
          <w:rFonts w:eastAsia="等线" w:ascii="Arial" w:cs="Arial" w:hAnsi="Arial"/>
          <w:sz w:val="22"/>
        </w:rPr>
        <w:t>的图片</w:t>
      </w:r>
      <w:r>
        <w:rPr>
          <w:rFonts w:eastAsia="等线" w:ascii="Arial" w:cs="Arial" w:hAnsi="Arial"/>
          <w:b w:val="true"/>
          <w:sz w:val="22"/>
        </w:rPr>
        <w:t>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667000" cy="2590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重复的封面海报，制作一个封面海报，写上愚人节可以用来整蛊朋友的五张图之类的，结果一点进去那五张图全是封面图片，完全没有整蛊方法或者其他内容，意思是被整蛊的人就是你自己，被封面图骗进来整蛊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943100" cy="2581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3、小游戏挑战，结果这个挑战本身就是用来整蛊的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做一张正常的、精美的海报，然后让人们来找茬之类的，结果就是整张图没有任何不同。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4、海报写点开可以看到被整蛊的人都有谁，结果点开是一面镜子，说明被整蛊的人是你自己，意思是点开这个文章的人已经被整蛊了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5、文字逻辑漏洞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类似于写一大段话，“这里有个愚人节小惊喜，首先需要你打开xx...然后.....还有一点就是需要你不要阅读这段文字”之类的，或者是一大段看似很正经但是却没有什么实际内容的话，最后再说愚人节快乐之类的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6、制作一个海报上写愚人节整蛊指南之类的，然后画上箭头往下滑，但是实际根本不能划，展现出来即海报全部内容，类似于这样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619375" cy="3505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暂定方案：1+2，三张海报和一张加载失败图，海报文案：最强愚人节整蛊套路的五张图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愚人节推送文案：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各位英雄人: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大家好!我是"愚"你同在的66ヽ(￣ω￣(￣ω￣〃)ゝ!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又到了一年一度的愚人节，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而本龙，贴心的66也给你准备了愚人节超强整蛊秘籍！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直接帮你掌握最新套路~~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今天可能会遇到很多整蛊套路，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当然，有一点可以完全相信，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那就是，66希望你可以一直开心快乐啦~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2026-04-30T03:13:20Z</dcterms:created>
  <dc:creator>Apache POI</dc:creator>
</cp:coreProperties>
</file>