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Look w:val="04A0"/>
      </w:tblPr>
      <w:tblGrid>
        <w:gridCol w:w="1784"/>
        <w:gridCol w:w="1857"/>
        <w:gridCol w:w="1984"/>
        <w:gridCol w:w="2779"/>
      </w:tblGrid>
      <w:tr w:rsidR="00273C36" w:rsidTr="00273C36">
        <w:trPr>
          <w:trHeight w:val="536"/>
        </w:trPr>
        <w:tc>
          <w:tcPr>
            <w:tcW w:w="1784" w:type="dxa"/>
          </w:tcPr>
          <w:p w:rsidR="00273C36" w:rsidRDefault="00273C36">
            <w:r>
              <w:rPr>
                <w:rFonts w:hint="eastAsia"/>
              </w:rPr>
              <w:t>ID</w:t>
            </w:r>
          </w:p>
        </w:tc>
        <w:tc>
          <w:tcPr>
            <w:tcW w:w="1857" w:type="dxa"/>
          </w:tcPr>
          <w:p w:rsidR="00273C36" w:rsidRDefault="00273C36">
            <w:r>
              <w:rPr>
                <w:rFonts w:hint="eastAsia"/>
              </w:rPr>
              <w:t>UC</w:t>
            </w:r>
            <w:r w:rsidR="00E35BBA">
              <w:rPr>
                <w:rFonts w:hint="eastAsia"/>
              </w:rPr>
              <w:t>5</w:t>
            </w:r>
          </w:p>
        </w:tc>
        <w:tc>
          <w:tcPr>
            <w:tcW w:w="1984" w:type="dxa"/>
          </w:tcPr>
          <w:p w:rsidR="00273C36" w:rsidRDefault="00021C88">
            <w:r>
              <w:rPr>
                <w:rFonts w:hint="eastAsia"/>
              </w:rPr>
              <w:t>名称</w:t>
            </w:r>
          </w:p>
        </w:tc>
        <w:tc>
          <w:tcPr>
            <w:tcW w:w="2779" w:type="dxa"/>
          </w:tcPr>
          <w:p w:rsidR="00273C36" w:rsidRDefault="00E35BBA">
            <w:r w:rsidRPr="00E35BBA">
              <w:rPr>
                <w:rFonts w:hint="eastAsia"/>
              </w:rPr>
              <w:t>用户查看停车场情况</w:t>
            </w:r>
          </w:p>
        </w:tc>
      </w:tr>
      <w:tr w:rsidR="00273C36" w:rsidTr="00273C36">
        <w:trPr>
          <w:trHeight w:val="516"/>
        </w:trPr>
        <w:tc>
          <w:tcPr>
            <w:tcW w:w="1784" w:type="dxa"/>
          </w:tcPr>
          <w:p w:rsidR="00273C36" w:rsidRDefault="00273C36">
            <w:r>
              <w:rPr>
                <w:rFonts w:hint="eastAsia"/>
              </w:rPr>
              <w:t>创建者</w:t>
            </w:r>
          </w:p>
        </w:tc>
        <w:tc>
          <w:tcPr>
            <w:tcW w:w="1857" w:type="dxa"/>
          </w:tcPr>
          <w:p w:rsidR="00273C36" w:rsidRDefault="009077DB">
            <w:r>
              <w:rPr>
                <w:rFonts w:hint="eastAsia"/>
              </w:rPr>
              <w:t>徐</w:t>
            </w:r>
            <w:proofErr w:type="gramStart"/>
            <w:r>
              <w:rPr>
                <w:rFonts w:hint="eastAsia"/>
              </w:rPr>
              <w:t>介</w:t>
            </w:r>
            <w:proofErr w:type="gramEnd"/>
            <w:r>
              <w:rPr>
                <w:rFonts w:hint="eastAsia"/>
              </w:rPr>
              <w:t>晖</w:t>
            </w:r>
          </w:p>
        </w:tc>
        <w:tc>
          <w:tcPr>
            <w:tcW w:w="1984" w:type="dxa"/>
          </w:tcPr>
          <w:p w:rsidR="00273C36" w:rsidRDefault="00021C88">
            <w:r>
              <w:rPr>
                <w:rFonts w:hint="eastAsia"/>
              </w:rPr>
              <w:t>最后一次更新者</w:t>
            </w:r>
          </w:p>
        </w:tc>
        <w:tc>
          <w:tcPr>
            <w:tcW w:w="2779" w:type="dxa"/>
          </w:tcPr>
          <w:p w:rsidR="00273C36" w:rsidRDefault="009077DB">
            <w:r>
              <w:rPr>
                <w:rFonts w:hint="eastAsia"/>
              </w:rPr>
              <w:t>徐</w:t>
            </w:r>
            <w:proofErr w:type="gramStart"/>
            <w:r>
              <w:rPr>
                <w:rFonts w:hint="eastAsia"/>
              </w:rPr>
              <w:t>介</w:t>
            </w:r>
            <w:proofErr w:type="gramEnd"/>
            <w:r>
              <w:rPr>
                <w:rFonts w:hint="eastAsia"/>
              </w:rPr>
              <w:t>晖</w:t>
            </w:r>
          </w:p>
        </w:tc>
      </w:tr>
      <w:tr w:rsidR="00273C36" w:rsidTr="00273C36">
        <w:trPr>
          <w:trHeight w:val="488"/>
        </w:trPr>
        <w:tc>
          <w:tcPr>
            <w:tcW w:w="1784" w:type="dxa"/>
          </w:tcPr>
          <w:p w:rsidR="00273C36" w:rsidRDefault="00273C36">
            <w:r>
              <w:rPr>
                <w:rFonts w:hint="eastAsia"/>
              </w:rPr>
              <w:t>创建日期</w:t>
            </w:r>
          </w:p>
        </w:tc>
        <w:tc>
          <w:tcPr>
            <w:tcW w:w="1857" w:type="dxa"/>
          </w:tcPr>
          <w:p w:rsidR="00273C36" w:rsidRDefault="009077DB">
            <w:r>
              <w:rPr>
                <w:rFonts w:hint="eastAsia"/>
              </w:rPr>
              <w:t>2018-10-17</w:t>
            </w:r>
          </w:p>
        </w:tc>
        <w:tc>
          <w:tcPr>
            <w:tcW w:w="1984" w:type="dxa"/>
          </w:tcPr>
          <w:p w:rsidR="00273C36" w:rsidRDefault="00021C88">
            <w:r>
              <w:rPr>
                <w:rFonts w:hint="eastAsia"/>
              </w:rPr>
              <w:t>最后更新日期</w:t>
            </w:r>
          </w:p>
        </w:tc>
        <w:tc>
          <w:tcPr>
            <w:tcW w:w="2779" w:type="dxa"/>
          </w:tcPr>
          <w:p w:rsidR="00273C36" w:rsidRDefault="009077DB">
            <w:r>
              <w:rPr>
                <w:rFonts w:hint="eastAsia"/>
              </w:rPr>
              <w:t>2018-10-18</w:t>
            </w:r>
          </w:p>
        </w:tc>
      </w:tr>
      <w:tr w:rsidR="00273C36" w:rsidTr="00273C36">
        <w:trPr>
          <w:trHeight w:val="516"/>
        </w:trPr>
        <w:tc>
          <w:tcPr>
            <w:tcW w:w="1784" w:type="dxa"/>
          </w:tcPr>
          <w:p w:rsidR="00273C36" w:rsidRDefault="006F2C75">
            <w:r>
              <w:rPr>
                <w:rFonts w:hint="eastAsia"/>
              </w:rPr>
              <w:t>参与者</w:t>
            </w:r>
          </w:p>
        </w:tc>
        <w:tc>
          <w:tcPr>
            <w:tcW w:w="6620" w:type="dxa"/>
            <w:gridSpan w:val="3"/>
          </w:tcPr>
          <w:p w:rsidR="00273C36" w:rsidRDefault="006F14EA">
            <w:r>
              <w:rPr>
                <w:rFonts w:hint="eastAsia"/>
              </w:rPr>
              <w:t>停车用户，目的是了解停车场的空余车位信息</w:t>
            </w:r>
          </w:p>
        </w:tc>
      </w:tr>
      <w:tr w:rsidR="00273C36" w:rsidTr="00273C36">
        <w:trPr>
          <w:trHeight w:val="536"/>
        </w:trPr>
        <w:tc>
          <w:tcPr>
            <w:tcW w:w="1784" w:type="dxa"/>
          </w:tcPr>
          <w:p w:rsidR="00273C36" w:rsidRDefault="006F2C75">
            <w:r>
              <w:rPr>
                <w:rFonts w:hint="eastAsia"/>
              </w:rPr>
              <w:t>触发条件</w:t>
            </w:r>
          </w:p>
        </w:tc>
        <w:tc>
          <w:tcPr>
            <w:tcW w:w="6620" w:type="dxa"/>
            <w:gridSpan w:val="3"/>
          </w:tcPr>
          <w:p w:rsidR="00273C36" w:rsidRDefault="006F14EA">
            <w:r>
              <w:rPr>
                <w:rFonts w:hint="eastAsia"/>
              </w:rPr>
              <w:t>停车用户想要查看停车场情况</w:t>
            </w:r>
          </w:p>
        </w:tc>
      </w:tr>
      <w:tr w:rsidR="00273C36" w:rsidTr="00273C36">
        <w:trPr>
          <w:trHeight w:val="536"/>
        </w:trPr>
        <w:tc>
          <w:tcPr>
            <w:tcW w:w="1784" w:type="dxa"/>
          </w:tcPr>
          <w:p w:rsidR="00273C36" w:rsidRDefault="006F2C75">
            <w:r>
              <w:rPr>
                <w:rFonts w:hint="eastAsia"/>
              </w:rPr>
              <w:t>前置条件</w:t>
            </w:r>
          </w:p>
        </w:tc>
        <w:tc>
          <w:tcPr>
            <w:tcW w:w="6620" w:type="dxa"/>
            <w:gridSpan w:val="3"/>
          </w:tcPr>
          <w:p w:rsidR="00273C36" w:rsidRDefault="006F14EA">
            <w:r>
              <w:rPr>
                <w:rFonts w:hint="eastAsia"/>
              </w:rPr>
              <w:t>用户经过联网，且完成身份认证</w:t>
            </w:r>
          </w:p>
        </w:tc>
      </w:tr>
      <w:tr w:rsidR="00273C36" w:rsidTr="00273C36">
        <w:trPr>
          <w:trHeight w:val="536"/>
        </w:trPr>
        <w:tc>
          <w:tcPr>
            <w:tcW w:w="1784" w:type="dxa"/>
          </w:tcPr>
          <w:p w:rsidR="00273C36" w:rsidRDefault="006F2C75">
            <w:r>
              <w:rPr>
                <w:rFonts w:hint="eastAsia"/>
              </w:rPr>
              <w:t>后置条件</w:t>
            </w:r>
          </w:p>
        </w:tc>
        <w:tc>
          <w:tcPr>
            <w:tcW w:w="6620" w:type="dxa"/>
            <w:gridSpan w:val="3"/>
          </w:tcPr>
          <w:p w:rsidR="00273C36" w:rsidRDefault="006F14EA">
            <w:r>
              <w:rPr>
                <w:rFonts w:hint="eastAsia"/>
              </w:rPr>
              <w:t>无</w:t>
            </w:r>
          </w:p>
        </w:tc>
      </w:tr>
      <w:tr w:rsidR="00273C36" w:rsidTr="00273C36">
        <w:trPr>
          <w:trHeight w:val="536"/>
        </w:trPr>
        <w:tc>
          <w:tcPr>
            <w:tcW w:w="1784" w:type="dxa"/>
          </w:tcPr>
          <w:p w:rsidR="00273C36" w:rsidRDefault="006F2C75">
            <w:r>
              <w:rPr>
                <w:rFonts w:hint="eastAsia"/>
              </w:rPr>
              <w:t>优先级</w:t>
            </w:r>
          </w:p>
        </w:tc>
        <w:tc>
          <w:tcPr>
            <w:tcW w:w="6620" w:type="dxa"/>
            <w:gridSpan w:val="3"/>
          </w:tcPr>
          <w:p w:rsidR="00273C36" w:rsidRDefault="006F14EA">
            <w:r>
              <w:rPr>
                <w:rFonts w:hint="eastAsia"/>
              </w:rPr>
              <w:t>4</w:t>
            </w:r>
          </w:p>
        </w:tc>
      </w:tr>
      <w:tr w:rsidR="00273C36" w:rsidTr="00273C36">
        <w:trPr>
          <w:trHeight w:val="536"/>
        </w:trPr>
        <w:tc>
          <w:tcPr>
            <w:tcW w:w="1784" w:type="dxa"/>
          </w:tcPr>
          <w:p w:rsidR="00273C36" w:rsidRDefault="006F2C75">
            <w:r>
              <w:rPr>
                <w:rFonts w:hint="eastAsia"/>
              </w:rPr>
              <w:t>正常流程</w:t>
            </w:r>
          </w:p>
        </w:tc>
        <w:tc>
          <w:tcPr>
            <w:tcW w:w="6620" w:type="dxa"/>
            <w:gridSpan w:val="3"/>
          </w:tcPr>
          <w:p w:rsidR="00273C36" w:rsidRDefault="006F14EA" w:rsidP="006F14EA">
            <w:pPr>
              <w:pStyle w:val="a6"/>
              <w:numPr>
                <w:ilvl w:val="0"/>
                <w:numId w:val="1"/>
              </w:numPr>
              <w:ind w:firstLineChars="0"/>
              <w:rPr>
                <w:rFonts w:hint="eastAsia"/>
              </w:rPr>
            </w:pPr>
            <w:r>
              <w:rPr>
                <w:rFonts w:hint="eastAsia"/>
              </w:rPr>
              <w:t>停车用户向系统发出查看停车情况请求</w:t>
            </w:r>
          </w:p>
          <w:p w:rsidR="006F14EA" w:rsidRDefault="006F14EA" w:rsidP="006F14EA">
            <w:pPr>
              <w:pStyle w:val="a6"/>
              <w:numPr>
                <w:ilvl w:val="0"/>
                <w:numId w:val="1"/>
              </w:numPr>
              <w:ind w:firstLineChars="0"/>
              <w:rPr>
                <w:rFonts w:hint="eastAsia"/>
              </w:rPr>
            </w:pPr>
            <w:r>
              <w:rPr>
                <w:rFonts w:hint="eastAsia"/>
              </w:rPr>
              <w:t>系统返回该停车场空余车位数、与用户当前距离等信息</w:t>
            </w:r>
          </w:p>
          <w:p w:rsidR="006F14EA" w:rsidRDefault="006F14EA" w:rsidP="006F14EA">
            <w:pPr>
              <w:pStyle w:val="a6"/>
              <w:numPr>
                <w:ilvl w:val="0"/>
                <w:numId w:val="1"/>
              </w:numPr>
              <w:ind w:firstLineChars="0"/>
            </w:pPr>
            <w:r>
              <w:rPr>
                <w:rFonts w:hint="eastAsia"/>
              </w:rPr>
              <w:t>停车用户退出查询</w:t>
            </w:r>
          </w:p>
        </w:tc>
      </w:tr>
      <w:tr w:rsidR="00273C36" w:rsidTr="00273C36">
        <w:trPr>
          <w:trHeight w:val="536"/>
        </w:trPr>
        <w:tc>
          <w:tcPr>
            <w:tcW w:w="1784" w:type="dxa"/>
          </w:tcPr>
          <w:p w:rsidR="00273C36" w:rsidRDefault="006F2C75">
            <w:r>
              <w:rPr>
                <w:rFonts w:hint="eastAsia"/>
              </w:rPr>
              <w:t>扩展流程</w:t>
            </w:r>
          </w:p>
        </w:tc>
        <w:tc>
          <w:tcPr>
            <w:tcW w:w="6620" w:type="dxa"/>
            <w:gridSpan w:val="3"/>
          </w:tcPr>
          <w:p w:rsidR="00273C36" w:rsidRDefault="006A2AA6">
            <w:r>
              <w:rPr>
                <w:rFonts w:hint="eastAsia"/>
              </w:rPr>
              <w:t>无</w:t>
            </w:r>
          </w:p>
        </w:tc>
      </w:tr>
      <w:tr w:rsidR="00273C36" w:rsidTr="00273C36">
        <w:trPr>
          <w:trHeight w:val="557"/>
        </w:trPr>
        <w:tc>
          <w:tcPr>
            <w:tcW w:w="1784" w:type="dxa"/>
          </w:tcPr>
          <w:p w:rsidR="00273C36" w:rsidRDefault="006F2C75">
            <w:r>
              <w:rPr>
                <w:rFonts w:hint="eastAsia"/>
              </w:rPr>
              <w:t>特殊需求</w:t>
            </w:r>
          </w:p>
        </w:tc>
        <w:tc>
          <w:tcPr>
            <w:tcW w:w="6620" w:type="dxa"/>
            <w:gridSpan w:val="3"/>
          </w:tcPr>
          <w:p w:rsidR="00273C36" w:rsidRDefault="00442830">
            <w:r>
              <w:rPr>
                <w:rFonts w:hint="eastAsia"/>
              </w:rPr>
              <w:t>无</w:t>
            </w:r>
          </w:p>
        </w:tc>
      </w:tr>
    </w:tbl>
    <w:p w:rsidR="00504305" w:rsidRDefault="00504305">
      <w:pPr>
        <w:rPr>
          <w:rFonts w:hint="eastAsia"/>
        </w:rPr>
      </w:pPr>
    </w:p>
    <w:p w:rsidR="00E35BBA" w:rsidRDefault="00E35BBA">
      <w:pPr>
        <w:rPr>
          <w:rFonts w:hint="eastAsia"/>
        </w:rPr>
      </w:pPr>
    </w:p>
    <w:tbl>
      <w:tblPr>
        <w:tblStyle w:val="a5"/>
        <w:tblW w:w="0" w:type="auto"/>
        <w:tblLook w:val="04A0"/>
      </w:tblPr>
      <w:tblGrid>
        <w:gridCol w:w="1784"/>
        <w:gridCol w:w="1857"/>
        <w:gridCol w:w="1984"/>
        <w:gridCol w:w="2779"/>
      </w:tblGrid>
      <w:tr w:rsidR="00E35BBA" w:rsidTr="00381E67">
        <w:trPr>
          <w:trHeight w:val="536"/>
        </w:trPr>
        <w:tc>
          <w:tcPr>
            <w:tcW w:w="1784" w:type="dxa"/>
          </w:tcPr>
          <w:p w:rsidR="00E35BBA" w:rsidRDefault="00E35BBA" w:rsidP="00381E67">
            <w:r>
              <w:rPr>
                <w:rFonts w:hint="eastAsia"/>
              </w:rPr>
              <w:t>ID</w:t>
            </w:r>
          </w:p>
        </w:tc>
        <w:tc>
          <w:tcPr>
            <w:tcW w:w="1857" w:type="dxa"/>
          </w:tcPr>
          <w:p w:rsidR="00E35BBA" w:rsidRDefault="00E35BBA" w:rsidP="00381E67">
            <w:r>
              <w:rPr>
                <w:rFonts w:hint="eastAsia"/>
              </w:rPr>
              <w:t>UC6</w:t>
            </w:r>
          </w:p>
        </w:tc>
        <w:tc>
          <w:tcPr>
            <w:tcW w:w="1984" w:type="dxa"/>
          </w:tcPr>
          <w:p w:rsidR="00E35BBA" w:rsidRDefault="00E35BBA" w:rsidP="00381E67">
            <w:r>
              <w:rPr>
                <w:rFonts w:hint="eastAsia"/>
              </w:rPr>
              <w:t>名称</w:t>
            </w:r>
          </w:p>
        </w:tc>
        <w:tc>
          <w:tcPr>
            <w:tcW w:w="2779" w:type="dxa"/>
          </w:tcPr>
          <w:p w:rsidR="00E35BBA" w:rsidRDefault="00E35BBA" w:rsidP="00381E67">
            <w:r w:rsidRPr="00E35BBA">
              <w:rPr>
                <w:rFonts w:hint="eastAsia"/>
              </w:rPr>
              <w:t>管理员管理车位</w:t>
            </w:r>
          </w:p>
        </w:tc>
      </w:tr>
      <w:tr w:rsidR="00E35BBA" w:rsidTr="00381E67">
        <w:trPr>
          <w:trHeight w:val="516"/>
        </w:trPr>
        <w:tc>
          <w:tcPr>
            <w:tcW w:w="1784" w:type="dxa"/>
          </w:tcPr>
          <w:p w:rsidR="00E35BBA" w:rsidRDefault="00E35BBA" w:rsidP="00381E67">
            <w:r>
              <w:rPr>
                <w:rFonts w:hint="eastAsia"/>
              </w:rPr>
              <w:t>创建者</w:t>
            </w:r>
          </w:p>
        </w:tc>
        <w:tc>
          <w:tcPr>
            <w:tcW w:w="1857" w:type="dxa"/>
          </w:tcPr>
          <w:p w:rsidR="00E35BBA" w:rsidRDefault="009077DB" w:rsidP="00381E67">
            <w:r>
              <w:rPr>
                <w:rFonts w:hint="eastAsia"/>
              </w:rPr>
              <w:t>徐</w:t>
            </w:r>
            <w:proofErr w:type="gramStart"/>
            <w:r>
              <w:rPr>
                <w:rFonts w:hint="eastAsia"/>
              </w:rPr>
              <w:t>介</w:t>
            </w:r>
            <w:proofErr w:type="gramEnd"/>
            <w:r>
              <w:rPr>
                <w:rFonts w:hint="eastAsia"/>
              </w:rPr>
              <w:t>晖</w:t>
            </w:r>
          </w:p>
        </w:tc>
        <w:tc>
          <w:tcPr>
            <w:tcW w:w="1984" w:type="dxa"/>
          </w:tcPr>
          <w:p w:rsidR="00E35BBA" w:rsidRDefault="00E35BBA" w:rsidP="00381E67">
            <w:r>
              <w:rPr>
                <w:rFonts w:hint="eastAsia"/>
              </w:rPr>
              <w:t>最后一次更新者</w:t>
            </w:r>
          </w:p>
        </w:tc>
        <w:tc>
          <w:tcPr>
            <w:tcW w:w="2779" w:type="dxa"/>
          </w:tcPr>
          <w:p w:rsidR="00E35BBA" w:rsidRDefault="009077DB" w:rsidP="00381E67">
            <w:r>
              <w:rPr>
                <w:rFonts w:hint="eastAsia"/>
              </w:rPr>
              <w:t>徐</w:t>
            </w:r>
            <w:proofErr w:type="gramStart"/>
            <w:r>
              <w:rPr>
                <w:rFonts w:hint="eastAsia"/>
              </w:rPr>
              <w:t>介</w:t>
            </w:r>
            <w:proofErr w:type="gramEnd"/>
            <w:r>
              <w:rPr>
                <w:rFonts w:hint="eastAsia"/>
              </w:rPr>
              <w:t>晖</w:t>
            </w:r>
          </w:p>
        </w:tc>
      </w:tr>
      <w:tr w:rsidR="00E35BBA" w:rsidTr="00381E67">
        <w:trPr>
          <w:trHeight w:val="488"/>
        </w:trPr>
        <w:tc>
          <w:tcPr>
            <w:tcW w:w="1784" w:type="dxa"/>
          </w:tcPr>
          <w:p w:rsidR="00E35BBA" w:rsidRDefault="00E35BBA" w:rsidP="00381E67">
            <w:r>
              <w:rPr>
                <w:rFonts w:hint="eastAsia"/>
              </w:rPr>
              <w:t>创建日期</w:t>
            </w:r>
          </w:p>
        </w:tc>
        <w:tc>
          <w:tcPr>
            <w:tcW w:w="1857" w:type="dxa"/>
          </w:tcPr>
          <w:p w:rsidR="00E35BBA" w:rsidRDefault="009077DB" w:rsidP="00381E67">
            <w:r>
              <w:rPr>
                <w:rFonts w:hint="eastAsia"/>
              </w:rPr>
              <w:t>2018-10-17</w:t>
            </w:r>
          </w:p>
        </w:tc>
        <w:tc>
          <w:tcPr>
            <w:tcW w:w="1984" w:type="dxa"/>
          </w:tcPr>
          <w:p w:rsidR="00E35BBA" w:rsidRDefault="00E35BBA" w:rsidP="00381E67">
            <w:r>
              <w:rPr>
                <w:rFonts w:hint="eastAsia"/>
              </w:rPr>
              <w:t>最后更新日期</w:t>
            </w:r>
          </w:p>
        </w:tc>
        <w:tc>
          <w:tcPr>
            <w:tcW w:w="2779" w:type="dxa"/>
          </w:tcPr>
          <w:p w:rsidR="00E35BBA" w:rsidRDefault="009077DB" w:rsidP="00381E67">
            <w:r>
              <w:rPr>
                <w:rFonts w:hint="eastAsia"/>
              </w:rPr>
              <w:t>2018-10-18</w:t>
            </w:r>
          </w:p>
        </w:tc>
      </w:tr>
      <w:tr w:rsidR="00E35BBA" w:rsidTr="00381E67">
        <w:trPr>
          <w:trHeight w:val="516"/>
        </w:trPr>
        <w:tc>
          <w:tcPr>
            <w:tcW w:w="1784" w:type="dxa"/>
          </w:tcPr>
          <w:p w:rsidR="00E35BBA" w:rsidRDefault="00E35BBA" w:rsidP="00381E67">
            <w:r>
              <w:rPr>
                <w:rFonts w:hint="eastAsia"/>
              </w:rPr>
              <w:t>参与者</w:t>
            </w:r>
          </w:p>
        </w:tc>
        <w:tc>
          <w:tcPr>
            <w:tcW w:w="6620" w:type="dxa"/>
            <w:gridSpan w:val="3"/>
          </w:tcPr>
          <w:p w:rsidR="00E35BBA" w:rsidRDefault="0036275A" w:rsidP="00381E67">
            <w:r>
              <w:rPr>
                <w:rFonts w:hint="eastAsia"/>
              </w:rPr>
              <w:t>管理员，目的是管理当前车位信息</w:t>
            </w:r>
          </w:p>
        </w:tc>
      </w:tr>
      <w:tr w:rsidR="00E35BBA" w:rsidTr="00381E67">
        <w:trPr>
          <w:trHeight w:val="536"/>
        </w:trPr>
        <w:tc>
          <w:tcPr>
            <w:tcW w:w="1784" w:type="dxa"/>
          </w:tcPr>
          <w:p w:rsidR="00E35BBA" w:rsidRDefault="00E35BBA" w:rsidP="00381E67">
            <w:r>
              <w:rPr>
                <w:rFonts w:hint="eastAsia"/>
              </w:rPr>
              <w:t>触发条件</w:t>
            </w:r>
          </w:p>
        </w:tc>
        <w:tc>
          <w:tcPr>
            <w:tcW w:w="6620" w:type="dxa"/>
            <w:gridSpan w:val="3"/>
          </w:tcPr>
          <w:p w:rsidR="00E35BBA" w:rsidRDefault="0036275A" w:rsidP="00381E67">
            <w:r>
              <w:rPr>
                <w:rFonts w:hint="eastAsia"/>
              </w:rPr>
              <w:t>车位信息需要变动</w:t>
            </w:r>
          </w:p>
        </w:tc>
      </w:tr>
      <w:tr w:rsidR="00E35BBA" w:rsidTr="00381E67">
        <w:trPr>
          <w:trHeight w:val="536"/>
        </w:trPr>
        <w:tc>
          <w:tcPr>
            <w:tcW w:w="1784" w:type="dxa"/>
          </w:tcPr>
          <w:p w:rsidR="00E35BBA" w:rsidRDefault="00E35BBA" w:rsidP="00381E67">
            <w:r>
              <w:rPr>
                <w:rFonts w:hint="eastAsia"/>
              </w:rPr>
              <w:t>前置条件</w:t>
            </w:r>
          </w:p>
        </w:tc>
        <w:tc>
          <w:tcPr>
            <w:tcW w:w="6620" w:type="dxa"/>
            <w:gridSpan w:val="3"/>
          </w:tcPr>
          <w:p w:rsidR="00E35BBA" w:rsidRDefault="0036275A" w:rsidP="00381E67">
            <w:r>
              <w:rPr>
                <w:rFonts w:hint="eastAsia"/>
              </w:rPr>
              <w:t>管理员身份认证</w:t>
            </w:r>
          </w:p>
        </w:tc>
      </w:tr>
      <w:tr w:rsidR="00E35BBA" w:rsidTr="00381E67">
        <w:trPr>
          <w:trHeight w:val="536"/>
        </w:trPr>
        <w:tc>
          <w:tcPr>
            <w:tcW w:w="1784" w:type="dxa"/>
          </w:tcPr>
          <w:p w:rsidR="00E35BBA" w:rsidRDefault="00E35BBA" w:rsidP="00381E67">
            <w:r>
              <w:rPr>
                <w:rFonts w:hint="eastAsia"/>
              </w:rPr>
              <w:t>后置条件</w:t>
            </w:r>
          </w:p>
        </w:tc>
        <w:tc>
          <w:tcPr>
            <w:tcW w:w="6620" w:type="dxa"/>
            <w:gridSpan w:val="3"/>
          </w:tcPr>
          <w:p w:rsidR="00E35BBA" w:rsidRDefault="0036275A" w:rsidP="00381E67">
            <w:r>
              <w:rPr>
                <w:rFonts w:hint="eastAsia"/>
              </w:rPr>
              <w:t>更新车位信息</w:t>
            </w:r>
          </w:p>
        </w:tc>
      </w:tr>
      <w:tr w:rsidR="00E35BBA" w:rsidTr="00381E67">
        <w:trPr>
          <w:trHeight w:val="536"/>
        </w:trPr>
        <w:tc>
          <w:tcPr>
            <w:tcW w:w="1784" w:type="dxa"/>
          </w:tcPr>
          <w:p w:rsidR="00E35BBA" w:rsidRDefault="00E35BBA" w:rsidP="00381E67">
            <w:r>
              <w:rPr>
                <w:rFonts w:hint="eastAsia"/>
              </w:rPr>
              <w:t>优先级</w:t>
            </w:r>
          </w:p>
        </w:tc>
        <w:tc>
          <w:tcPr>
            <w:tcW w:w="6620" w:type="dxa"/>
            <w:gridSpan w:val="3"/>
          </w:tcPr>
          <w:p w:rsidR="00E35BBA" w:rsidRDefault="0036275A" w:rsidP="00381E67">
            <w:r>
              <w:rPr>
                <w:rFonts w:hint="eastAsia"/>
              </w:rPr>
              <w:t>2</w:t>
            </w:r>
          </w:p>
        </w:tc>
      </w:tr>
      <w:tr w:rsidR="00E35BBA" w:rsidTr="00381E67">
        <w:trPr>
          <w:trHeight w:val="536"/>
        </w:trPr>
        <w:tc>
          <w:tcPr>
            <w:tcW w:w="1784" w:type="dxa"/>
          </w:tcPr>
          <w:p w:rsidR="00E35BBA" w:rsidRDefault="00E35BBA" w:rsidP="00381E67">
            <w:r>
              <w:rPr>
                <w:rFonts w:hint="eastAsia"/>
              </w:rPr>
              <w:t>正常流程</w:t>
            </w:r>
          </w:p>
        </w:tc>
        <w:tc>
          <w:tcPr>
            <w:tcW w:w="6620" w:type="dxa"/>
            <w:gridSpan w:val="3"/>
          </w:tcPr>
          <w:p w:rsidR="00E35BBA" w:rsidRDefault="001D6FF3" w:rsidP="001D6FF3">
            <w:pPr>
              <w:pStyle w:val="a6"/>
              <w:numPr>
                <w:ilvl w:val="0"/>
                <w:numId w:val="10"/>
              </w:numPr>
              <w:ind w:firstLineChars="0"/>
              <w:rPr>
                <w:rFonts w:hint="eastAsia"/>
              </w:rPr>
            </w:pPr>
            <w:r>
              <w:rPr>
                <w:rFonts w:hint="eastAsia"/>
              </w:rPr>
              <w:t>管理员登录系统</w:t>
            </w:r>
          </w:p>
          <w:p w:rsidR="001D6FF3" w:rsidRDefault="001D6FF3" w:rsidP="001D6FF3">
            <w:pPr>
              <w:pStyle w:val="a6"/>
              <w:numPr>
                <w:ilvl w:val="0"/>
                <w:numId w:val="10"/>
              </w:numPr>
              <w:ind w:firstLineChars="0"/>
              <w:rPr>
                <w:rFonts w:hint="eastAsia"/>
              </w:rPr>
            </w:pPr>
            <w:r>
              <w:rPr>
                <w:rFonts w:hint="eastAsia"/>
              </w:rPr>
              <w:t>管理员选择管理车位状况</w:t>
            </w:r>
          </w:p>
          <w:p w:rsidR="001D6FF3" w:rsidRDefault="001D6FF3" w:rsidP="001D6FF3">
            <w:pPr>
              <w:pStyle w:val="a6"/>
              <w:numPr>
                <w:ilvl w:val="0"/>
                <w:numId w:val="10"/>
              </w:numPr>
              <w:ind w:firstLineChars="0"/>
              <w:rPr>
                <w:rFonts w:hint="eastAsia"/>
              </w:rPr>
            </w:pPr>
            <w:r>
              <w:rPr>
                <w:rFonts w:hint="eastAsia"/>
              </w:rPr>
              <w:t>系统显示当前所有车位状况的列表</w:t>
            </w:r>
          </w:p>
          <w:p w:rsidR="001D6FF3" w:rsidRDefault="001D6FF3" w:rsidP="001D6FF3">
            <w:pPr>
              <w:pStyle w:val="a6"/>
              <w:numPr>
                <w:ilvl w:val="0"/>
                <w:numId w:val="10"/>
              </w:numPr>
              <w:ind w:firstLineChars="0"/>
              <w:rPr>
                <w:rFonts w:hint="eastAsia"/>
              </w:rPr>
            </w:pPr>
            <w:r>
              <w:rPr>
                <w:rFonts w:hint="eastAsia"/>
              </w:rPr>
              <w:t>管理员选择目标车位</w:t>
            </w:r>
          </w:p>
          <w:p w:rsidR="001D6FF3" w:rsidRDefault="001D6FF3" w:rsidP="001D6FF3">
            <w:pPr>
              <w:pStyle w:val="a6"/>
              <w:numPr>
                <w:ilvl w:val="0"/>
                <w:numId w:val="10"/>
              </w:numPr>
              <w:ind w:firstLineChars="0"/>
              <w:rPr>
                <w:rFonts w:hint="eastAsia"/>
              </w:rPr>
            </w:pPr>
            <w:r>
              <w:rPr>
                <w:rFonts w:hint="eastAsia"/>
              </w:rPr>
              <w:t>系统显示该车位编号、位置、状态等信息。</w:t>
            </w:r>
          </w:p>
          <w:p w:rsidR="001D6FF3" w:rsidRDefault="001D6FF3" w:rsidP="001D6FF3">
            <w:pPr>
              <w:pStyle w:val="a6"/>
              <w:numPr>
                <w:ilvl w:val="0"/>
                <w:numId w:val="10"/>
              </w:numPr>
              <w:ind w:firstLineChars="0"/>
              <w:rPr>
                <w:rFonts w:hint="eastAsia"/>
              </w:rPr>
            </w:pPr>
            <w:r>
              <w:rPr>
                <w:rFonts w:hint="eastAsia"/>
              </w:rPr>
              <w:t>管理员更改其状态或其他信息并保存。</w:t>
            </w:r>
          </w:p>
          <w:p w:rsidR="001D6FF3" w:rsidRDefault="001D6FF3" w:rsidP="001D6FF3">
            <w:pPr>
              <w:pStyle w:val="a6"/>
              <w:numPr>
                <w:ilvl w:val="0"/>
                <w:numId w:val="10"/>
              </w:numPr>
              <w:ind w:firstLineChars="0"/>
              <w:rPr>
                <w:rFonts w:hint="eastAsia"/>
              </w:rPr>
            </w:pPr>
            <w:r>
              <w:rPr>
                <w:rFonts w:hint="eastAsia"/>
              </w:rPr>
              <w:t>系统保存更改信息</w:t>
            </w:r>
          </w:p>
          <w:p w:rsidR="001D6FF3" w:rsidRDefault="001D6FF3" w:rsidP="001D6FF3">
            <w:pPr>
              <w:pStyle w:val="a6"/>
              <w:numPr>
                <w:ilvl w:val="0"/>
                <w:numId w:val="10"/>
              </w:numPr>
              <w:ind w:firstLineChars="0"/>
            </w:pPr>
            <w:r>
              <w:rPr>
                <w:rFonts w:hint="eastAsia"/>
              </w:rPr>
              <w:t>管理员退出系统</w:t>
            </w:r>
          </w:p>
        </w:tc>
      </w:tr>
      <w:tr w:rsidR="00E35BBA" w:rsidTr="00381E67">
        <w:trPr>
          <w:trHeight w:val="536"/>
        </w:trPr>
        <w:tc>
          <w:tcPr>
            <w:tcW w:w="1784" w:type="dxa"/>
          </w:tcPr>
          <w:p w:rsidR="00E35BBA" w:rsidRDefault="00E35BBA" w:rsidP="00381E67">
            <w:r>
              <w:rPr>
                <w:rFonts w:hint="eastAsia"/>
              </w:rPr>
              <w:lastRenderedPageBreak/>
              <w:t>扩展流程</w:t>
            </w:r>
          </w:p>
        </w:tc>
        <w:tc>
          <w:tcPr>
            <w:tcW w:w="6620" w:type="dxa"/>
            <w:gridSpan w:val="3"/>
          </w:tcPr>
          <w:p w:rsidR="00E35BBA" w:rsidRDefault="001D6FF3" w:rsidP="00381E67">
            <w:pPr>
              <w:rPr>
                <w:rFonts w:hint="eastAsia"/>
              </w:rPr>
            </w:pPr>
            <w:r>
              <w:rPr>
                <w:rFonts w:hint="eastAsia"/>
              </w:rPr>
              <w:t xml:space="preserve">3a </w:t>
            </w:r>
            <w:r>
              <w:rPr>
                <w:rFonts w:hint="eastAsia"/>
              </w:rPr>
              <w:t>当前系统没有车位记录</w:t>
            </w:r>
          </w:p>
          <w:p w:rsidR="001D6FF3" w:rsidRDefault="001D6FF3" w:rsidP="001D6FF3">
            <w:pPr>
              <w:pStyle w:val="a6"/>
              <w:numPr>
                <w:ilvl w:val="0"/>
                <w:numId w:val="11"/>
              </w:numPr>
              <w:ind w:firstLineChars="0"/>
              <w:rPr>
                <w:rFonts w:hint="eastAsia"/>
              </w:rPr>
            </w:pPr>
            <w:r>
              <w:rPr>
                <w:rFonts w:hint="eastAsia"/>
              </w:rPr>
              <w:t>系统显示“暂无车位”</w:t>
            </w:r>
          </w:p>
          <w:p w:rsidR="001D6FF3" w:rsidRDefault="001D6FF3" w:rsidP="001D6FF3">
            <w:pPr>
              <w:rPr>
                <w:rFonts w:hint="eastAsia"/>
              </w:rPr>
            </w:pPr>
            <w:r>
              <w:rPr>
                <w:rFonts w:hint="eastAsia"/>
              </w:rPr>
              <w:t xml:space="preserve">4a </w:t>
            </w:r>
            <w:r>
              <w:rPr>
                <w:rFonts w:hint="eastAsia"/>
              </w:rPr>
              <w:t>管理员选择通过输入车位编号寻找目标车位</w:t>
            </w:r>
          </w:p>
          <w:p w:rsidR="001D6FF3" w:rsidRDefault="001D6FF3" w:rsidP="001D6FF3">
            <w:pPr>
              <w:pStyle w:val="a6"/>
              <w:numPr>
                <w:ilvl w:val="0"/>
                <w:numId w:val="12"/>
              </w:numPr>
              <w:ind w:firstLineChars="0"/>
              <w:rPr>
                <w:rFonts w:hint="eastAsia"/>
              </w:rPr>
            </w:pPr>
            <w:r>
              <w:rPr>
                <w:rFonts w:hint="eastAsia"/>
              </w:rPr>
              <w:t>进入正常流程</w:t>
            </w:r>
            <w:r>
              <w:rPr>
                <w:rFonts w:hint="eastAsia"/>
              </w:rPr>
              <w:t>5</w:t>
            </w:r>
          </w:p>
          <w:p w:rsidR="001D6FF3" w:rsidRDefault="001D6FF3" w:rsidP="001D6FF3">
            <w:pPr>
              <w:rPr>
                <w:rFonts w:hint="eastAsia"/>
              </w:rPr>
            </w:pPr>
            <w:r>
              <w:rPr>
                <w:rFonts w:hint="eastAsia"/>
              </w:rPr>
              <w:t xml:space="preserve">6a  </w:t>
            </w:r>
            <w:r>
              <w:rPr>
                <w:rFonts w:hint="eastAsia"/>
              </w:rPr>
              <w:t>管理员未对车位信息进行修改</w:t>
            </w:r>
          </w:p>
          <w:p w:rsidR="001D6FF3" w:rsidRDefault="001D6FF3" w:rsidP="001D6FF3">
            <w:pPr>
              <w:pStyle w:val="a6"/>
              <w:numPr>
                <w:ilvl w:val="0"/>
                <w:numId w:val="13"/>
              </w:numPr>
              <w:ind w:firstLineChars="0"/>
              <w:rPr>
                <w:rFonts w:hint="eastAsia"/>
              </w:rPr>
            </w:pPr>
            <w:r>
              <w:rPr>
                <w:rFonts w:hint="eastAsia"/>
              </w:rPr>
              <w:t>系统显示所有车位状况列表</w:t>
            </w:r>
          </w:p>
          <w:p w:rsidR="001D6FF3" w:rsidRDefault="001D6FF3" w:rsidP="001D6FF3">
            <w:pPr>
              <w:pStyle w:val="a6"/>
              <w:numPr>
                <w:ilvl w:val="0"/>
                <w:numId w:val="13"/>
              </w:numPr>
              <w:ind w:firstLineChars="0"/>
            </w:pPr>
            <w:r>
              <w:rPr>
                <w:rFonts w:hint="eastAsia"/>
              </w:rPr>
              <w:t>管理员选择退出系统</w:t>
            </w:r>
          </w:p>
        </w:tc>
      </w:tr>
      <w:tr w:rsidR="00E35BBA" w:rsidTr="00381E67">
        <w:trPr>
          <w:trHeight w:val="557"/>
        </w:trPr>
        <w:tc>
          <w:tcPr>
            <w:tcW w:w="1784" w:type="dxa"/>
          </w:tcPr>
          <w:p w:rsidR="00E35BBA" w:rsidRDefault="00E35BBA" w:rsidP="00381E67">
            <w:r>
              <w:rPr>
                <w:rFonts w:hint="eastAsia"/>
              </w:rPr>
              <w:t>特殊需求</w:t>
            </w:r>
          </w:p>
        </w:tc>
        <w:tc>
          <w:tcPr>
            <w:tcW w:w="6620" w:type="dxa"/>
            <w:gridSpan w:val="3"/>
          </w:tcPr>
          <w:p w:rsidR="00E35BBA" w:rsidRDefault="001D6FF3" w:rsidP="00381E67">
            <w:r>
              <w:rPr>
                <w:rFonts w:hint="eastAsia"/>
              </w:rPr>
              <w:t>无</w:t>
            </w:r>
          </w:p>
        </w:tc>
      </w:tr>
    </w:tbl>
    <w:p w:rsidR="00E35BBA" w:rsidRDefault="00E35BBA">
      <w:pPr>
        <w:rPr>
          <w:rFonts w:hint="eastAsia"/>
        </w:rPr>
      </w:pPr>
    </w:p>
    <w:p w:rsidR="00E35BBA" w:rsidRDefault="00E35BBA">
      <w:pPr>
        <w:rPr>
          <w:rFonts w:hint="eastAsia"/>
        </w:rPr>
      </w:pPr>
    </w:p>
    <w:tbl>
      <w:tblPr>
        <w:tblStyle w:val="a5"/>
        <w:tblW w:w="0" w:type="auto"/>
        <w:tblLook w:val="04A0"/>
      </w:tblPr>
      <w:tblGrid>
        <w:gridCol w:w="1784"/>
        <w:gridCol w:w="1857"/>
        <w:gridCol w:w="1984"/>
        <w:gridCol w:w="2779"/>
      </w:tblGrid>
      <w:tr w:rsidR="00E35BBA" w:rsidTr="00381E67">
        <w:trPr>
          <w:trHeight w:val="536"/>
        </w:trPr>
        <w:tc>
          <w:tcPr>
            <w:tcW w:w="1784" w:type="dxa"/>
          </w:tcPr>
          <w:p w:rsidR="00E35BBA" w:rsidRDefault="00E35BBA" w:rsidP="00381E67">
            <w:r>
              <w:rPr>
                <w:rFonts w:hint="eastAsia"/>
              </w:rPr>
              <w:t>ID</w:t>
            </w:r>
          </w:p>
        </w:tc>
        <w:tc>
          <w:tcPr>
            <w:tcW w:w="1857" w:type="dxa"/>
          </w:tcPr>
          <w:p w:rsidR="00E35BBA" w:rsidRDefault="00E35BBA" w:rsidP="00381E67">
            <w:r>
              <w:rPr>
                <w:rFonts w:hint="eastAsia"/>
              </w:rPr>
              <w:t>UC7</w:t>
            </w:r>
          </w:p>
        </w:tc>
        <w:tc>
          <w:tcPr>
            <w:tcW w:w="1984" w:type="dxa"/>
          </w:tcPr>
          <w:p w:rsidR="00E35BBA" w:rsidRDefault="00E35BBA" w:rsidP="00381E67">
            <w:r>
              <w:rPr>
                <w:rFonts w:hint="eastAsia"/>
              </w:rPr>
              <w:t>名称</w:t>
            </w:r>
          </w:p>
        </w:tc>
        <w:tc>
          <w:tcPr>
            <w:tcW w:w="2779" w:type="dxa"/>
          </w:tcPr>
          <w:p w:rsidR="00E35BBA" w:rsidRDefault="00E35BBA" w:rsidP="00381E67">
            <w:r w:rsidRPr="00E35BBA">
              <w:rPr>
                <w:rFonts w:hint="eastAsia"/>
              </w:rPr>
              <w:t>管理员操作栏杆与车位锁</w:t>
            </w:r>
          </w:p>
        </w:tc>
      </w:tr>
      <w:tr w:rsidR="00E35BBA" w:rsidTr="00381E67">
        <w:trPr>
          <w:trHeight w:val="516"/>
        </w:trPr>
        <w:tc>
          <w:tcPr>
            <w:tcW w:w="1784" w:type="dxa"/>
          </w:tcPr>
          <w:p w:rsidR="00E35BBA" w:rsidRDefault="00E35BBA" w:rsidP="00381E67">
            <w:r>
              <w:rPr>
                <w:rFonts w:hint="eastAsia"/>
              </w:rPr>
              <w:t>创建者</w:t>
            </w:r>
          </w:p>
        </w:tc>
        <w:tc>
          <w:tcPr>
            <w:tcW w:w="1857" w:type="dxa"/>
          </w:tcPr>
          <w:p w:rsidR="00E35BBA" w:rsidRDefault="009077DB" w:rsidP="00381E67">
            <w:r>
              <w:rPr>
                <w:rFonts w:hint="eastAsia"/>
              </w:rPr>
              <w:t>徐</w:t>
            </w:r>
            <w:proofErr w:type="gramStart"/>
            <w:r>
              <w:rPr>
                <w:rFonts w:hint="eastAsia"/>
              </w:rPr>
              <w:t>介</w:t>
            </w:r>
            <w:proofErr w:type="gramEnd"/>
            <w:r>
              <w:rPr>
                <w:rFonts w:hint="eastAsia"/>
              </w:rPr>
              <w:t>晖</w:t>
            </w:r>
          </w:p>
        </w:tc>
        <w:tc>
          <w:tcPr>
            <w:tcW w:w="1984" w:type="dxa"/>
          </w:tcPr>
          <w:p w:rsidR="00E35BBA" w:rsidRDefault="00E35BBA" w:rsidP="00381E67">
            <w:r>
              <w:rPr>
                <w:rFonts w:hint="eastAsia"/>
              </w:rPr>
              <w:t>最后一次更新者</w:t>
            </w:r>
          </w:p>
        </w:tc>
        <w:tc>
          <w:tcPr>
            <w:tcW w:w="2779" w:type="dxa"/>
          </w:tcPr>
          <w:p w:rsidR="00E35BBA" w:rsidRDefault="009077DB" w:rsidP="00381E67">
            <w:r>
              <w:rPr>
                <w:rFonts w:hint="eastAsia"/>
              </w:rPr>
              <w:t>徐</w:t>
            </w:r>
            <w:proofErr w:type="gramStart"/>
            <w:r>
              <w:rPr>
                <w:rFonts w:hint="eastAsia"/>
              </w:rPr>
              <w:t>介</w:t>
            </w:r>
            <w:proofErr w:type="gramEnd"/>
            <w:r>
              <w:rPr>
                <w:rFonts w:hint="eastAsia"/>
              </w:rPr>
              <w:t>晖</w:t>
            </w:r>
          </w:p>
        </w:tc>
      </w:tr>
      <w:tr w:rsidR="00E35BBA" w:rsidTr="00381E67">
        <w:trPr>
          <w:trHeight w:val="488"/>
        </w:trPr>
        <w:tc>
          <w:tcPr>
            <w:tcW w:w="1784" w:type="dxa"/>
          </w:tcPr>
          <w:p w:rsidR="00E35BBA" w:rsidRDefault="00E35BBA" w:rsidP="00381E67">
            <w:r>
              <w:rPr>
                <w:rFonts w:hint="eastAsia"/>
              </w:rPr>
              <w:t>创建日期</w:t>
            </w:r>
          </w:p>
        </w:tc>
        <w:tc>
          <w:tcPr>
            <w:tcW w:w="1857" w:type="dxa"/>
          </w:tcPr>
          <w:p w:rsidR="00E35BBA" w:rsidRDefault="009077DB" w:rsidP="00381E67">
            <w:r>
              <w:rPr>
                <w:rFonts w:hint="eastAsia"/>
              </w:rPr>
              <w:t>2018-10-17</w:t>
            </w:r>
          </w:p>
        </w:tc>
        <w:tc>
          <w:tcPr>
            <w:tcW w:w="1984" w:type="dxa"/>
          </w:tcPr>
          <w:p w:rsidR="00E35BBA" w:rsidRDefault="00E35BBA" w:rsidP="00381E67">
            <w:r>
              <w:rPr>
                <w:rFonts w:hint="eastAsia"/>
              </w:rPr>
              <w:t>最后更新日期</w:t>
            </w:r>
          </w:p>
        </w:tc>
        <w:tc>
          <w:tcPr>
            <w:tcW w:w="2779" w:type="dxa"/>
          </w:tcPr>
          <w:p w:rsidR="00E35BBA" w:rsidRDefault="009077DB" w:rsidP="00381E67">
            <w:r>
              <w:rPr>
                <w:rFonts w:hint="eastAsia"/>
              </w:rPr>
              <w:t>2018-10-18</w:t>
            </w:r>
          </w:p>
        </w:tc>
      </w:tr>
      <w:tr w:rsidR="00E35BBA" w:rsidTr="00381E67">
        <w:trPr>
          <w:trHeight w:val="516"/>
        </w:trPr>
        <w:tc>
          <w:tcPr>
            <w:tcW w:w="1784" w:type="dxa"/>
          </w:tcPr>
          <w:p w:rsidR="00E35BBA" w:rsidRDefault="00E35BBA" w:rsidP="00381E67">
            <w:r>
              <w:rPr>
                <w:rFonts w:hint="eastAsia"/>
              </w:rPr>
              <w:t>参与者</w:t>
            </w:r>
          </w:p>
        </w:tc>
        <w:tc>
          <w:tcPr>
            <w:tcW w:w="6620" w:type="dxa"/>
            <w:gridSpan w:val="3"/>
          </w:tcPr>
          <w:p w:rsidR="00E35BBA" w:rsidRDefault="0096466C" w:rsidP="00381E67">
            <w:r>
              <w:rPr>
                <w:rFonts w:hint="eastAsia"/>
              </w:rPr>
              <w:t>管理员，目的是操作栏杆与车位锁以协助系统工作</w:t>
            </w:r>
          </w:p>
        </w:tc>
      </w:tr>
      <w:tr w:rsidR="00E35BBA" w:rsidTr="00381E67">
        <w:trPr>
          <w:trHeight w:val="536"/>
        </w:trPr>
        <w:tc>
          <w:tcPr>
            <w:tcW w:w="1784" w:type="dxa"/>
          </w:tcPr>
          <w:p w:rsidR="00E35BBA" w:rsidRDefault="00E35BBA" w:rsidP="00381E67">
            <w:r>
              <w:rPr>
                <w:rFonts w:hint="eastAsia"/>
              </w:rPr>
              <w:t>触发条件</w:t>
            </w:r>
          </w:p>
        </w:tc>
        <w:tc>
          <w:tcPr>
            <w:tcW w:w="6620" w:type="dxa"/>
            <w:gridSpan w:val="3"/>
          </w:tcPr>
          <w:p w:rsidR="00E35BBA" w:rsidRDefault="0096466C" w:rsidP="00381E67">
            <w:r>
              <w:rPr>
                <w:rFonts w:hint="eastAsia"/>
              </w:rPr>
              <w:t>栏杆与</w:t>
            </w:r>
            <w:proofErr w:type="gramStart"/>
            <w:r>
              <w:rPr>
                <w:rFonts w:hint="eastAsia"/>
              </w:rPr>
              <w:t>车位锁</w:t>
            </w:r>
            <w:r w:rsidR="00B30200">
              <w:rPr>
                <w:rFonts w:hint="eastAsia"/>
              </w:rPr>
              <w:t>因用户</w:t>
            </w:r>
            <w:proofErr w:type="gramEnd"/>
            <w:r w:rsidR="00B30200">
              <w:rPr>
                <w:rFonts w:hint="eastAsia"/>
              </w:rPr>
              <w:t>非正规操作</w:t>
            </w:r>
            <w:r>
              <w:rPr>
                <w:rFonts w:hint="eastAsia"/>
              </w:rPr>
              <w:t>无法自动开启</w:t>
            </w:r>
          </w:p>
        </w:tc>
      </w:tr>
      <w:tr w:rsidR="00E35BBA" w:rsidTr="00381E67">
        <w:trPr>
          <w:trHeight w:val="536"/>
        </w:trPr>
        <w:tc>
          <w:tcPr>
            <w:tcW w:w="1784" w:type="dxa"/>
          </w:tcPr>
          <w:p w:rsidR="00E35BBA" w:rsidRDefault="00E35BBA" w:rsidP="00381E67">
            <w:r>
              <w:rPr>
                <w:rFonts w:hint="eastAsia"/>
              </w:rPr>
              <w:t>前置条件</w:t>
            </w:r>
          </w:p>
        </w:tc>
        <w:tc>
          <w:tcPr>
            <w:tcW w:w="6620" w:type="dxa"/>
            <w:gridSpan w:val="3"/>
          </w:tcPr>
          <w:p w:rsidR="00E35BBA" w:rsidRDefault="0096466C" w:rsidP="00381E67">
            <w:r>
              <w:rPr>
                <w:rFonts w:hint="eastAsia"/>
              </w:rPr>
              <w:t>车辆进入入库、出库阶段</w:t>
            </w:r>
          </w:p>
        </w:tc>
      </w:tr>
      <w:tr w:rsidR="00E35BBA" w:rsidTr="00381E67">
        <w:trPr>
          <w:trHeight w:val="536"/>
        </w:trPr>
        <w:tc>
          <w:tcPr>
            <w:tcW w:w="1784" w:type="dxa"/>
          </w:tcPr>
          <w:p w:rsidR="00E35BBA" w:rsidRDefault="00E35BBA" w:rsidP="00381E67">
            <w:r>
              <w:rPr>
                <w:rFonts w:hint="eastAsia"/>
              </w:rPr>
              <w:t>后置条件</w:t>
            </w:r>
          </w:p>
        </w:tc>
        <w:tc>
          <w:tcPr>
            <w:tcW w:w="6620" w:type="dxa"/>
            <w:gridSpan w:val="3"/>
          </w:tcPr>
          <w:p w:rsidR="00E35BBA" w:rsidRDefault="0096466C" w:rsidP="00381E67">
            <w:r>
              <w:rPr>
                <w:rFonts w:hint="eastAsia"/>
              </w:rPr>
              <w:t>更新车位停放信息。</w:t>
            </w:r>
          </w:p>
        </w:tc>
      </w:tr>
      <w:tr w:rsidR="00E35BBA" w:rsidTr="00381E67">
        <w:trPr>
          <w:trHeight w:val="536"/>
        </w:trPr>
        <w:tc>
          <w:tcPr>
            <w:tcW w:w="1784" w:type="dxa"/>
          </w:tcPr>
          <w:p w:rsidR="00E35BBA" w:rsidRDefault="00E35BBA" w:rsidP="00381E67">
            <w:r>
              <w:rPr>
                <w:rFonts w:hint="eastAsia"/>
              </w:rPr>
              <w:t>优先级</w:t>
            </w:r>
          </w:p>
        </w:tc>
        <w:tc>
          <w:tcPr>
            <w:tcW w:w="6620" w:type="dxa"/>
            <w:gridSpan w:val="3"/>
          </w:tcPr>
          <w:p w:rsidR="00E35BBA" w:rsidRDefault="0096466C" w:rsidP="00381E67">
            <w:r>
              <w:rPr>
                <w:rFonts w:hint="eastAsia"/>
              </w:rPr>
              <w:t>3</w:t>
            </w:r>
          </w:p>
        </w:tc>
      </w:tr>
      <w:tr w:rsidR="00E35BBA" w:rsidTr="00381E67">
        <w:trPr>
          <w:trHeight w:val="536"/>
        </w:trPr>
        <w:tc>
          <w:tcPr>
            <w:tcW w:w="1784" w:type="dxa"/>
          </w:tcPr>
          <w:p w:rsidR="00E35BBA" w:rsidRDefault="00E35BBA" w:rsidP="00381E67">
            <w:r>
              <w:rPr>
                <w:rFonts w:hint="eastAsia"/>
              </w:rPr>
              <w:t>正常流程</w:t>
            </w:r>
          </w:p>
        </w:tc>
        <w:tc>
          <w:tcPr>
            <w:tcW w:w="6620" w:type="dxa"/>
            <w:gridSpan w:val="3"/>
          </w:tcPr>
          <w:p w:rsidR="00E35BBA" w:rsidRDefault="00B30200" w:rsidP="00B30200">
            <w:pPr>
              <w:pStyle w:val="a6"/>
              <w:numPr>
                <w:ilvl w:val="0"/>
                <w:numId w:val="2"/>
              </w:numPr>
              <w:ind w:firstLineChars="0"/>
              <w:rPr>
                <w:rFonts w:hint="eastAsia"/>
              </w:rPr>
            </w:pPr>
            <w:r>
              <w:rPr>
                <w:rFonts w:hint="eastAsia"/>
              </w:rPr>
              <w:t>管理员确认停车用户资格</w:t>
            </w:r>
          </w:p>
          <w:p w:rsidR="00B30200" w:rsidRDefault="00B30200" w:rsidP="00B30200">
            <w:pPr>
              <w:pStyle w:val="a6"/>
              <w:numPr>
                <w:ilvl w:val="0"/>
                <w:numId w:val="2"/>
              </w:numPr>
              <w:ind w:firstLineChars="0"/>
              <w:rPr>
                <w:rFonts w:hint="eastAsia"/>
              </w:rPr>
            </w:pPr>
            <w:r>
              <w:rPr>
                <w:rFonts w:hint="eastAsia"/>
              </w:rPr>
              <w:t>管理员为用户打开栏杆或车位锁</w:t>
            </w:r>
          </w:p>
          <w:p w:rsidR="00B30200" w:rsidRDefault="00B30200" w:rsidP="00B30200">
            <w:pPr>
              <w:pStyle w:val="a6"/>
              <w:numPr>
                <w:ilvl w:val="0"/>
                <w:numId w:val="2"/>
              </w:numPr>
              <w:ind w:firstLineChars="0"/>
              <w:rPr>
                <w:rFonts w:hint="eastAsia"/>
              </w:rPr>
            </w:pPr>
            <w:r>
              <w:rPr>
                <w:rFonts w:hint="eastAsia"/>
              </w:rPr>
              <w:t>管理员</w:t>
            </w:r>
            <w:proofErr w:type="gramStart"/>
            <w:r>
              <w:rPr>
                <w:rFonts w:hint="eastAsia"/>
              </w:rPr>
              <w:t>手动在</w:t>
            </w:r>
            <w:proofErr w:type="gramEnd"/>
            <w:r>
              <w:rPr>
                <w:rFonts w:hint="eastAsia"/>
              </w:rPr>
              <w:t>系统添加用户停车信息并更新停车位状况</w:t>
            </w:r>
          </w:p>
          <w:p w:rsidR="00B30200" w:rsidRDefault="00B30200" w:rsidP="00B30200">
            <w:pPr>
              <w:pStyle w:val="a6"/>
              <w:numPr>
                <w:ilvl w:val="0"/>
                <w:numId w:val="2"/>
              </w:numPr>
              <w:ind w:firstLineChars="0"/>
            </w:pPr>
            <w:r>
              <w:rPr>
                <w:rFonts w:hint="eastAsia"/>
              </w:rPr>
              <w:t>管理员向停车用户收取停车费用</w:t>
            </w:r>
          </w:p>
        </w:tc>
      </w:tr>
      <w:tr w:rsidR="00E35BBA" w:rsidTr="00381E67">
        <w:trPr>
          <w:trHeight w:val="536"/>
        </w:trPr>
        <w:tc>
          <w:tcPr>
            <w:tcW w:w="1784" w:type="dxa"/>
          </w:tcPr>
          <w:p w:rsidR="00E35BBA" w:rsidRDefault="00E35BBA" w:rsidP="00381E67">
            <w:r>
              <w:rPr>
                <w:rFonts w:hint="eastAsia"/>
              </w:rPr>
              <w:t>扩展流程</w:t>
            </w:r>
          </w:p>
        </w:tc>
        <w:tc>
          <w:tcPr>
            <w:tcW w:w="6620" w:type="dxa"/>
            <w:gridSpan w:val="3"/>
          </w:tcPr>
          <w:p w:rsidR="00E35BBA" w:rsidRPr="00F65121" w:rsidRDefault="00B30200" w:rsidP="00381E67">
            <w:pPr>
              <w:rPr>
                <w:rFonts w:hint="eastAsia"/>
              </w:rPr>
            </w:pPr>
            <w:r>
              <w:rPr>
                <w:rFonts w:hint="eastAsia"/>
              </w:rPr>
              <w:t>1a.</w:t>
            </w:r>
            <w:r w:rsidR="00F65121">
              <w:rPr>
                <w:rFonts w:hint="eastAsia"/>
              </w:rPr>
              <w:t xml:space="preserve"> </w:t>
            </w:r>
            <w:r w:rsidR="00F65121">
              <w:rPr>
                <w:rFonts w:hint="eastAsia"/>
              </w:rPr>
              <w:t>用户非法进入停车位中（没有停车资格）</w:t>
            </w:r>
          </w:p>
          <w:p w:rsidR="00B30200" w:rsidRDefault="00B30200" w:rsidP="00B30200">
            <w:pPr>
              <w:pStyle w:val="a6"/>
              <w:numPr>
                <w:ilvl w:val="0"/>
                <w:numId w:val="3"/>
              </w:numPr>
              <w:ind w:firstLineChars="0"/>
              <w:rPr>
                <w:rFonts w:hint="eastAsia"/>
              </w:rPr>
            </w:pPr>
            <w:r>
              <w:rPr>
                <w:rFonts w:hint="eastAsia"/>
              </w:rPr>
              <w:t>管理员对停车用户收取停车费并进行相应罚款</w:t>
            </w:r>
          </w:p>
          <w:p w:rsidR="00B30200" w:rsidRPr="00F65121" w:rsidRDefault="00B30200" w:rsidP="00B30200">
            <w:pPr>
              <w:rPr>
                <w:rFonts w:hint="eastAsia"/>
              </w:rPr>
            </w:pPr>
            <w:r>
              <w:rPr>
                <w:rFonts w:hint="eastAsia"/>
              </w:rPr>
              <w:t>3a</w:t>
            </w:r>
            <w:r w:rsidR="00F65121">
              <w:rPr>
                <w:rFonts w:hint="eastAsia"/>
              </w:rPr>
              <w:t>管理员确认栏杆或车位锁损坏</w:t>
            </w:r>
          </w:p>
          <w:p w:rsidR="00B30200" w:rsidRDefault="00B30200" w:rsidP="00B30200">
            <w:pPr>
              <w:pStyle w:val="a6"/>
              <w:numPr>
                <w:ilvl w:val="0"/>
                <w:numId w:val="4"/>
              </w:numPr>
              <w:ind w:firstLineChars="0"/>
            </w:pPr>
            <w:r>
              <w:rPr>
                <w:rFonts w:hint="eastAsia"/>
              </w:rPr>
              <w:t>管理员更新停车场开放车位情况</w:t>
            </w:r>
          </w:p>
        </w:tc>
      </w:tr>
      <w:tr w:rsidR="00E35BBA" w:rsidTr="00381E67">
        <w:trPr>
          <w:trHeight w:val="557"/>
        </w:trPr>
        <w:tc>
          <w:tcPr>
            <w:tcW w:w="1784" w:type="dxa"/>
          </w:tcPr>
          <w:p w:rsidR="00E35BBA" w:rsidRDefault="00E35BBA" w:rsidP="00381E67">
            <w:r>
              <w:rPr>
                <w:rFonts w:hint="eastAsia"/>
              </w:rPr>
              <w:t>特殊需求</w:t>
            </w:r>
          </w:p>
        </w:tc>
        <w:tc>
          <w:tcPr>
            <w:tcW w:w="6620" w:type="dxa"/>
            <w:gridSpan w:val="3"/>
          </w:tcPr>
          <w:p w:rsidR="00E35BBA" w:rsidRDefault="00B30200" w:rsidP="00381E67">
            <w:r>
              <w:rPr>
                <w:rFonts w:hint="eastAsia"/>
              </w:rPr>
              <w:t>无</w:t>
            </w:r>
          </w:p>
        </w:tc>
      </w:tr>
    </w:tbl>
    <w:p w:rsidR="00E35BBA" w:rsidRDefault="00E35BBA">
      <w:pPr>
        <w:rPr>
          <w:rFonts w:hint="eastAsia"/>
        </w:rPr>
      </w:pPr>
    </w:p>
    <w:p w:rsidR="00E35BBA" w:rsidRDefault="00E35BBA">
      <w:pPr>
        <w:rPr>
          <w:rFonts w:hint="eastAsia"/>
        </w:rPr>
      </w:pPr>
    </w:p>
    <w:tbl>
      <w:tblPr>
        <w:tblStyle w:val="a5"/>
        <w:tblW w:w="0" w:type="auto"/>
        <w:tblLook w:val="04A0"/>
      </w:tblPr>
      <w:tblGrid>
        <w:gridCol w:w="1784"/>
        <w:gridCol w:w="1857"/>
        <w:gridCol w:w="1984"/>
        <w:gridCol w:w="2779"/>
      </w:tblGrid>
      <w:tr w:rsidR="00E35BBA" w:rsidTr="00381E67">
        <w:trPr>
          <w:trHeight w:val="536"/>
        </w:trPr>
        <w:tc>
          <w:tcPr>
            <w:tcW w:w="1784" w:type="dxa"/>
          </w:tcPr>
          <w:p w:rsidR="00E35BBA" w:rsidRDefault="00E35BBA" w:rsidP="00381E67">
            <w:r>
              <w:rPr>
                <w:rFonts w:hint="eastAsia"/>
              </w:rPr>
              <w:t>ID</w:t>
            </w:r>
          </w:p>
        </w:tc>
        <w:tc>
          <w:tcPr>
            <w:tcW w:w="1857" w:type="dxa"/>
          </w:tcPr>
          <w:p w:rsidR="00E35BBA" w:rsidRDefault="00E35BBA" w:rsidP="00381E67">
            <w:r>
              <w:rPr>
                <w:rFonts w:hint="eastAsia"/>
              </w:rPr>
              <w:t>UC8</w:t>
            </w:r>
          </w:p>
        </w:tc>
        <w:tc>
          <w:tcPr>
            <w:tcW w:w="1984" w:type="dxa"/>
          </w:tcPr>
          <w:p w:rsidR="00E35BBA" w:rsidRDefault="00E35BBA" w:rsidP="00381E67">
            <w:r>
              <w:rPr>
                <w:rFonts w:hint="eastAsia"/>
              </w:rPr>
              <w:t>名称</w:t>
            </w:r>
          </w:p>
        </w:tc>
        <w:tc>
          <w:tcPr>
            <w:tcW w:w="2779" w:type="dxa"/>
          </w:tcPr>
          <w:p w:rsidR="00E35BBA" w:rsidRDefault="00E35BBA" w:rsidP="00381E67">
            <w:r w:rsidRPr="00E35BBA">
              <w:rPr>
                <w:rFonts w:hint="eastAsia"/>
              </w:rPr>
              <w:t>经理和管理员查看经营状况</w:t>
            </w:r>
          </w:p>
        </w:tc>
      </w:tr>
      <w:tr w:rsidR="00E35BBA" w:rsidTr="00381E67">
        <w:trPr>
          <w:trHeight w:val="516"/>
        </w:trPr>
        <w:tc>
          <w:tcPr>
            <w:tcW w:w="1784" w:type="dxa"/>
          </w:tcPr>
          <w:p w:rsidR="00E35BBA" w:rsidRDefault="00E35BBA" w:rsidP="00381E67">
            <w:r>
              <w:rPr>
                <w:rFonts w:hint="eastAsia"/>
              </w:rPr>
              <w:t>创建者</w:t>
            </w:r>
          </w:p>
        </w:tc>
        <w:tc>
          <w:tcPr>
            <w:tcW w:w="1857" w:type="dxa"/>
          </w:tcPr>
          <w:p w:rsidR="00E35BBA" w:rsidRDefault="009077DB" w:rsidP="00381E67">
            <w:r>
              <w:rPr>
                <w:rFonts w:hint="eastAsia"/>
              </w:rPr>
              <w:t>徐</w:t>
            </w:r>
            <w:proofErr w:type="gramStart"/>
            <w:r>
              <w:rPr>
                <w:rFonts w:hint="eastAsia"/>
              </w:rPr>
              <w:t>介</w:t>
            </w:r>
            <w:proofErr w:type="gramEnd"/>
            <w:r>
              <w:rPr>
                <w:rFonts w:hint="eastAsia"/>
              </w:rPr>
              <w:t>晖</w:t>
            </w:r>
          </w:p>
        </w:tc>
        <w:tc>
          <w:tcPr>
            <w:tcW w:w="1984" w:type="dxa"/>
          </w:tcPr>
          <w:p w:rsidR="00E35BBA" w:rsidRDefault="00E35BBA" w:rsidP="00381E67">
            <w:r>
              <w:rPr>
                <w:rFonts w:hint="eastAsia"/>
              </w:rPr>
              <w:t>最后一次更新者</w:t>
            </w:r>
          </w:p>
        </w:tc>
        <w:tc>
          <w:tcPr>
            <w:tcW w:w="2779" w:type="dxa"/>
          </w:tcPr>
          <w:p w:rsidR="00E35BBA" w:rsidRDefault="009077DB" w:rsidP="00381E67">
            <w:r>
              <w:rPr>
                <w:rFonts w:hint="eastAsia"/>
              </w:rPr>
              <w:t>徐</w:t>
            </w:r>
            <w:proofErr w:type="gramStart"/>
            <w:r>
              <w:rPr>
                <w:rFonts w:hint="eastAsia"/>
              </w:rPr>
              <w:t>介</w:t>
            </w:r>
            <w:proofErr w:type="gramEnd"/>
            <w:r>
              <w:rPr>
                <w:rFonts w:hint="eastAsia"/>
              </w:rPr>
              <w:t>晖</w:t>
            </w:r>
          </w:p>
        </w:tc>
      </w:tr>
      <w:tr w:rsidR="00E35BBA" w:rsidTr="00381E67">
        <w:trPr>
          <w:trHeight w:val="488"/>
        </w:trPr>
        <w:tc>
          <w:tcPr>
            <w:tcW w:w="1784" w:type="dxa"/>
          </w:tcPr>
          <w:p w:rsidR="00E35BBA" w:rsidRDefault="00E35BBA" w:rsidP="00381E67">
            <w:r>
              <w:rPr>
                <w:rFonts w:hint="eastAsia"/>
              </w:rPr>
              <w:t>创建日期</w:t>
            </w:r>
          </w:p>
        </w:tc>
        <w:tc>
          <w:tcPr>
            <w:tcW w:w="1857" w:type="dxa"/>
          </w:tcPr>
          <w:p w:rsidR="00E35BBA" w:rsidRDefault="009077DB" w:rsidP="00381E67">
            <w:r>
              <w:rPr>
                <w:rFonts w:hint="eastAsia"/>
              </w:rPr>
              <w:t>2018-10-17</w:t>
            </w:r>
          </w:p>
        </w:tc>
        <w:tc>
          <w:tcPr>
            <w:tcW w:w="1984" w:type="dxa"/>
          </w:tcPr>
          <w:p w:rsidR="00E35BBA" w:rsidRDefault="00E35BBA" w:rsidP="00381E67">
            <w:r>
              <w:rPr>
                <w:rFonts w:hint="eastAsia"/>
              </w:rPr>
              <w:t>最后更新日期</w:t>
            </w:r>
          </w:p>
        </w:tc>
        <w:tc>
          <w:tcPr>
            <w:tcW w:w="2779" w:type="dxa"/>
          </w:tcPr>
          <w:p w:rsidR="00E35BBA" w:rsidRDefault="009077DB" w:rsidP="00381E67">
            <w:r>
              <w:rPr>
                <w:rFonts w:hint="eastAsia"/>
              </w:rPr>
              <w:t>2018-10-18</w:t>
            </w:r>
          </w:p>
        </w:tc>
      </w:tr>
      <w:tr w:rsidR="00E35BBA" w:rsidTr="00381E67">
        <w:trPr>
          <w:trHeight w:val="516"/>
        </w:trPr>
        <w:tc>
          <w:tcPr>
            <w:tcW w:w="1784" w:type="dxa"/>
          </w:tcPr>
          <w:p w:rsidR="00E35BBA" w:rsidRDefault="00E35BBA" w:rsidP="00381E67">
            <w:r>
              <w:rPr>
                <w:rFonts w:hint="eastAsia"/>
              </w:rPr>
              <w:t>参与者</w:t>
            </w:r>
          </w:p>
        </w:tc>
        <w:tc>
          <w:tcPr>
            <w:tcW w:w="6620" w:type="dxa"/>
            <w:gridSpan w:val="3"/>
          </w:tcPr>
          <w:p w:rsidR="00E35BBA" w:rsidRDefault="00566E72" w:rsidP="00381E67">
            <w:r>
              <w:rPr>
                <w:rFonts w:hint="eastAsia"/>
              </w:rPr>
              <w:t>经理和管理员，目的是查看最近停车场经营状况</w:t>
            </w:r>
          </w:p>
        </w:tc>
      </w:tr>
      <w:tr w:rsidR="00E35BBA" w:rsidTr="00381E67">
        <w:trPr>
          <w:trHeight w:val="536"/>
        </w:trPr>
        <w:tc>
          <w:tcPr>
            <w:tcW w:w="1784" w:type="dxa"/>
          </w:tcPr>
          <w:p w:rsidR="00E35BBA" w:rsidRDefault="00E35BBA" w:rsidP="00381E67">
            <w:r>
              <w:rPr>
                <w:rFonts w:hint="eastAsia"/>
              </w:rPr>
              <w:lastRenderedPageBreak/>
              <w:t>触发条件</w:t>
            </w:r>
          </w:p>
        </w:tc>
        <w:tc>
          <w:tcPr>
            <w:tcW w:w="6620" w:type="dxa"/>
            <w:gridSpan w:val="3"/>
          </w:tcPr>
          <w:p w:rsidR="00E35BBA" w:rsidRDefault="00566E72" w:rsidP="00381E67">
            <w:r>
              <w:rPr>
                <w:rFonts w:hint="eastAsia"/>
              </w:rPr>
              <w:t>经理和管理员想要查看停车场经营状况</w:t>
            </w:r>
          </w:p>
        </w:tc>
      </w:tr>
      <w:tr w:rsidR="00E35BBA" w:rsidTr="00381E67">
        <w:trPr>
          <w:trHeight w:val="536"/>
        </w:trPr>
        <w:tc>
          <w:tcPr>
            <w:tcW w:w="1784" w:type="dxa"/>
          </w:tcPr>
          <w:p w:rsidR="00E35BBA" w:rsidRDefault="00E35BBA" w:rsidP="00381E67">
            <w:r>
              <w:rPr>
                <w:rFonts w:hint="eastAsia"/>
              </w:rPr>
              <w:t>前置条件</w:t>
            </w:r>
          </w:p>
        </w:tc>
        <w:tc>
          <w:tcPr>
            <w:tcW w:w="6620" w:type="dxa"/>
            <w:gridSpan w:val="3"/>
          </w:tcPr>
          <w:p w:rsidR="00E35BBA" w:rsidRDefault="00566E72" w:rsidP="00381E67">
            <w:r>
              <w:rPr>
                <w:rFonts w:hint="eastAsia"/>
              </w:rPr>
              <w:t>经理和管理员身份登录成功</w:t>
            </w:r>
          </w:p>
        </w:tc>
      </w:tr>
      <w:tr w:rsidR="00E35BBA" w:rsidTr="00381E67">
        <w:trPr>
          <w:trHeight w:val="536"/>
        </w:trPr>
        <w:tc>
          <w:tcPr>
            <w:tcW w:w="1784" w:type="dxa"/>
          </w:tcPr>
          <w:p w:rsidR="00E35BBA" w:rsidRDefault="00E35BBA" w:rsidP="00381E67">
            <w:r>
              <w:rPr>
                <w:rFonts w:hint="eastAsia"/>
              </w:rPr>
              <w:t>后置条件</w:t>
            </w:r>
          </w:p>
        </w:tc>
        <w:tc>
          <w:tcPr>
            <w:tcW w:w="6620" w:type="dxa"/>
            <w:gridSpan w:val="3"/>
          </w:tcPr>
          <w:p w:rsidR="00E35BBA" w:rsidRDefault="00566E72" w:rsidP="00381E67">
            <w:r>
              <w:rPr>
                <w:rFonts w:hint="eastAsia"/>
              </w:rPr>
              <w:t>无</w:t>
            </w:r>
          </w:p>
        </w:tc>
      </w:tr>
      <w:tr w:rsidR="00E35BBA" w:rsidTr="00381E67">
        <w:trPr>
          <w:trHeight w:val="536"/>
        </w:trPr>
        <w:tc>
          <w:tcPr>
            <w:tcW w:w="1784" w:type="dxa"/>
          </w:tcPr>
          <w:p w:rsidR="00E35BBA" w:rsidRDefault="00E35BBA" w:rsidP="00381E67">
            <w:r>
              <w:rPr>
                <w:rFonts w:hint="eastAsia"/>
              </w:rPr>
              <w:t>优先级</w:t>
            </w:r>
          </w:p>
        </w:tc>
        <w:tc>
          <w:tcPr>
            <w:tcW w:w="6620" w:type="dxa"/>
            <w:gridSpan w:val="3"/>
          </w:tcPr>
          <w:p w:rsidR="00E35BBA" w:rsidRDefault="00566E72" w:rsidP="00381E67">
            <w:r>
              <w:rPr>
                <w:rFonts w:hint="eastAsia"/>
              </w:rPr>
              <w:t>2</w:t>
            </w:r>
          </w:p>
        </w:tc>
      </w:tr>
      <w:tr w:rsidR="00E35BBA" w:rsidTr="00381E67">
        <w:trPr>
          <w:trHeight w:val="536"/>
        </w:trPr>
        <w:tc>
          <w:tcPr>
            <w:tcW w:w="1784" w:type="dxa"/>
          </w:tcPr>
          <w:p w:rsidR="00E35BBA" w:rsidRDefault="00E35BBA" w:rsidP="00381E67">
            <w:r>
              <w:rPr>
                <w:rFonts w:hint="eastAsia"/>
              </w:rPr>
              <w:t>正常流程</w:t>
            </w:r>
          </w:p>
        </w:tc>
        <w:tc>
          <w:tcPr>
            <w:tcW w:w="6620" w:type="dxa"/>
            <w:gridSpan w:val="3"/>
          </w:tcPr>
          <w:p w:rsidR="00E35BBA" w:rsidRDefault="00566E72" w:rsidP="00566E72">
            <w:pPr>
              <w:pStyle w:val="a6"/>
              <w:numPr>
                <w:ilvl w:val="0"/>
                <w:numId w:val="5"/>
              </w:numPr>
              <w:ind w:firstLineChars="0"/>
              <w:rPr>
                <w:rFonts w:hint="eastAsia"/>
              </w:rPr>
            </w:pPr>
            <w:r>
              <w:rPr>
                <w:rFonts w:hint="eastAsia"/>
              </w:rPr>
              <w:t>经理或管理员身份登录</w:t>
            </w:r>
          </w:p>
          <w:p w:rsidR="00566E72" w:rsidRDefault="00566E72" w:rsidP="00566E72">
            <w:pPr>
              <w:pStyle w:val="a6"/>
              <w:numPr>
                <w:ilvl w:val="0"/>
                <w:numId w:val="5"/>
              </w:numPr>
              <w:ind w:firstLineChars="0"/>
              <w:rPr>
                <w:rFonts w:hint="eastAsia"/>
              </w:rPr>
            </w:pPr>
            <w:r>
              <w:rPr>
                <w:rFonts w:hint="eastAsia"/>
              </w:rPr>
              <w:t>经理或管理员查看经营状况</w:t>
            </w:r>
          </w:p>
          <w:p w:rsidR="00566E72" w:rsidRDefault="00566E72" w:rsidP="00566E72">
            <w:pPr>
              <w:pStyle w:val="a6"/>
              <w:numPr>
                <w:ilvl w:val="0"/>
                <w:numId w:val="5"/>
              </w:numPr>
              <w:ind w:firstLineChars="0"/>
              <w:rPr>
                <w:rFonts w:hint="eastAsia"/>
              </w:rPr>
            </w:pPr>
            <w:r>
              <w:rPr>
                <w:rFonts w:hint="eastAsia"/>
              </w:rPr>
              <w:t>系统显示一个历史停车记录的列表</w:t>
            </w:r>
          </w:p>
          <w:p w:rsidR="00566E72" w:rsidRDefault="00566E72" w:rsidP="00566E72">
            <w:pPr>
              <w:pStyle w:val="a6"/>
              <w:numPr>
                <w:ilvl w:val="0"/>
                <w:numId w:val="5"/>
              </w:numPr>
              <w:ind w:firstLineChars="0"/>
              <w:rPr>
                <w:rFonts w:hint="eastAsia"/>
              </w:rPr>
            </w:pPr>
            <w:r>
              <w:rPr>
                <w:rFonts w:hint="eastAsia"/>
              </w:rPr>
              <w:t>经理或管理员选择自己想要查看的停车记录</w:t>
            </w:r>
          </w:p>
          <w:p w:rsidR="00566E72" w:rsidRDefault="00566E72" w:rsidP="00566E72">
            <w:pPr>
              <w:pStyle w:val="a6"/>
              <w:numPr>
                <w:ilvl w:val="0"/>
                <w:numId w:val="5"/>
              </w:numPr>
              <w:ind w:firstLineChars="0"/>
              <w:rPr>
                <w:rFonts w:hint="eastAsia"/>
              </w:rPr>
            </w:pPr>
            <w:r>
              <w:rPr>
                <w:rFonts w:hint="eastAsia"/>
              </w:rPr>
              <w:t>系统显示该停车记录中的车辆牌照、停车时间和收费情况等信息</w:t>
            </w:r>
          </w:p>
          <w:p w:rsidR="00566E72" w:rsidRDefault="00566E72" w:rsidP="00566E72">
            <w:pPr>
              <w:pStyle w:val="a6"/>
              <w:numPr>
                <w:ilvl w:val="0"/>
                <w:numId w:val="5"/>
              </w:numPr>
              <w:ind w:firstLineChars="0"/>
              <w:rPr>
                <w:rFonts w:hint="eastAsia"/>
              </w:rPr>
            </w:pPr>
            <w:r>
              <w:rPr>
                <w:rFonts w:hint="eastAsia"/>
              </w:rPr>
              <w:t>经理或管理员</w:t>
            </w:r>
            <w:r w:rsidR="00AF616E">
              <w:rPr>
                <w:rFonts w:hint="eastAsia"/>
              </w:rPr>
              <w:t>输入时间</w:t>
            </w:r>
            <w:proofErr w:type="gramStart"/>
            <w:r w:rsidR="00AF616E">
              <w:rPr>
                <w:rFonts w:hint="eastAsia"/>
              </w:rPr>
              <w:t>段</w:t>
            </w:r>
            <w:r>
              <w:rPr>
                <w:rFonts w:hint="eastAsia"/>
              </w:rPr>
              <w:t>选择</w:t>
            </w:r>
            <w:proofErr w:type="gramEnd"/>
            <w:r w:rsidR="00AF616E">
              <w:rPr>
                <w:rFonts w:hint="eastAsia"/>
              </w:rPr>
              <w:t>查看停车场盈利状况表</w:t>
            </w:r>
          </w:p>
          <w:p w:rsidR="00AF616E" w:rsidRDefault="00AF616E" w:rsidP="00566E72">
            <w:pPr>
              <w:pStyle w:val="a6"/>
              <w:numPr>
                <w:ilvl w:val="0"/>
                <w:numId w:val="5"/>
              </w:numPr>
              <w:ind w:firstLineChars="0"/>
              <w:rPr>
                <w:rFonts w:hint="eastAsia"/>
              </w:rPr>
            </w:pPr>
            <w:r>
              <w:rPr>
                <w:rFonts w:hint="eastAsia"/>
              </w:rPr>
              <w:t>系统显示该段时间内停车场收费汇总</w:t>
            </w:r>
          </w:p>
          <w:p w:rsidR="00AF616E" w:rsidRDefault="00AF616E" w:rsidP="00566E72">
            <w:pPr>
              <w:pStyle w:val="a6"/>
              <w:numPr>
                <w:ilvl w:val="0"/>
                <w:numId w:val="5"/>
              </w:numPr>
              <w:ind w:firstLineChars="0"/>
            </w:pPr>
            <w:r>
              <w:rPr>
                <w:rFonts w:hint="eastAsia"/>
              </w:rPr>
              <w:t>经理或管理员退出查询</w:t>
            </w:r>
          </w:p>
        </w:tc>
      </w:tr>
      <w:tr w:rsidR="00E35BBA" w:rsidTr="00381E67">
        <w:trPr>
          <w:trHeight w:val="536"/>
        </w:trPr>
        <w:tc>
          <w:tcPr>
            <w:tcW w:w="1784" w:type="dxa"/>
          </w:tcPr>
          <w:p w:rsidR="00E35BBA" w:rsidRDefault="00E35BBA" w:rsidP="00381E67">
            <w:r>
              <w:rPr>
                <w:rFonts w:hint="eastAsia"/>
              </w:rPr>
              <w:t>扩展流程</w:t>
            </w:r>
          </w:p>
        </w:tc>
        <w:tc>
          <w:tcPr>
            <w:tcW w:w="6620" w:type="dxa"/>
            <w:gridSpan w:val="3"/>
          </w:tcPr>
          <w:p w:rsidR="00E35BBA" w:rsidRDefault="00AF616E" w:rsidP="00381E67">
            <w:pPr>
              <w:rPr>
                <w:rFonts w:hint="eastAsia"/>
              </w:rPr>
            </w:pPr>
            <w:r>
              <w:rPr>
                <w:rFonts w:hint="eastAsia"/>
              </w:rPr>
              <w:t>2a</w:t>
            </w:r>
            <w:r>
              <w:rPr>
                <w:rFonts w:hint="eastAsia"/>
              </w:rPr>
              <w:t>系统暂无停车记录</w:t>
            </w:r>
          </w:p>
          <w:p w:rsidR="00AF616E" w:rsidRDefault="00AF616E" w:rsidP="00AF616E">
            <w:pPr>
              <w:pStyle w:val="a6"/>
              <w:numPr>
                <w:ilvl w:val="0"/>
                <w:numId w:val="6"/>
              </w:numPr>
              <w:ind w:firstLineChars="0"/>
              <w:rPr>
                <w:rFonts w:hint="eastAsia"/>
              </w:rPr>
            </w:pPr>
            <w:r>
              <w:rPr>
                <w:rFonts w:hint="eastAsia"/>
              </w:rPr>
              <w:t>系统显示“暂无记录”</w:t>
            </w:r>
          </w:p>
          <w:p w:rsidR="00AF616E" w:rsidRDefault="00AF616E" w:rsidP="00AF616E">
            <w:pPr>
              <w:pStyle w:val="a6"/>
              <w:numPr>
                <w:ilvl w:val="0"/>
                <w:numId w:val="6"/>
              </w:numPr>
              <w:ind w:firstLineChars="0"/>
              <w:rPr>
                <w:rFonts w:hint="eastAsia"/>
              </w:rPr>
            </w:pPr>
            <w:r>
              <w:rPr>
                <w:rFonts w:hint="eastAsia"/>
              </w:rPr>
              <w:t>经理或管理员退出查询</w:t>
            </w:r>
          </w:p>
          <w:p w:rsidR="00AF616E" w:rsidRDefault="00AF616E" w:rsidP="00AF616E">
            <w:pPr>
              <w:rPr>
                <w:rFonts w:hint="eastAsia"/>
              </w:rPr>
            </w:pPr>
            <w:r>
              <w:rPr>
                <w:rFonts w:hint="eastAsia"/>
              </w:rPr>
              <w:t xml:space="preserve">4a </w:t>
            </w:r>
            <w:r>
              <w:rPr>
                <w:rFonts w:hint="eastAsia"/>
              </w:rPr>
              <w:t>管理员通过输入车牌或日期等搜寻条件寻找满足条件的记录</w:t>
            </w:r>
          </w:p>
          <w:p w:rsidR="00E9043E" w:rsidRDefault="00E9043E" w:rsidP="00E9043E">
            <w:pPr>
              <w:pStyle w:val="a6"/>
              <w:numPr>
                <w:ilvl w:val="0"/>
                <w:numId w:val="7"/>
              </w:numPr>
              <w:ind w:firstLineChars="0"/>
              <w:rPr>
                <w:rFonts w:hint="eastAsia"/>
              </w:rPr>
            </w:pPr>
            <w:r>
              <w:rPr>
                <w:rFonts w:hint="eastAsia"/>
              </w:rPr>
              <w:t>系统显示包含满足条件停车记录的列表</w:t>
            </w:r>
          </w:p>
          <w:p w:rsidR="00E9043E" w:rsidRDefault="00E9043E" w:rsidP="00E9043E">
            <w:pPr>
              <w:pStyle w:val="a6"/>
              <w:numPr>
                <w:ilvl w:val="0"/>
                <w:numId w:val="7"/>
              </w:numPr>
              <w:ind w:firstLineChars="0"/>
              <w:rPr>
                <w:rFonts w:hint="eastAsia"/>
              </w:rPr>
            </w:pPr>
            <w:r>
              <w:rPr>
                <w:rFonts w:hint="eastAsia"/>
              </w:rPr>
              <w:t>经理或管理员退出查询</w:t>
            </w:r>
          </w:p>
          <w:p w:rsidR="00E9043E" w:rsidRDefault="00E9043E" w:rsidP="00E9043E">
            <w:pPr>
              <w:rPr>
                <w:rFonts w:hint="eastAsia"/>
              </w:rPr>
            </w:pPr>
            <w:r>
              <w:rPr>
                <w:rFonts w:hint="eastAsia"/>
              </w:rPr>
              <w:t xml:space="preserve">6a </w:t>
            </w:r>
            <w:r>
              <w:rPr>
                <w:rFonts w:hint="eastAsia"/>
              </w:rPr>
              <w:t>管理员或经理选择继续查询</w:t>
            </w:r>
          </w:p>
          <w:p w:rsidR="00E9043E" w:rsidRDefault="00E9043E" w:rsidP="00E9043E">
            <w:r>
              <w:rPr>
                <w:rFonts w:hint="eastAsia"/>
              </w:rPr>
              <w:t xml:space="preserve">    1.</w:t>
            </w:r>
            <w:r>
              <w:rPr>
                <w:rFonts w:hint="eastAsia"/>
              </w:rPr>
              <w:t>返回正常流程</w:t>
            </w:r>
            <w:r>
              <w:rPr>
                <w:rFonts w:hint="eastAsia"/>
              </w:rPr>
              <w:t>3</w:t>
            </w:r>
          </w:p>
        </w:tc>
      </w:tr>
      <w:tr w:rsidR="00E35BBA" w:rsidTr="00381E67">
        <w:trPr>
          <w:trHeight w:val="557"/>
        </w:trPr>
        <w:tc>
          <w:tcPr>
            <w:tcW w:w="1784" w:type="dxa"/>
          </w:tcPr>
          <w:p w:rsidR="00E35BBA" w:rsidRDefault="00E35BBA" w:rsidP="00381E67">
            <w:r>
              <w:rPr>
                <w:rFonts w:hint="eastAsia"/>
              </w:rPr>
              <w:t>特殊需求</w:t>
            </w:r>
          </w:p>
        </w:tc>
        <w:tc>
          <w:tcPr>
            <w:tcW w:w="6620" w:type="dxa"/>
            <w:gridSpan w:val="3"/>
          </w:tcPr>
          <w:p w:rsidR="00E35BBA" w:rsidRDefault="00E9043E" w:rsidP="00381E67">
            <w:r>
              <w:rPr>
                <w:rFonts w:hint="eastAsia"/>
              </w:rPr>
              <w:t>无</w:t>
            </w:r>
          </w:p>
        </w:tc>
      </w:tr>
    </w:tbl>
    <w:p w:rsidR="00E35BBA" w:rsidRDefault="00E35BBA">
      <w:pPr>
        <w:rPr>
          <w:rFonts w:hint="eastAsia"/>
        </w:rPr>
      </w:pPr>
    </w:p>
    <w:p w:rsidR="00E35BBA" w:rsidRDefault="00E35BBA">
      <w:pPr>
        <w:rPr>
          <w:rFonts w:hint="eastAsia"/>
        </w:rPr>
      </w:pPr>
    </w:p>
    <w:tbl>
      <w:tblPr>
        <w:tblStyle w:val="a5"/>
        <w:tblW w:w="0" w:type="auto"/>
        <w:tblLook w:val="04A0"/>
      </w:tblPr>
      <w:tblGrid>
        <w:gridCol w:w="1784"/>
        <w:gridCol w:w="1857"/>
        <w:gridCol w:w="1984"/>
        <w:gridCol w:w="2779"/>
      </w:tblGrid>
      <w:tr w:rsidR="00E35BBA" w:rsidTr="00381E67">
        <w:trPr>
          <w:trHeight w:val="536"/>
        </w:trPr>
        <w:tc>
          <w:tcPr>
            <w:tcW w:w="1784" w:type="dxa"/>
          </w:tcPr>
          <w:p w:rsidR="00E35BBA" w:rsidRDefault="00E35BBA" w:rsidP="00381E67">
            <w:r>
              <w:rPr>
                <w:rFonts w:hint="eastAsia"/>
              </w:rPr>
              <w:t>ID</w:t>
            </w:r>
          </w:p>
        </w:tc>
        <w:tc>
          <w:tcPr>
            <w:tcW w:w="1857" w:type="dxa"/>
          </w:tcPr>
          <w:p w:rsidR="00E35BBA" w:rsidRDefault="00E35BBA" w:rsidP="00381E67">
            <w:r>
              <w:rPr>
                <w:rFonts w:hint="eastAsia"/>
              </w:rPr>
              <w:t>UC9</w:t>
            </w:r>
          </w:p>
        </w:tc>
        <w:tc>
          <w:tcPr>
            <w:tcW w:w="1984" w:type="dxa"/>
          </w:tcPr>
          <w:p w:rsidR="00E35BBA" w:rsidRDefault="00E35BBA" w:rsidP="00381E67">
            <w:r>
              <w:rPr>
                <w:rFonts w:hint="eastAsia"/>
              </w:rPr>
              <w:t>名称</w:t>
            </w:r>
          </w:p>
        </w:tc>
        <w:tc>
          <w:tcPr>
            <w:tcW w:w="2779" w:type="dxa"/>
          </w:tcPr>
          <w:p w:rsidR="00E35BBA" w:rsidRDefault="00E35BBA" w:rsidP="00381E67">
            <w:r w:rsidRPr="00E35BBA">
              <w:rPr>
                <w:rFonts w:hint="eastAsia"/>
              </w:rPr>
              <w:t>经理设置停车优惠策略</w:t>
            </w:r>
          </w:p>
        </w:tc>
      </w:tr>
      <w:tr w:rsidR="00E35BBA" w:rsidTr="00381E67">
        <w:trPr>
          <w:trHeight w:val="516"/>
        </w:trPr>
        <w:tc>
          <w:tcPr>
            <w:tcW w:w="1784" w:type="dxa"/>
          </w:tcPr>
          <w:p w:rsidR="00E35BBA" w:rsidRDefault="00E35BBA" w:rsidP="00381E67">
            <w:r>
              <w:rPr>
                <w:rFonts w:hint="eastAsia"/>
              </w:rPr>
              <w:t>创建者</w:t>
            </w:r>
          </w:p>
        </w:tc>
        <w:tc>
          <w:tcPr>
            <w:tcW w:w="1857" w:type="dxa"/>
          </w:tcPr>
          <w:p w:rsidR="00E35BBA" w:rsidRDefault="009077DB" w:rsidP="00381E67">
            <w:r>
              <w:rPr>
                <w:rFonts w:hint="eastAsia"/>
              </w:rPr>
              <w:t>徐</w:t>
            </w:r>
            <w:proofErr w:type="gramStart"/>
            <w:r>
              <w:rPr>
                <w:rFonts w:hint="eastAsia"/>
              </w:rPr>
              <w:t>介</w:t>
            </w:r>
            <w:proofErr w:type="gramEnd"/>
            <w:r>
              <w:rPr>
                <w:rFonts w:hint="eastAsia"/>
              </w:rPr>
              <w:t>晖</w:t>
            </w:r>
          </w:p>
        </w:tc>
        <w:tc>
          <w:tcPr>
            <w:tcW w:w="1984" w:type="dxa"/>
          </w:tcPr>
          <w:p w:rsidR="00E35BBA" w:rsidRDefault="00E35BBA" w:rsidP="00381E67">
            <w:r>
              <w:rPr>
                <w:rFonts w:hint="eastAsia"/>
              </w:rPr>
              <w:t>最后一次更新者</w:t>
            </w:r>
          </w:p>
        </w:tc>
        <w:tc>
          <w:tcPr>
            <w:tcW w:w="2779" w:type="dxa"/>
          </w:tcPr>
          <w:p w:rsidR="00E35BBA" w:rsidRDefault="009077DB" w:rsidP="00381E67">
            <w:r>
              <w:rPr>
                <w:rFonts w:hint="eastAsia"/>
              </w:rPr>
              <w:t>徐</w:t>
            </w:r>
            <w:proofErr w:type="gramStart"/>
            <w:r>
              <w:rPr>
                <w:rFonts w:hint="eastAsia"/>
              </w:rPr>
              <w:t>介</w:t>
            </w:r>
            <w:proofErr w:type="gramEnd"/>
            <w:r>
              <w:rPr>
                <w:rFonts w:hint="eastAsia"/>
              </w:rPr>
              <w:t>晖</w:t>
            </w:r>
          </w:p>
        </w:tc>
      </w:tr>
      <w:tr w:rsidR="00E35BBA" w:rsidTr="00381E67">
        <w:trPr>
          <w:trHeight w:val="488"/>
        </w:trPr>
        <w:tc>
          <w:tcPr>
            <w:tcW w:w="1784" w:type="dxa"/>
          </w:tcPr>
          <w:p w:rsidR="00E35BBA" w:rsidRDefault="00E35BBA" w:rsidP="00381E67">
            <w:r>
              <w:rPr>
                <w:rFonts w:hint="eastAsia"/>
              </w:rPr>
              <w:t>创建日期</w:t>
            </w:r>
          </w:p>
        </w:tc>
        <w:tc>
          <w:tcPr>
            <w:tcW w:w="1857" w:type="dxa"/>
          </w:tcPr>
          <w:p w:rsidR="00E35BBA" w:rsidRDefault="009077DB" w:rsidP="00381E67">
            <w:r>
              <w:rPr>
                <w:rFonts w:hint="eastAsia"/>
              </w:rPr>
              <w:t>2018-10-17</w:t>
            </w:r>
          </w:p>
        </w:tc>
        <w:tc>
          <w:tcPr>
            <w:tcW w:w="1984" w:type="dxa"/>
          </w:tcPr>
          <w:p w:rsidR="00E35BBA" w:rsidRDefault="00E35BBA" w:rsidP="00381E67">
            <w:r>
              <w:rPr>
                <w:rFonts w:hint="eastAsia"/>
              </w:rPr>
              <w:t>最后更新日期</w:t>
            </w:r>
          </w:p>
        </w:tc>
        <w:tc>
          <w:tcPr>
            <w:tcW w:w="2779" w:type="dxa"/>
          </w:tcPr>
          <w:p w:rsidR="00E35BBA" w:rsidRDefault="009077DB" w:rsidP="00381E67">
            <w:r>
              <w:rPr>
                <w:rFonts w:hint="eastAsia"/>
              </w:rPr>
              <w:t>2018-10-18</w:t>
            </w:r>
          </w:p>
        </w:tc>
      </w:tr>
      <w:tr w:rsidR="00E35BBA" w:rsidTr="00381E67">
        <w:trPr>
          <w:trHeight w:val="516"/>
        </w:trPr>
        <w:tc>
          <w:tcPr>
            <w:tcW w:w="1784" w:type="dxa"/>
          </w:tcPr>
          <w:p w:rsidR="00E35BBA" w:rsidRDefault="00E35BBA" w:rsidP="00381E67">
            <w:r>
              <w:rPr>
                <w:rFonts w:hint="eastAsia"/>
              </w:rPr>
              <w:t>参与者</w:t>
            </w:r>
          </w:p>
        </w:tc>
        <w:tc>
          <w:tcPr>
            <w:tcW w:w="6620" w:type="dxa"/>
            <w:gridSpan w:val="3"/>
          </w:tcPr>
          <w:p w:rsidR="00E35BBA" w:rsidRDefault="00EB7BEA" w:rsidP="00381E67">
            <w:r>
              <w:rPr>
                <w:rFonts w:hint="eastAsia"/>
              </w:rPr>
              <w:t>经理，目的是为停车设计停车优惠策略</w:t>
            </w:r>
          </w:p>
        </w:tc>
      </w:tr>
      <w:tr w:rsidR="00E35BBA" w:rsidTr="00381E67">
        <w:trPr>
          <w:trHeight w:val="536"/>
        </w:trPr>
        <w:tc>
          <w:tcPr>
            <w:tcW w:w="1784" w:type="dxa"/>
          </w:tcPr>
          <w:p w:rsidR="00E35BBA" w:rsidRDefault="00E35BBA" w:rsidP="00381E67">
            <w:r>
              <w:rPr>
                <w:rFonts w:hint="eastAsia"/>
              </w:rPr>
              <w:t>触发条件</w:t>
            </w:r>
          </w:p>
        </w:tc>
        <w:tc>
          <w:tcPr>
            <w:tcW w:w="6620" w:type="dxa"/>
            <w:gridSpan w:val="3"/>
          </w:tcPr>
          <w:p w:rsidR="00E35BBA" w:rsidRDefault="00EB7BEA" w:rsidP="00381E67">
            <w:r>
              <w:rPr>
                <w:rFonts w:hint="eastAsia"/>
              </w:rPr>
              <w:t>经理想要建立或更改当前停车优惠策略</w:t>
            </w:r>
          </w:p>
        </w:tc>
      </w:tr>
      <w:tr w:rsidR="00E35BBA" w:rsidTr="00381E67">
        <w:trPr>
          <w:trHeight w:val="536"/>
        </w:trPr>
        <w:tc>
          <w:tcPr>
            <w:tcW w:w="1784" w:type="dxa"/>
          </w:tcPr>
          <w:p w:rsidR="00E35BBA" w:rsidRDefault="00E35BBA" w:rsidP="00381E67">
            <w:r>
              <w:rPr>
                <w:rFonts w:hint="eastAsia"/>
              </w:rPr>
              <w:t>前置条件</w:t>
            </w:r>
          </w:p>
        </w:tc>
        <w:tc>
          <w:tcPr>
            <w:tcW w:w="6620" w:type="dxa"/>
            <w:gridSpan w:val="3"/>
          </w:tcPr>
          <w:p w:rsidR="00E35BBA" w:rsidRDefault="00EB7BEA" w:rsidP="00381E67">
            <w:r>
              <w:rPr>
                <w:rFonts w:hint="eastAsia"/>
              </w:rPr>
              <w:t>无</w:t>
            </w:r>
          </w:p>
        </w:tc>
      </w:tr>
      <w:tr w:rsidR="00E35BBA" w:rsidTr="00381E67">
        <w:trPr>
          <w:trHeight w:val="536"/>
        </w:trPr>
        <w:tc>
          <w:tcPr>
            <w:tcW w:w="1784" w:type="dxa"/>
          </w:tcPr>
          <w:p w:rsidR="00E35BBA" w:rsidRDefault="00E35BBA" w:rsidP="00381E67">
            <w:r>
              <w:rPr>
                <w:rFonts w:hint="eastAsia"/>
              </w:rPr>
              <w:t>后置条件</w:t>
            </w:r>
          </w:p>
        </w:tc>
        <w:tc>
          <w:tcPr>
            <w:tcW w:w="6620" w:type="dxa"/>
            <w:gridSpan w:val="3"/>
          </w:tcPr>
          <w:p w:rsidR="00E35BBA" w:rsidRDefault="00EB7BEA" w:rsidP="00381E67">
            <w:r>
              <w:rPr>
                <w:rFonts w:hint="eastAsia"/>
              </w:rPr>
              <w:t>系统更新停车优惠策略</w:t>
            </w:r>
          </w:p>
        </w:tc>
      </w:tr>
      <w:tr w:rsidR="00E35BBA" w:rsidTr="00381E67">
        <w:trPr>
          <w:trHeight w:val="536"/>
        </w:trPr>
        <w:tc>
          <w:tcPr>
            <w:tcW w:w="1784" w:type="dxa"/>
          </w:tcPr>
          <w:p w:rsidR="00E35BBA" w:rsidRDefault="00E35BBA" w:rsidP="00381E67">
            <w:r>
              <w:rPr>
                <w:rFonts w:hint="eastAsia"/>
              </w:rPr>
              <w:t>优先级</w:t>
            </w:r>
          </w:p>
        </w:tc>
        <w:tc>
          <w:tcPr>
            <w:tcW w:w="6620" w:type="dxa"/>
            <w:gridSpan w:val="3"/>
          </w:tcPr>
          <w:p w:rsidR="00E35BBA" w:rsidRDefault="008C1D0F" w:rsidP="00381E67">
            <w:r>
              <w:rPr>
                <w:rFonts w:hint="eastAsia"/>
              </w:rPr>
              <w:t>2</w:t>
            </w:r>
          </w:p>
        </w:tc>
      </w:tr>
      <w:tr w:rsidR="00E35BBA" w:rsidTr="00381E67">
        <w:trPr>
          <w:trHeight w:val="536"/>
        </w:trPr>
        <w:tc>
          <w:tcPr>
            <w:tcW w:w="1784" w:type="dxa"/>
          </w:tcPr>
          <w:p w:rsidR="00E35BBA" w:rsidRDefault="00E35BBA" w:rsidP="00381E67">
            <w:r>
              <w:rPr>
                <w:rFonts w:hint="eastAsia"/>
              </w:rPr>
              <w:t>正常流程</w:t>
            </w:r>
          </w:p>
        </w:tc>
        <w:tc>
          <w:tcPr>
            <w:tcW w:w="6620" w:type="dxa"/>
            <w:gridSpan w:val="3"/>
          </w:tcPr>
          <w:p w:rsidR="00E35BBA" w:rsidRDefault="008C1D0F" w:rsidP="008C1D0F">
            <w:pPr>
              <w:pStyle w:val="a6"/>
              <w:numPr>
                <w:ilvl w:val="0"/>
                <w:numId w:val="8"/>
              </w:numPr>
              <w:ind w:firstLineChars="0"/>
              <w:rPr>
                <w:rFonts w:hint="eastAsia"/>
              </w:rPr>
            </w:pPr>
            <w:r>
              <w:rPr>
                <w:rFonts w:hint="eastAsia"/>
              </w:rPr>
              <w:t>经理身份登录</w:t>
            </w:r>
          </w:p>
          <w:p w:rsidR="008C1D0F" w:rsidRDefault="008C1D0F" w:rsidP="008C1D0F">
            <w:pPr>
              <w:pStyle w:val="a6"/>
              <w:numPr>
                <w:ilvl w:val="0"/>
                <w:numId w:val="8"/>
              </w:numPr>
              <w:ind w:firstLineChars="0"/>
              <w:rPr>
                <w:rFonts w:hint="eastAsia"/>
              </w:rPr>
            </w:pPr>
            <w:r>
              <w:rPr>
                <w:rFonts w:hint="eastAsia"/>
              </w:rPr>
              <w:t>经理选择修改停车优惠</w:t>
            </w:r>
          </w:p>
          <w:p w:rsidR="008C1D0F" w:rsidRDefault="008C1D0F" w:rsidP="008C1D0F">
            <w:pPr>
              <w:pStyle w:val="a6"/>
              <w:numPr>
                <w:ilvl w:val="0"/>
                <w:numId w:val="8"/>
              </w:numPr>
              <w:ind w:firstLineChars="0"/>
              <w:rPr>
                <w:rFonts w:hint="eastAsia"/>
              </w:rPr>
            </w:pPr>
            <w:r>
              <w:rPr>
                <w:rFonts w:hint="eastAsia"/>
              </w:rPr>
              <w:t>系统显示当前优惠策略</w:t>
            </w:r>
          </w:p>
          <w:p w:rsidR="008C1D0F" w:rsidRDefault="008C1D0F" w:rsidP="008C1D0F">
            <w:pPr>
              <w:pStyle w:val="a6"/>
              <w:numPr>
                <w:ilvl w:val="0"/>
                <w:numId w:val="8"/>
              </w:numPr>
              <w:ind w:firstLineChars="0"/>
              <w:rPr>
                <w:rFonts w:hint="eastAsia"/>
              </w:rPr>
            </w:pPr>
            <w:r>
              <w:rPr>
                <w:rFonts w:hint="eastAsia"/>
              </w:rPr>
              <w:t>经理更改当前优惠策略</w:t>
            </w:r>
          </w:p>
          <w:p w:rsidR="008C1D0F" w:rsidRDefault="008C1D0F" w:rsidP="008C1D0F">
            <w:pPr>
              <w:pStyle w:val="a6"/>
              <w:numPr>
                <w:ilvl w:val="0"/>
                <w:numId w:val="8"/>
              </w:numPr>
              <w:ind w:firstLineChars="0"/>
              <w:rPr>
                <w:rFonts w:hint="eastAsia"/>
              </w:rPr>
            </w:pPr>
            <w:r>
              <w:rPr>
                <w:rFonts w:hint="eastAsia"/>
              </w:rPr>
              <w:lastRenderedPageBreak/>
              <w:t>系统更新停车优惠策略</w:t>
            </w:r>
          </w:p>
          <w:p w:rsidR="008C1D0F" w:rsidRDefault="008C1D0F" w:rsidP="008C1D0F">
            <w:pPr>
              <w:pStyle w:val="a6"/>
              <w:numPr>
                <w:ilvl w:val="0"/>
                <w:numId w:val="8"/>
              </w:numPr>
              <w:ind w:firstLineChars="0"/>
            </w:pPr>
            <w:r>
              <w:rPr>
                <w:rFonts w:hint="eastAsia"/>
              </w:rPr>
              <w:t>经理退出系统</w:t>
            </w:r>
          </w:p>
        </w:tc>
      </w:tr>
      <w:tr w:rsidR="00E35BBA" w:rsidTr="00381E67">
        <w:trPr>
          <w:trHeight w:val="536"/>
        </w:trPr>
        <w:tc>
          <w:tcPr>
            <w:tcW w:w="1784" w:type="dxa"/>
          </w:tcPr>
          <w:p w:rsidR="00E35BBA" w:rsidRDefault="00E35BBA" w:rsidP="00381E67">
            <w:r>
              <w:rPr>
                <w:rFonts w:hint="eastAsia"/>
              </w:rPr>
              <w:lastRenderedPageBreak/>
              <w:t>扩展流程</w:t>
            </w:r>
          </w:p>
        </w:tc>
        <w:tc>
          <w:tcPr>
            <w:tcW w:w="6620" w:type="dxa"/>
            <w:gridSpan w:val="3"/>
          </w:tcPr>
          <w:p w:rsidR="00E35BBA" w:rsidRDefault="008C1D0F" w:rsidP="00381E67">
            <w:pPr>
              <w:rPr>
                <w:rFonts w:hint="eastAsia"/>
              </w:rPr>
            </w:pPr>
            <w:r>
              <w:rPr>
                <w:rFonts w:hint="eastAsia"/>
              </w:rPr>
              <w:t xml:space="preserve">3a </w:t>
            </w:r>
            <w:r>
              <w:rPr>
                <w:rFonts w:hint="eastAsia"/>
              </w:rPr>
              <w:t>经理未更改当前策略</w:t>
            </w:r>
          </w:p>
          <w:p w:rsidR="008C1D0F" w:rsidRDefault="008C1D0F" w:rsidP="008C1D0F">
            <w:pPr>
              <w:pStyle w:val="a6"/>
              <w:numPr>
                <w:ilvl w:val="0"/>
                <w:numId w:val="9"/>
              </w:numPr>
              <w:ind w:firstLineChars="0"/>
              <w:rPr>
                <w:rFonts w:hint="eastAsia"/>
              </w:rPr>
            </w:pPr>
            <w:r>
              <w:rPr>
                <w:rFonts w:hint="eastAsia"/>
              </w:rPr>
              <w:t>系统返回主页面</w:t>
            </w:r>
          </w:p>
          <w:p w:rsidR="008C1D0F" w:rsidRDefault="008C1D0F" w:rsidP="008C1D0F">
            <w:pPr>
              <w:pStyle w:val="a6"/>
              <w:numPr>
                <w:ilvl w:val="0"/>
                <w:numId w:val="9"/>
              </w:numPr>
              <w:ind w:firstLineChars="0"/>
            </w:pPr>
            <w:r>
              <w:rPr>
                <w:rFonts w:hint="eastAsia"/>
              </w:rPr>
              <w:t>回到正常流程</w:t>
            </w:r>
            <w:r>
              <w:rPr>
                <w:rFonts w:hint="eastAsia"/>
              </w:rPr>
              <w:t>1</w:t>
            </w:r>
          </w:p>
        </w:tc>
      </w:tr>
      <w:tr w:rsidR="00E35BBA" w:rsidTr="00381E67">
        <w:trPr>
          <w:trHeight w:val="557"/>
        </w:trPr>
        <w:tc>
          <w:tcPr>
            <w:tcW w:w="1784" w:type="dxa"/>
          </w:tcPr>
          <w:p w:rsidR="00E35BBA" w:rsidRDefault="00E35BBA" w:rsidP="00381E67">
            <w:r>
              <w:rPr>
                <w:rFonts w:hint="eastAsia"/>
              </w:rPr>
              <w:t>特殊需求</w:t>
            </w:r>
          </w:p>
        </w:tc>
        <w:tc>
          <w:tcPr>
            <w:tcW w:w="6620" w:type="dxa"/>
            <w:gridSpan w:val="3"/>
          </w:tcPr>
          <w:p w:rsidR="00E35BBA" w:rsidRDefault="008C1D0F" w:rsidP="00381E67">
            <w:r>
              <w:rPr>
                <w:rFonts w:hint="eastAsia"/>
              </w:rPr>
              <w:t>无</w:t>
            </w:r>
          </w:p>
        </w:tc>
      </w:tr>
    </w:tbl>
    <w:p w:rsidR="00900168" w:rsidRDefault="00900168">
      <w:pPr>
        <w:rPr>
          <w:rFonts w:hint="eastAsia"/>
        </w:rPr>
      </w:pPr>
      <w:r>
        <w:rPr>
          <w:rFonts w:hint="eastAsia"/>
        </w:rPr>
        <w:t>BR5</w:t>
      </w:r>
      <w:r w:rsidRPr="00900168">
        <w:rPr>
          <w:rFonts w:hint="eastAsia"/>
        </w:rPr>
        <w:t>：使用该系统后，</w:t>
      </w:r>
      <w:r>
        <w:rPr>
          <w:rFonts w:hint="eastAsia"/>
        </w:rPr>
        <w:t>停车用户可以线上查看停车场车位状况</w:t>
      </w:r>
      <w:r w:rsidRPr="00900168">
        <w:rPr>
          <w:rFonts w:hint="eastAsia"/>
        </w:rPr>
        <w:t>。</w:t>
      </w:r>
      <w:r w:rsidRPr="00900168">
        <w:rPr>
          <w:rFonts w:hint="eastAsia"/>
        </w:rPr>
        <w:t xml:space="preserve"> </w:t>
      </w:r>
    </w:p>
    <w:p w:rsidR="00900168" w:rsidRDefault="00900168">
      <w:pPr>
        <w:rPr>
          <w:rFonts w:hint="eastAsia"/>
        </w:rPr>
      </w:pPr>
      <w:r>
        <w:rPr>
          <w:rFonts w:hint="eastAsia"/>
        </w:rPr>
        <w:t>BR6</w:t>
      </w:r>
      <w:r w:rsidRPr="00900168">
        <w:rPr>
          <w:rFonts w:hint="eastAsia"/>
        </w:rPr>
        <w:t>：使用该系统后，</w:t>
      </w:r>
      <w:r>
        <w:rPr>
          <w:rFonts w:hint="eastAsia"/>
        </w:rPr>
        <w:t>管理员可以通过系统更改网上展示的车位停放状况和开放停车车位</w:t>
      </w:r>
      <w:r w:rsidRPr="00900168">
        <w:rPr>
          <w:rFonts w:hint="eastAsia"/>
        </w:rPr>
        <w:t>。</w:t>
      </w:r>
      <w:r w:rsidRPr="00900168">
        <w:rPr>
          <w:rFonts w:hint="eastAsia"/>
        </w:rPr>
        <w:t xml:space="preserve"> </w:t>
      </w:r>
    </w:p>
    <w:p w:rsidR="00900168" w:rsidRDefault="00900168">
      <w:pPr>
        <w:rPr>
          <w:rFonts w:hint="eastAsia"/>
        </w:rPr>
      </w:pPr>
      <w:r>
        <w:rPr>
          <w:rFonts w:hint="eastAsia"/>
        </w:rPr>
        <w:t>BR7</w:t>
      </w:r>
      <w:r w:rsidRPr="00900168">
        <w:rPr>
          <w:rFonts w:hint="eastAsia"/>
        </w:rPr>
        <w:t>：使用该系统后，</w:t>
      </w:r>
      <w:r w:rsidR="000D6385">
        <w:rPr>
          <w:rFonts w:hint="eastAsia"/>
        </w:rPr>
        <w:t>管理员可以操作系统控制</w:t>
      </w:r>
      <w:r w:rsidR="000D6385" w:rsidRPr="00E35BBA">
        <w:rPr>
          <w:rFonts w:hint="eastAsia"/>
        </w:rPr>
        <w:t>栏杆与车位</w:t>
      </w:r>
      <w:proofErr w:type="gramStart"/>
      <w:r w:rsidR="000D6385" w:rsidRPr="00E35BBA">
        <w:rPr>
          <w:rFonts w:hint="eastAsia"/>
        </w:rPr>
        <w:t>锁</w:t>
      </w:r>
      <w:r w:rsidR="000D6385">
        <w:rPr>
          <w:rFonts w:hint="eastAsia"/>
        </w:rPr>
        <w:t>管理</w:t>
      </w:r>
      <w:proofErr w:type="gramEnd"/>
      <w:r w:rsidR="000D6385">
        <w:rPr>
          <w:rFonts w:hint="eastAsia"/>
        </w:rPr>
        <w:t>车辆停放</w:t>
      </w:r>
      <w:r w:rsidRPr="00900168">
        <w:rPr>
          <w:rFonts w:hint="eastAsia"/>
        </w:rPr>
        <w:t>。</w:t>
      </w:r>
      <w:r w:rsidRPr="00900168">
        <w:rPr>
          <w:rFonts w:hint="eastAsia"/>
        </w:rPr>
        <w:t xml:space="preserve"> </w:t>
      </w:r>
    </w:p>
    <w:p w:rsidR="000D6385" w:rsidRDefault="00900168">
      <w:pPr>
        <w:rPr>
          <w:rFonts w:hint="eastAsia"/>
        </w:rPr>
      </w:pPr>
      <w:r>
        <w:rPr>
          <w:rFonts w:hint="eastAsia"/>
        </w:rPr>
        <w:t>BR8</w:t>
      </w:r>
      <w:r w:rsidRPr="00900168">
        <w:rPr>
          <w:rFonts w:hint="eastAsia"/>
        </w:rPr>
        <w:t>：使用该系统后，</w:t>
      </w:r>
      <w:r w:rsidR="000D6385">
        <w:rPr>
          <w:rFonts w:hint="eastAsia"/>
        </w:rPr>
        <w:t>经理或管理员可以通过登录自己账号查看停车场经营状况为后面经营提供指导。</w:t>
      </w:r>
    </w:p>
    <w:p w:rsidR="00E35BBA" w:rsidRDefault="000D6385">
      <w:pPr>
        <w:rPr>
          <w:rFonts w:hint="eastAsia"/>
        </w:rPr>
      </w:pPr>
      <w:r>
        <w:rPr>
          <w:rFonts w:hint="eastAsia"/>
        </w:rPr>
        <w:t xml:space="preserve"> </w:t>
      </w:r>
      <w:r w:rsidR="00900168">
        <w:rPr>
          <w:rFonts w:hint="eastAsia"/>
        </w:rPr>
        <w:t>BR9</w:t>
      </w:r>
      <w:r w:rsidR="00900168" w:rsidRPr="00900168">
        <w:rPr>
          <w:rFonts w:hint="eastAsia"/>
        </w:rPr>
        <w:t>：使用该系统后，</w:t>
      </w:r>
      <w:r>
        <w:rPr>
          <w:rFonts w:hint="eastAsia"/>
        </w:rPr>
        <w:t>经理可以通过登录自己账号更改当前停车场的停车优惠策略以达到完善经营的目的。</w:t>
      </w:r>
    </w:p>
    <w:p w:rsidR="00900168" w:rsidRDefault="00900168">
      <w:pPr>
        <w:rPr>
          <w:rFonts w:hint="eastAsia"/>
        </w:rPr>
      </w:pPr>
    </w:p>
    <w:p w:rsidR="00E35BBA" w:rsidRDefault="00E35BBA">
      <w:pPr>
        <w:rPr>
          <w:rFonts w:hint="eastAsia"/>
        </w:rPr>
      </w:pPr>
    </w:p>
    <w:p w:rsidR="00900168" w:rsidRDefault="00900168">
      <w:pPr>
        <w:rPr>
          <w:rFonts w:hint="eastAsia"/>
        </w:rPr>
      </w:pPr>
      <w:r w:rsidRPr="00900168">
        <w:rPr>
          <w:rFonts w:hint="eastAsia"/>
        </w:rPr>
        <w:t>UR5</w:t>
      </w:r>
      <w:r w:rsidRPr="00900168">
        <w:rPr>
          <w:rFonts w:hint="eastAsia"/>
        </w:rPr>
        <w:t>：</w:t>
      </w:r>
      <w:r>
        <w:rPr>
          <w:rFonts w:hint="eastAsia"/>
        </w:rPr>
        <w:t>停车用户可以线上查看停车场车位状况</w:t>
      </w:r>
    </w:p>
    <w:p w:rsidR="00900168" w:rsidRDefault="00900168">
      <w:pPr>
        <w:rPr>
          <w:rFonts w:hint="eastAsia"/>
        </w:rPr>
      </w:pPr>
      <w:r w:rsidRPr="00900168">
        <w:rPr>
          <w:rFonts w:hint="eastAsia"/>
        </w:rPr>
        <w:t>UR6</w:t>
      </w:r>
      <w:r w:rsidRPr="00900168">
        <w:rPr>
          <w:rFonts w:hint="eastAsia"/>
        </w:rPr>
        <w:t>：</w:t>
      </w:r>
      <w:r>
        <w:rPr>
          <w:rFonts w:hint="eastAsia"/>
        </w:rPr>
        <w:t>管理员可以在系统中更改车位状况</w:t>
      </w:r>
      <w:r w:rsidRPr="00900168">
        <w:rPr>
          <w:rFonts w:hint="eastAsia"/>
        </w:rPr>
        <w:t xml:space="preserve"> </w:t>
      </w:r>
    </w:p>
    <w:p w:rsidR="00900168" w:rsidRDefault="00900168">
      <w:pPr>
        <w:rPr>
          <w:rFonts w:hint="eastAsia"/>
        </w:rPr>
      </w:pPr>
      <w:r w:rsidRPr="00900168">
        <w:rPr>
          <w:rFonts w:hint="eastAsia"/>
        </w:rPr>
        <w:t>UR7</w:t>
      </w:r>
      <w:r w:rsidRPr="00900168">
        <w:rPr>
          <w:rFonts w:hint="eastAsia"/>
        </w:rPr>
        <w:t>：</w:t>
      </w:r>
      <w:r w:rsidR="000D6385">
        <w:rPr>
          <w:rFonts w:hint="eastAsia"/>
        </w:rPr>
        <w:t>管理员可以操作系统控制</w:t>
      </w:r>
      <w:r w:rsidR="000D6385" w:rsidRPr="00E35BBA">
        <w:rPr>
          <w:rFonts w:hint="eastAsia"/>
        </w:rPr>
        <w:t>栏杆与车位</w:t>
      </w:r>
      <w:proofErr w:type="gramStart"/>
      <w:r w:rsidR="000D6385" w:rsidRPr="00E35BBA">
        <w:rPr>
          <w:rFonts w:hint="eastAsia"/>
        </w:rPr>
        <w:t>锁</w:t>
      </w:r>
      <w:r w:rsidR="000D6385">
        <w:rPr>
          <w:rFonts w:hint="eastAsia"/>
        </w:rPr>
        <w:t>管理</w:t>
      </w:r>
      <w:proofErr w:type="gramEnd"/>
      <w:r w:rsidR="000D6385">
        <w:rPr>
          <w:rFonts w:hint="eastAsia"/>
        </w:rPr>
        <w:t>车辆停放</w:t>
      </w:r>
    </w:p>
    <w:p w:rsidR="00900168" w:rsidRDefault="00900168">
      <w:pPr>
        <w:rPr>
          <w:rFonts w:hint="eastAsia"/>
        </w:rPr>
      </w:pPr>
      <w:r w:rsidRPr="00900168">
        <w:rPr>
          <w:rFonts w:hint="eastAsia"/>
        </w:rPr>
        <w:t>UR8</w:t>
      </w:r>
      <w:r w:rsidRPr="00900168">
        <w:rPr>
          <w:rFonts w:hint="eastAsia"/>
        </w:rPr>
        <w:t>：</w:t>
      </w:r>
      <w:r w:rsidR="000D6385">
        <w:rPr>
          <w:rFonts w:hint="eastAsia"/>
        </w:rPr>
        <w:t>经理或管理员可以通过登录自己账号查看停车场经营状况</w:t>
      </w:r>
      <w:r w:rsidRPr="00900168">
        <w:rPr>
          <w:rFonts w:hint="eastAsia"/>
        </w:rPr>
        <w:t xml:space="preserve"> </w:t>
      </w:r>
    </w:p>
    <w:p w:rsidR="00900168" w:rsidRDefault="00900168">
      <w:r w:rsidRPr="00900168">
        <w:rPr>
          <w:rFonts w:hint="eastAsia"/>
        </w:rPr>
        <w:t>UR9</w:t>
      </w:r>
      <w:r w:rsidRPr="00900168">
        <w:rPr>
          <w:rFonts w:hint="eastAsia"/>
        </w:rPr>
        <w:t>：</w:t>
      </w:r>
      <w:r w:rsidR="000D6385">
        <w:rPr>
          <w:rFonts w:hint="eastAsia"/>
        </w:rPr>
        <w:t>经理可以通过登录自己账号更改当前停车场的停车优惠策略</w:t>
      </w:r>
    </w:p>
    <w:sectPr w:rsidR="00900168" w:rsidSect="005043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9B1" w:rsidRDefault="003039B1" w:rsidP="00273C36">
      <w:r>
        <w:separator/>
      </w:r>
    </w:p>
  </w:endnote>
  <w:endnote w:type="continuationSeparator" w:id="0">
    <w:p w:rsidR="003039B1" w:rsidRDefault="003039B1" w:rsidP="00273C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9B1" w:rsidRDefault="003039B1" w:rsidP="00273C36">
      <w:r>
        <w:separator/>
      </w:r>
    </w:p>
  </w:footnote>
  <w:footnote w:type="continuationSeparator" w:id="0">
    <w:p w:rsidR="003039B1" w:rsidRDefault="003039B1" w:rsidP="00273C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6AA"/>
    <w:multiLevelType w:val="hybridMultilevel"/>
    <w:tmpl w:val="7382C2CA"/>
    <w:lvl w:ilvl="0" w:tplc="9A64632E">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nsid w:val="04FE4677"/>
    <w:multiLevelType w:val="hybridMultilevel"/>
    <w:tmpl w:val="6ABC37F8"/>
    <w:lvl w:ilvl="0" w:tplc="04020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37CBE"/>
    <w:multiLevelType w:val="hybridMultilevel"/>
    <w:tmpl w:val="13AAD244"/>
    <w:lvl w:ilvl="0" w:tplc="43347B5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1BE83A7B"/>
    <w:multiLevelType w:val="hybridMultilevel"/>
    <w:tmpl w:val="07523972"/>
    <w:lvl w:ilvl="0" w:tplc="FEF825A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nsid w:val="4A433769"/>
    <w:multiLevelType w:val="hybridMultilevel"/>
    <w:tmpl w:val="9A9E1324"/>
    <w:lvl w:ilvl="0" w:tplc="F13C3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F44D50"/>
    <w:multiLevelType w:val="hybridMultilevel"/>
    <w:tmpl w:val="865020A2"/>
    <w:lvl w:ilvl="0" w:tplc="EB0A798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68974915"/>
    <w:multiLevelType w:val="hybridMultilevel"/>
    <w:tmpl w:val="BD02A306"/>
    <w:lvl w:ilvl="0" w:tplc="CD581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33574A"/>
    <w:multiLevelType w:val="hybridMultilevel"/>
    <w:tmpl w:val="707A6BBA"/>
    <w:lvl w:ilvl="0" w:tplc="2062BC7C">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8">
    <w:nsid w:val="74006F96"/>
    <w:multiLevelType w:val="hybridMultilevel"/>
    <w:tmpl w:val="110A194C"/>
    <w:lvl w:ilvl="0" w:tplc="8572E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C7758B"/>
    <w:multiLevelType w:val="hybridMultilevel"/>
    <w:tmpl w:val="F378D090"/>
    <w:lvl w:ilvl="0" w:tplc="913643C2">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nsid w:val="773A466C"/>
    <w:multiLevelType w:val="hybridMultilevel"/>
    <w:tmpl w:val="500417AA"/>
    <w:lvl w:ilvl="0" w:tplc="2246604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1">
    <w:nsid w:val="7A1F4C68"/>
    <w:multiLevelType w:val="hybridMultilevel"/>
    <w:tmpl w:val="031A58E2"/>
    <w:lvl w:ilvl="0" w:tplc="14FECFC2">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2">
    <w:nsid w:val="7A916232"/>
    <w:multiLevelType w:val="hybridMultilevel"/>
    <w:tmpl w:val="F8F8CC16"/>
    <w:lvl w:ilvl="0" w:tplc="CD420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0"/>
  </w:num>
  <w:num w:numId="4">
    <w:abstractNumId w:val="5"/>
  </w:num>
  <w:num w:numId="5">
    <w:abstractNumId w:val="4"/>
  </w:num>
  <w:num w:numId="6">
    <w:abstractNumId w:val="0"/>
  </w:num>
  <w:num w:numId="7">
    <w:abstractNumId w:val="7"/>
  </w:num>
  <w:num w:numId="8">
    <w:abstractNumId w:val="1"/>
  </w:num>
  <w:num w:numId="9">
    <w:abstractNumId w:val="3"/>
  </w:num>
  <w:num w:numId="10">
    <w:abstractNumId w:val="12"/>
  </w:num>
  <w:num w:numId="11">
    <w:abstractNumId w:val="11"/>
  </w:num>
  <w:num w:numId="12">
    <w:abstractNumId w:val="9"/>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3C36"/>
    <w:rsid w:val="00021C88"/>
    <w:rsid w:val="0003518F"/>
    <w:rsid w:val="000D6385"/>
    <w:rsid w:val="001D6FF3"/>
    <w:rsid w:val="00273C36"/>
    <w:rsid w:val="003039B1"/>
    <w:rsid w:val="0036275A"/>
    <w:rsid w:val="00442830"/>
    <w:rsid w:val="00504305"/>
    <w:rsid w:val="00566E72"/>
    <w:rsid w:val="006A2AA6"/>
    <w:rsid w:val="006F14EA"/>
    <w:rsid w:val="006F2C75"/>
    <w:rsid w:val="008C1D0F"/>
    <w:rsid w:val="00900168"/>
    <w:rsid w:val="009077DB"/>
    <w:rsid w:val="0096466C"/>
    <w:rsid w:val="00AF616E"/>
    <w:rsid w:val="00B30200"/>
    <w:rsid w:val="00E35BBA"/>
    <w:rsid w:val="00E9043E"/>
    <w:rsid w:val="00EA3A08"/>
    <w:rsid w:val="00EB7BEA"/>
    <w:rsid w:val="00F651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3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C36"/>
    <w:rPr>
      <w:sz w:val="18"/>
      <w:szCs w:val="18"/>
    </w:rPr>
  </w:style>
  <w:style w:type="paragraph" w:styleId="a4">
    <w:name w:val="footer"/>
    <w:basedOn w:val="a"/>
    <w:link w:val="Char0"/>
    <w:uiPriority w:val="99"/>
    <w:semiHidden/>
    <w:unhideWhenUsed/>
    <w:rsid w:val="00273C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C36"/>
    <w:rPr>
      <w:sz w:val="18"/>
      <w:szCs w:val="18"/>
    </w:rPr>
  </w:style>
  <w:style w:type="table" w:styleId="a5">
    <w:name w:val="Table Grid"/>
    <w:basedOn w:val="a1"/>
    <w:uiPriority w:val="59"/>
    <w:rsid w:val="00273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6F14E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T5</dc:creator>
  <cp:keywords/>
  <dc:description/>
  <cp:lastModifiedBy>T5</cp:lastModifiedBy>
  <cp:revision>18</cp:revision>
  <dcterms:created xsi:type="dcterms:W3CDTF">2018-10-17T12:34:00Z</dcterms:created>
  <dcterms:modified xsi:type="dcterms:W3CDTF">2018-10-18T06:49:00Z</dcterms:modified>
</cp:coreProperties>
</file>