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ACD3" w14:textId="69A9B2EF" w:rsidR="007E77ED" w:rsidRDefault="00054B14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25683F" wp14:editId="42B3CDB6">
                <wp:simplePos x="0" y="0"/>
                <wp:positionH relativeFrom="column">
                  <wp:posOffset>3402965</wp:posOffset>
                </wp:positionH>
                <wp:positionV relativeFrom="paragraph">
                  <wp:posOffset>-909320</wp:posOffset>
                </wp:positionV>
                <wp:extent cx="124460" cy="10681970"/>
                <wp:effectExtent l="3175" t="3810" r="0" b="1270"/>
                <wp:wrapNone/>
                <wp:docPr id="75" name="Rectangle 366" descr="Light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460" cy="10681970"/>
                        </a:xfrm>
                        <a:prstGeom prst="rect">
                          <a:avLst/>
                        </a:prstGeom>
                        <a:blipFill dpi="0" rotWithShape="0">
                          <a:blip r:embed="rId9"/>
                          <a:srcRect/>
                          <a:tile tx="0" ty="0" sx="100000" sy="100000" flip="none" algn="tl"/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86585" id="Rectangle 366" o:spid="_x0000_s1026" alt="Light vertical" style="position:absolute;left:0;text-align:left;margin-left:267.95pt;margin-top:-71.6pt;width:9.8pt;height:841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" stroked="f">
                <v:fill r:id="rId10" o:title="Light vertical" recolor="t" type="til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81D381E" wp14:editId="5C1787A5">
                <wp:simplePos x="0" y="0"/>
                <wp:positionH relativeFrom="column">
                  <wp:posOffset>3527425</wp:posOffset>
                </wp:positionH>
                <wp:positionV relativeFrom="paragraph">
                  <wp:posOffset>-914400</wp:posOffset>
                </wp:positionV>
                <wp:extent cx="2889885" cy="10692130"/>
                <wp:effectExtent l="3810" t="0" r="1905" b="0"/>
                <wp:wrapNone/>
                <wp:docPr id="74" name="Rectangle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9885" cy="10692130"/>
                        </a:xfrm>
                        <a:prstGeom prst="rect">
                          <a:avLst/>
                        </a:prstGeom>
                        <a:solidFill>
                          <a:srgbClr val="9BBB5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AC0DBA" id="Rectangle 365" o:spid="_x0000_s1026" style="position:absolute;left:0;text-align:left;margin-left:277.75pt;margin-top:-1in;width:227.55pt;height:841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" fillcolor="#9bbb59" stroked="f"/>
            </w:pict>
          </mc:Fallback>
        </mc:AlternateContent>
      </w:r>
    </w:p>
    <w:p w14:paraId="57341875" w14:textId="77777777" w:rsidR="007E77ED" w:rsidRDefault="007E77ED"/>
    <w:p w14:paraId="049B195F" w14:textId="77777777" w:rsidR="007E77ED" w:rsidRDefault="007E77ED"/>
    <w:p w14:paraId="4D291552" w14:textId="4CF7C7A4" w:rsidR="007E77ED" w:rsidRDefault="00054B14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FE9ADB" wp14:editId="12E913AA">
                <wp:simplePos x="0" y="0"/>
                <wp:positionH relativeFrom="column">
                  <wp:posOffset>3402965</wp:posOffset>
                </wp:positionH>
                <wp:positionV relativeFrom="paragraph">
                  <wp:posOffset>92710</wp:posOffset>
                </wp:positionV>
                <wp:extent cx="3014345" cy="1063625"/>
                <wp:effectExtent l="3175" t="3810" r="1905" b="0"/>
                <wp:wrapNone/>
                <wp:docPr id="73" name="Rectangl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4345" cy="1063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DD26F" w14:textId="63ECC348" w:rsidR="007F10FF" w:rsidRDefault="007F10FF" w:rsidP="009A07AE">
                            <w:pPr>
                              <w:pStyle w:val="13"/>
                              <w:ind w:firstLineChars="197" w:firstLine="1424"/>
                              <w:rPr>
                                <w:rFonts w:ascii="Cambria" w:hAnsi="Cambria"/>
                                <w:b/>
                                <w:bCs/>
                                <w:i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FFFFFF"/>
                                <w:sz w:val="72"/>
                                <w:szCs w:val="72"/>
                              </w:rPr>
                              <w:t>20</w:t>
                            </w:r>
                            <w:r>
                              <w:rPr>
                                <w:rFonts w:ascii="Cambria" w:hAnsi="Cambria" w:hint="eastAsia"/>
                                <w:b/>
                                <w:i/>
                                <w:color w:val="FFFFFF"/>
                                <w:sz w:val="72"/>
                                <w:szCs w:val="72"/>
                              </w:rPr>
                              <w:t>2</w:t>
                            </w:r>
                            <w:r w:rsidR="00D62EF6">
                              <w:rPr>
                                <w:rFonts w:ascii="Cambria" w:hAnsi="Cambria"/>
                                <w:b/>
                                <w:i/>
                                <w:color w:val="FFFFFF"/>
                                <w:sz w:val="72"/>
                                <w:szCs w:val="72"/>
                              </w:rPr>
                              <w:t>4</w:t>
                            </w:r>
                          </w:p>
                          <w:p w14:paraId="5CAEB8C0" w14:textId="77777777" w:rsidR="007F10FF" w:rsidRDefault="007F10FF" w:rsidP="009A07AE">
                            <w:pPr>
                              <w:pStyle w:val="13"/>
                              <w:ind w:firstLineChars="50" w:firstLine="361"/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z w:val="72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365760" tIns="182880" rIns="182880" bIns="18288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FE9ADB" id="Rectangle 367" o:spid="_x0000_s1026" style="position:absolute;margin-left:267.95pt;margin-top:7.3pt;width:237.35pt;height:8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" filled="f" stroked="f">
                <v:textbox inset="28.8pt,14.4pt,14.4pt,14.4pt">
                  <w:txbxContent>
                    <w:p w14:paraId="36EDD26F" w14:textId="63ECC348" w:rsidR="007F10FF" w:rsidRDefault="007F10FF" w:rsidP="009A07AE">
                      <w:pPr>
                        <w:pStyle w:val="13"/>
                        <w:ind w:firstLineChars="197" w:firstLine="1424"/>
                        <w:rPr>
                          <w:rFonts w:ascii="Cambria" w:hAnsi="Cambria"/>
                          <w:b/>
                          <w:bCs/>
                          <w:i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Cambria" w:hAnsi="Cambria"/>
                          <w:b/>
                          <w:i/>
                          <w:color w:val="FFFFFF"/>
                          <w:sz w:val="72"/>
                          <w:szCs w:val="72"/>
                        </w:rPr>
                        <w:t>20</w:t>
                      </w:r>
                      <w:r>
                        <w:rPr>
                          <w:rFonts w:ascii="Cambria" w:hAnsi="Cambria" w:hint="eastAsia"/>
                          <w:b/>
                          <w:i/>
                          <w:color w:val="FFFFFF"/>
                          <w:sz w:val="72"/>
                          <w:szCs w:val="72"/>
                        </w:rPr>
                        <w:t>2</w:t>
                      </w:r>
                      <w:r w:rsidR="00D62EF6">
                        <w:rPr>
                          <w:rFonts w:ascii="Cambria" w:hAnsi="Cambria"/>
                          <w:b/>
                          <w:i/>
                          <w:color w:val="FFFFFF"/>
                          <w:sz w:val="72"/>
                          <w:szCs w:val="72"/>
                        </w:rPr>
                        <w:t>4</w:t>
                      </w:r>
                    </w:p>
                    <w:p w14:paraId="5CAEB8C0" w14:textId="77777777" w:rsidR="007F10FF" w:rsidRDefault="007F10FF" w:rsidP="009A07AE">
                      <w:pPr>
                        <w:pStyle w:val="13"/>
                        <w:ind w:firstLineChars="50" w:firstLine="361"/>
                        <w:rPr>
                          <w:rFonts w:ascii="Cambria" w:hAnsi="Cambria"/>
                          <w:b/>
                          <w:bCs/>
                          <w:color w:val="FFFFFF"/>
                          <w:sz w:val="72"/>
                          <w:szCs w:val="9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C23D364" w14:textId="77777777" w:rsidR="007E77ED" w:rsidRDefault="000657E9">
      <w:pPr>
        <w:widowControl/>
        <w:jc w:val="left"/>
      </w:pPr>
      <w:r>
        <w:rPr>
          <w:noProof/>
        </w:rPr>
        <w:drawing>
          <wp:inline distT="0" distB="0" distL="0" distR="0" wp14:anchorId="3987BA19" wp14:editId="26FB1232">
            <wp:extent cx="3423920" cy="744220"/>
            <wp:effectExtent l="0" t="0" r="0" b="0"/>
            <wp:docPr id="24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16CAF" w14:textId="7E882EFF" w:rsidR="007E77ED" w:rsidRDefault="00054B14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F5DC16" wp14:editId="077F507E">
                <wp:simplePos x="0" y="0"/>
                <wp:positionH relativeFrom="column">
                  <wp:posOffset>-409575</wp:posOffset>
                </wp:positionH>
                <wp:positionV relativeFrom="paragraph">
                  <wp:posOffset>197485</wp:posOffset>
                </wp:positionV>
                <wp:extent cx="3783330" cy="1270000"/>
                <wp:effectExtent l="10160" t="7620" r="6985" b="8255"/>
                <wp:wrapNone/>
                <wp:docPr id="72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3330" cy="12700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51B6C" w14:textId="504F4CF0" w:rsidR="007F10FF" w:rsidRDefault="007F10FF">
                            <w:pPr>
                              <w:pStyle w:val="13"/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数字电路与逻辑设计</w:t>
                            </w:r>
                          </w:p>
                          <w:p w14:paraId="2EA9D620" w14:textId="27E98CD8" w:rsidR="007F10FF" w:rsidRDefault="007F10FF">
                            <w:pPr>
                              <w:pStyle w:val="13"/>
                              <w:rPr>
                                <w:rFonts w:ascii="华文中宋" w:eastAsia="华文中宋" w:hAnsi="华文中宋" w:hint="eastAsia"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华文中宋" w:eastAsia="华文中宋" w:hAnsi="华文中宋"/>
                                <w:b/>
                                <w:color w:val="FFFFFF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华文中宋" w:eastAsia="华文中宋" w:hAnsi="华文中宋"/>
                                <w:b/>
                                <w:color w:val="FFFFFF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实验报告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5DC16" id="矩形 16" o:spid="_x0000_s1027" style="position:absolute;margin-left:-32.25pt;margin-top:15.55pt;width:297.9pt;height:10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" fillcolor="#4f81bd" strokecolor="white" strokeweight="1pt">
                <v:textbox style="mso-fit-shape-to-text:t" inset="14.4pt,,14.4pt">
                  <w:txbxContent>
                    <w:p w14:paraId="33751B6C" w14:textId="504F4CF0" w:rsidR="007F10FF" w:rsidRDefault="007F10FF">
                      <w:pPr>
                        <w:pStyle w:val="13"/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52"/>
                          <w:szCs w:val="52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52"/>
                          <w:szCs w:val="52"/>
                        </w:rPr>
                        <w:t>数字电路与逻辑设计</w:t>
                      </w:r>
                    </w:p>
                    <w:p w14:paraId="2EA9D620" w14:textId="27E98CD8" w:rsidR="007F10FF" w:rsidRDefault="007F10FF">
                      <w:pPr>
                        <w:pStyle w:val="13"/>
                        <w:rPr>
                          <w:rFonts w:ascii="华文中宋" w:eastAsia="华文中宋" w:hAnsi="华文中宋" w:hint="eastAsia"/>
                          <w:color w:val="FFFFFF"/>
                          <w:sz w:val="52"/>
                          <w:szCs w:val="52"/>
                        </w:rPr>
                      </w:pPr>
                      <w:r>
                        <w:rPr>
                          <w:rFonts w:ascii="华文中宋" w:eastAsia="华文中宋" w:hAnsi="华文中宋"/>
                          <w:b/>
                          <w:color w:val="FFFFFF"/>
                          <w:sz w:val="52"/>
                          <w:szCs w:val="52"/>
                        </w:rPr>
                        <w:t xml:space="preserve">  </w:t>
                      </w:r>
                      <w:r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华文中宋" w:eastAsia="华文中宋" w:hAnsi="华文中宋"/>
                          <w:b/>
                          <w:color w:val="FFFFFF"/>
                          <w:sz w:val="52"/>
                          <w:szCs w:val="52"/>
                        </w:rPr>
                        <w:t xml:space="preserve">  </w:t>
                      </w:r>
                      <w:r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52"/>
                          <w:szCs w:val="52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p w14:paraId="2B6348BF" w14:textId="77777777" w:rsidR="007E77ED" w:rsidRDefault="007E77ED">
      <w:pPr>
        <w:widowControl/>
        <w:jc w:val="left"/>
      </w:pPr>
    </w:p>
    <w:p w14:paraId="1AEA92B1" w14:textId="77777777" w:rsidR="007E77ED" w:rsidRDefault="007E77ED">
      <w:pPr>
        <w:widowControl/>
        <w:jc w:val="left"/>
      </w:pPr>
    </w:p>
    <w:p w14:paraId="340A58D5" w14:textId="77777777" w:rsidR="007E77ED" w:rsidRDefault="007E77ED">
      <w:pPr>
        <w:widowControl/>
        <w:jc w:val="left"/>
      </w:pPr>
    </w:p>
    <w:p w14:paraId="0BFEB6A1" w14:textId="77777777" w:rsidR="007E77ED" w:rsidRDefault="007E77ED">
      <w:pPr>
        <w:widowControl/>
        <w:jc w:val="left"/>
      </w:pPr>
    </w:p>
    <w:p w14:paraId="45B0EA65" w14:textId="77777777" w:rsidR="007E77ED" w:rsidRDefault="007E77ED">
      <w:pPr>
        <w:widowControl/>
        <w:jc w:val="left"/>
      </w:pPr>
    </w:p>
    <w:p w14:paraId="2F1D0F77" w14:textId="77777777" w:rsidR="007E77ED" w:rsidRDefault="007E77ED">
      <w:pPr>
        <w:widowControl/>
        <w:jc w:val="left"/>
      </w:pPr>
    </w:p>
    <w:p w14:paraId="08E71BDB" w14:textId="77777777" w:rsidR="007E77ED" w:rsidRDefault="000657E9">
      <w:pPr>
        <w:widowControl/>
        <w:tabs>
          <w:tab w:val="left" w:pos="1884"/>
        </w:tabs>
        <w:jc w:val="left"/>
      </w:pPr>
      <w:r>
        <w:tab/>
      </w:r>
    </w:p>
    <w:p w14:paraId="252448F2" w14:textId="77777777" w:rsidR="007E77ED" w:rsidRDefault="007E77ED">
      <w:pPr>
        <w:widowControl/>
        <w:jc w:val="left"/>
      </w:pPr>
    </w:p>
    <w:p w14:paraId="7C0F4214" w14:textId="77777777" w:rsidR="007E77ED" w:rsidRDefault="007E77ED">
      <w:pPr>
        <w:widowControl/>
        <w:jc w:val="left"/>
      </w:pPr>
    </w:p>
    <w:p w14:paraId="7066F51F" w14:textId="77777777" w:rsidR="007E77ED" w:rsidRDefault="007E77ED">
      <w:pPr>
        <w:widowControl/>
        <w:jc w:val="left"/>
      </w:pPr>
    </w:p>
    <w:tbl>
      <w:tblPr>
        <w:tblW w:w="552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3969"/>
      </w:tblGrid>
      <w:tr w:rsidR="007E77ED" w14:paraId="67FCF8F1" w14:textId="77777777" w:rsidTr="0060712F">
        <w:trPr>
          <w:trHeight w:val="567"/>
        </w:trPr>
        <w:tc>
          <w:tcPr>
            <w:tcW w:w="1560" w:type="dxa"/>
            <w:vAlign w:val="bottom"/>
          </w:tcPr>
          <w:p w14:paraId="38D689D8" w14:textId="77777777" w:rsidR="007E77ED" w:rsidRDefault="000657E9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专    业：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14:paraId="1972E662" w14:textId="0FB1F077" w:rsidR="007E77ED" w:rsidRDefault="00192565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计算机科学与技术</w:t>
            </w:r>
          </w:p>
        </w:tc>
      </w:tr>
      <w:tr w:rsidR="007E77ED" w14:paraId="783E766E" w14:textId="77777777">
        <w:trPr>
          <w:trHeight w:val="567"/>
        </w:trPr>
        <w:tc>
          <w:tcPr>
            <w:tcW w:w="1560" w:type="dxa"/>
            <w:vAlign w:val="bottom"/>
          </w:tcPr>
          <w:p w14:paraId="6EE7305B" w14:textId="77777777" w:rsidR="007E77ED" w:rsidRDefault="000657E9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班    级：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370819" w14:textId="69F22941" w:rsidR="007E77ED" w:rsidRDefault="00192565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2304</w:t>
            </w:r>
          </w:p>
        </w:tc>
      </w:tr>
      <w:tr w:rsidR="007E77ED" w14:paraId="08EC0391" w14:textId="77777777">
        <w:trPr>
          <w:trHeight w:val="567"/>
        </w:trPr>
        <w:tc>
          <w:tcPr>
            <w:tcW w:w="1560" w:type="dxa"/>
            <w:vAlign w:val="bottom"/>
          </w:tcPr>
          <w:p w14:paraId="0F524184" w14:textId="77777777" w:rsidR="007E77ED" w:rsidRDefault="000657E9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学    号：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A819A0" w14:textId="6EB3E305" w:rsidR="007E77ED" w:rsidRDefault="00192565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U202315594</w:t>
            </w:r>
          </w:p>
        </w:tc>
      </w:tr>
      <w:tr w:rsidR="007E77ED" w14:paraId="7B31F867" w14:textId="77777777">
        <w:trPr>
          <w:trHeight w:val="567"/>
        </w:trPr>
        <w:tc>
          <w:tcPr>
            <w:tcW w:w="1560" w:type="dxa"/>
            <w:vAlign w:val="bottom"/>
          </w:tcPr>
          <w:p w14:paraId="61518F7D" w14:textId="77777777" w:rsidR="007E77ED" w:rsidRDefault="000657E9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姓    名：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FAA8FF" w14:textId="248003BE" w:rsidR="007E77ED" w:rsidRDefault="00192565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贾柠泽</w:t>
            </w:r>
          </w:p>
        </w:tc>
      </w:tr>
      <w:tr w:rsidR="007E77ED" w14:paraId="4244AEF1" w14:textId="77777777">
        <w:trPr>
          <w:trHeight w:val="567"/>
        </w:trPr>
        <w:tc>
          <w:tcPr>
            <w:tcW w:w="1560" w:type="dxa"/>
            <w:vAlign w:val="bottom"/>
          </w:tcPr>
          <w:p w14:paraId="47138958" w14:textId="77777777" w:rsidR="007E77ED" w:rsidRDefault="000657E9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电    话：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88CD9C" w14:textId="7861E660" w:rsidR="007E77ED" w:rsidRDefault="00192565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15048821419</w:t>
            </w:r>
          </w:p>
        </w:tc>
      </w:tr>
      <w:tr w:rsidR="007E77ED" w14:paraId="1D8CF8CB" w14:textId="77777777">
        <w:trPr>
          <w:trHeight w:val="567"/>
        </w:trPr>
        <w:tc>
          <w:tcPr>
            <w:tcW w:w="1560" w:type="dxa"/>
            <w:vAlign w:val="bottom"/>
          </w:tcPr>
          <w:p w14:paraId="5FF82226" w14:textId="77777777" w:rsidR="007E77ED" w:rsidRDefault="000657E9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邮    件：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42FA66" w14:textId="613D551C" w:rsidR="007E77ED" w:rsidRDefault="00192565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2980454492@qq.com</w:t>
            </w:r>
          </w:p>
        </w:tc>
      </w:tr>
      <w:tr w:rsidR="007E77ED" w14:paraId="4980369E" w14:textId="77777777">
        <w:trPr>
          <w:trHeight w:val="567"/>
        </w:trPr>
        <w:tc>
          <w:tcPr>
            <w:tcW w:w="1560" w:type="dxa"/>
            <w:vAlign w:val="bottom"/>
          </w:tcPr>
          <w:p w14:paraId="44314023" w14:textId="77777777" w:rsidR="007E77ED" w:rsidRDefault="000657E9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完成日期：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7667FE" w14:textId="7E792744" w:rsidR="007E77ED" w:rsidRDefault="00192565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2024.12.18</w:t>
            </w:r>
          </w:p>
        </w:tc>
      </w:tr>
    </w:tbl>
    <w:p w14:paraId="56BC1FD7" w14:textId="77777777" w:rsidR="007E77ED" w:rsidRDefault="007E77ED">
      <w:pPr>
        <w:pStyle w:val="a3"/>
        <w:ind w:firstLineChars="0" w:firstLine="0"/>
        <w:rPr>
          <w:rFonts w:ascii="宋体" w:hAnsi="宋体" w:cs="宋体" w:hint="eastAsia"/>
          <w:sz w:val="21"/>
          <w:szCs w:val="21"/>
        </w:rPr>
      </w:pPr>
    </w:p>
    <w:p w14:paraId="0A1E7026" w14:textId="77777777" w:rsidR="007E77ED" w:rsidRDefault="007E77ED" w:rsidP="009A07AE">
      <w:pPr>
        <w:pStyle w:val="a3"/>
        <w:ind w:firstLine="480"/>
        <w:sectPr w:rsidR="007E77ED">
          <w:headerReference w:type="default" r:id="rId12"/>
          <w:footerReference w:type="default" r:id="rId13"/>
          <w:footnotePr>
            <w:numRestart w:val="eachPage"/>
          </w:footnotePr>
          <w:pgSz w:w="11906" w:h="16838"/>
          <w:pgMar w:top="1843" w:right="1416" w:bottom="1418" w:left="1531" w:header="851" w:footer="992" w:gutter="0"/>
          <w:cols w:space="720"/>
          <w:docGrid w:type="linesAndChars" w:linePitch="459"/>
        </w:sectPr>
      </w:pPr>
    </w:p>
    <w:p w14:paraId="4CC10AA4" w14:textId="3BA6A507" w:rsidR="00167D38" w:rsidRDefault="000657E9" w:rsidP="00192565">
      <w:pPr>
        <w:pStyle w:val="aff7"/>
        <w:ind w:firstLine="0"/>
        <w:jc w:val="center"/>
        <w:rPr>
          <w:rFonts w:ascii="黑体" w:eastAsia="黑体" w:hAnsi="黑体" w:hint="eastAsia"/>
          <w:sz w:val="32"/>
          <w:szCs w:val="32"/>
        </w:rPr>
      </w:pPr>
      <w:bookmarkStart w:id="0" w:name="_Toc266358958"/>
      <w:bookmarkStart w:id="1" w:name="_Toc134007856"/>
      <w:bookmarkStart w:id="2" w:name="_Toc135227598"/>
      <w:bookmarkStart w:id="3" w:name="_Toc135227306"/>
      <w:bookmarkStart w:id="4" w:name="_Toc135227385"/>
      <w:bookmarkStart w:id="5" w:name="_Toc135229710"/>
      <w:bookmarkStart w:id="6" w:name="_Toc135227507"/>
      <w:r>
        <w:rPr>
          <w:rFonts w:ascii="黑体" w:eastAsia="黑体" w:hAnsi="黑体" w:hint="eastAsia"/>
          <w:sz w:val="32"/>
          <w:szCs w:val="32"/>
        </w:rPr>
        <w:lastRenderedPageBreak/>
        <w:t>目   录</w:t>
      </w:r>
      <w:bookmarkStart w:id="7" w:name="_Toc135227386"/>
      <w:bookmarkStart w:id="8" w:name="_Toc134007857"/>
      <w:bookmarkStart w:id="9" w:name="_Toc135229711"/>
      <w:bookmarkStart w:id="10" w:name="_Toc266358959"/>
      <w:bookmarkStart w:id="11" w:name="_Toc135227508"/>
      <w:bookmarkStart w:id="12" w:name="_Toc135227307"/>
      <w:bookmarkEnd w:id="0"/>
      <w:bookmarkEnd w:id="1"/>
      <w:bookmarkEnd w:id="2"/>
      <w:bookmarkEnd w:id="3"/>
      <w:bookmarkEnd w:id="4"/>
      <w:bookmarkEnd w:id="5"/>
      <w:bookmarkEnd w:id="6"/>
    </w:p>
    <w:p w14:paraId="415DF167" w14:textId="51E29064" w:rsidR="002C3475" w:rsidRDefault="007E77ED">
      <w:pPr>
        <w:pStyle w:val="TOC1"/>
        <w:tabs>
          <w:tab w:val="left" w:pos="480"/>
          <w:tab w:val="right" w:leader="dot" w:pos="8949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1"/>
          <w:szCs w:val="22"/>
        </w:rPr>
      </w:pPr>
      <w:r>
        <w:fldChar w:fldCharType="begin"/>
      </w:r>
      <w:r w:rsidR="000657E9">
        <w:rPr>
          <w:rFonts w:hint="eastAsia"/>
        </w:rPr>
        <w:instrText>TOC \o "1-2" \h \z \u</w:instrText>
      </w:r>
      <w:r>
        <w:fldChar w:fldCharType="separate"/>
      </w:r>
      <w:hyperlink w:anchor="_Toc184022990" w:history="1">
        <w:r w:rsidR="002C3475" w:rsidRPr="002369EE">
          <w:rPr>
            <w:rStyle w:val="aff0"/>
            <w:noProof/>
          </w:rPr>
          <w:t>1</w:t>
        </w:r>
        <w:r w:rsidR="002C347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noProof/>
          </w:rPr>
          <w:t>实验概述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_Toc184022990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1</w:t>
        </w:r>
        <w:r w:rsidR="002C3475">
          <w:rPr>
            <w:noProof/>
            <w:webHidden/>
          </w:rPr>
          <w:fldChar w:fldCharType="end"/>
        </w:r>
      </w:hyperlink>
    </w:p>
    <w:p w14:paraId="4C02CACB" w14:textId="25ABA557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2991" w:history="1">
        <w:r w:rsidR="002C3475" w:rsidRPr="002369EE">
          <w:rPr>
            <w:rStyle w:val="aff0"/>
            <w:noProof/>
          </w:rPr>
          <w:t>1.1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noProof/>
          </w:rPr>
          <w:t>实验名称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_Toc184022991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1</w:t>
        </w:r>
        <w:r w:rsidR="002C3475">
          <w:rPr>
            <w:noProof/>
            <w:webHidden/>
          </w:rPr>
          <w:fldChar w:fldCharType="end"/>
        </w:r>
      </w:hyperlink>
    </w:p>
    <w:p w14:paraId="222AA770" w14:textId="7FA7EA0D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2992" w:history="1">
        <w:r w:rsidR="002C3475" w:rsidRPr="002369EE">
          <w:rPr>
            <w:rStyle w:val="aff0"/>
            <w:noProof/>
          </w:rPr>
          <w:t>1.2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noProof/>
          </w:rPr>
          <w:t>实验目的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_Toc184022992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1</w:t>
        </w:r>
        <w:r w:rsidR="002C3475">
          <w:rPr>
            <w:noProof/>
            <w:webHidden/>
          </w:rPr>
          <w:fldChar w:fldCharType="end"/>
        </w:r>
      </w:hyperlink>
    </w:p>
    <w:p w14:paraId="5966376C" w14:textId="77C71C8F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2993" w:history="1">
        <w:r w:rsidR="002C3475" w:rsidRPr="002369EE">
          <w:rPr>
            <w:rStyle w:val="aff0"/>
            <w:noProof/>
          </w:rPr>
          <w:t>1.3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noProof/>
          </w:rPr>
          <w:t>实验环境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_Toc184022993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1</w:t>
        </w:r>
        <w:r w:rsidR="002C3475">
          <w:rPr>
            <w:noProof/>
            <w:webHidden/>
          </w:rPr>
          <w:fldChar w:fldCharType="end"/>
        </w:r>
      </w:hyperlink>
    </w:p>
    <w:p w14:paraId="41690BDE" w14:textId="5694EF7B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2994" w:history="1">
        <w:r w:rsidR="002C3475" w:rsidRPr="002369EE">
          <w:rPr>
            <w:rStyle w:val="aff0"/>
            <w:noProof/>
          </w:rPr>
          <w:t>1.4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noProof/>
          </w:rPr>
          <w:t>实验内容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_Toc184022994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1</w:t>
        </w:r>
        <w:r w:rsidR="002C3475">
          <w:rPr>
            <w:noProof/>
            <w:webHidden/>
          </w:rPr>
          <w:fldChar w:fldCharType="end"/>
        </w:r>
      </w:hyperlink>
    </w:p>
    <w:p w14:paraId="75F9111F" w14:textId="5A377CBE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2995" w:history="1">
        <w:r w:rsidR="002C3475" w:rsidRPr="002369EE">
          <w:rPr>
            <w:rStyle w:val="aff0"/>
            <w:noProof/>
          </w:rPr>
          <w:t>1.5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noProof/>
          </w:rPr>
          <w:t>实验要求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_Toc184022995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3</w:t>
        </w:r>
        <w:r w:rsidR="002C3475">
          <w:rPr>
            <w:noProof/>
            <w:webHidden/>
          </w:rPr>
          <w:fldChar w:fldCharType="end"/>
        </w:r>
      </w:hyperlink>
    </w:p>
    <w:p w14:paraId="6F12CB6B" w14:textId="148FDA81" w:rsidR="002C3475" w:rsidRDefault="00000000">
      <w:pPr>
        <w:pStyle w:val="TOC1"/>
        <w:tabs>
          <w:tab w:val="left" w:pos="480"/>
          <w:tab w:val="right" w:leader="dot" w:pos="8949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1"/>
          <w:szCs w:val="22"/>
        </w:rPr>
      </w:pPr>
      <w:hyperlink w:anchor="_Toc184022996" w:history="1">
        <w:r w:rsidR="002C3475" w:rsidRPr="002369EE">
          <w:rPr>
            <w:rStyle w:val="aff0"/>
            <w:noProof/>
          </w:rPr>
          <w:t>2</w:t>
        </w:r>
        <w:r w:rsidR="002C347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noProof/>
          </w:rPr>
          <w:t>实验总体设计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_Toc184022996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4</w:t>
        </w:r>
        <w:r w:rsidR="002C3475">
          <w:rPr>
            <w:noProof/>
            <w:webHidden/>
          </w:rPr>
          <w:fldChar w:fldCharType="end"/>
        </w:r>
      </w:hyperlink>
    </w:p>
    <w:p w14:paraId="3F12BD22" w14:textId="08E2A05D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2997" w:history="1">
        <w:r w:rsidR="002C3475" w:rsidRPr="002369EE">
          <w:rPr>
            <w:rStyle w:val="aff0"/>
            <w:rFonts w:ascii="黑体" w:hAnsi="黑体" w:cs="Segoe UI"/>
            <w:noProof/>
          </w:rPr>
          <w:t>2.1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实验总体设计思路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_Toc184022997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4</w:t>
        </w:r>
        <w:r w:rsidR="002C3475">
          <w:rPr>
            <w:noProof/>
            <w:webHidden/>
          </w:rPr>
          <w:fldChar w:fldCharType="end"/>
        </w:r>
      </w:hyperlink>
    </w:p>
    <w:p w14:paraId="4CEEA588" w14:textId="7DC1803C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2998" w:history="1">
        <w:r w:rsidR="002C3475" w:rsidRPr="002369EE">
          <w:rPr>
            <w:rStyle w:val="aff0"/>
            <w:rFonts w:ascii="黑体" w:hAnsi="黑体" w:cs="Segoe UI"/>
            <w:noProof/>
          </w:rPr>
          <w:t>2.2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实验总体设计框架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_Toc184022998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4</w:t>
        </w:r>
        <w:r w:rsidR="002C3475">
          <w:rPr>
            <w:noProof/>
            <w:webHidden/>
          </w:rPr>
          <w:fldChar w:fldCharType="end"/>
        </w:r>
      </w:hyperlink>
    </w:p>
    <w:p w14:paraId="7A51269F" w14:textId="0F34A6AC" w:rsidR="002C3475" w:rsidRDefault="00000000">
      <w:pPr>
        <w:pStyle w:val="TOC1"/>
        <w:tabs>
          <w:tab w:val="left" w:pos="480"/>
          <w:tab w:val="right" w:leader="dot" w:pos="8949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1"/>
          <w:szCs w:val="22"/>
        </w:rPr>
      </w:pPr>
      <w:hyperlink w:anchor="_Toc184022999" w:history="1">
        <w:r w:rsidR="002C3475" w:rsidRPr="002369EE">
          <w:rPr>
            <w:rStyle w:val="aff0"/>
            <w:noProof/>
          </w:rPr>
          <w:t>3</w:t>
        </w:r>
        <w:r w:rsidR="002C347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noProof/>
          </w:rPr>
          <w:t>实验过程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_Toc184022999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5</w:t>
        </w:r>
        <w:r w:rsidR="002C3475">
          <w:rPr>
            <w:noProof/>
            <w:webHidden/>
          </w:rPr>
          <w:fldChar w:fldCharType="end"/>
        </w:r>
      </w:hyperlink>
    </w:p>
    <w:p w14:paraId="1643A843" w14:textId="50FBB178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00" w:history="1">
        <w:r w:rsidR="002C3475" w:rsidRPr="002369EE">
          <w:rPr>
            <w:rStyle w:val="aff0"/>
            <w:rFonts w:ascii="黑体" w:hAnsi="黑体" w:cs="Segoe UI"/>
            <w:noProof/>
          </w:rPr>
          <w:t>3.1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7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段显示驱动电路设计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_Toc184023000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5</w:t>
        </w:r>
        <w:r w:rsidR="002C3475">
          <w:rPr>
            <w:noProof/>
            <w:webHidden/>
          </w:rPr>
          <w:fldChar w:fldCharType="end"/>
        </w:r>
      </w:hyperlink>
    </w:p>
    <w:p w14:paraId="3C9AC79D" w14:textId="6D5ADD60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01" w:history="1">
        <w:r w:rsidR="002C3475" w:rsidRPr="002369EE">
          <w:rPr>
            <w:rStyle w:val="aff0"/>
            <w:rFonts w:ascii="黑体" w:hAnsi="黑体" w:cs="Segoe UI"/>
            <w:noProof/>
          </w:rPr>
          <w:t>3.2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无符号比较器（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4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位、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8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位）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_Toc184023001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5</w:t>
        </w:r>
        <w:r w:rsidR="002C3475">
          <w:rPr>
            <w:noProof/>
            <w:webHidden/>
          </w:rPr>
          <w:fldChar w:fldCharType="end"/>
        </w:r>
      </w:hyperlink>
    </w:p>
    <w:p w14:paraId="18E8B17F" w14:textId="36F343E5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02" w:history="1">
        <w:r w:rsidR="002C3475" w:rsidRPr="002369EE">
          <w:rPr>
            <w:rStyle w:val="aff0"/>
            <w:rFonts w:ascii="黑体" w:hAnsi="黑体" w:cs="Segoe UI"/>
            <w:noProof/>
          </w:rPr>
          <w:t>3.3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2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选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1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选择器设计（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1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位、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8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位）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_Toc184023002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5</w:t>
        </w:r>
        <w:r w:rsidR="002C3475">
          <w:rPr>
            <w:noProof/>
            <w:webHidden/>
          </w:rPr>
          <w:fldChar w:fldCharType="end"/>
        </w:r>
      </w:hyperlink>
    </w:p>
    <w:p w14:paraId="31EE1859" w14:textId="74AADADC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03" w:history="1">
        <w:r w:rsidR="002C3475" w:rsidRPr="002369EE">
          <w:rPr>
            <w:rStyle w:val="aff0"/>
            <w:rFonts w:ascii="黑体" w:hAnsi="黑体" w:cs="Segoe UI"/>
            <w:noProof/>
          </w:rPr>
          <w:t>3.4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模十可逆计数器（包含状态机、输出函数及整体电路）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_Toc184023003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5</w:t>
        </w:r>
        <w:r w:rsidR="002C3475">
          <w:rPr>
            <w:noProof/>
            <w:webHidden/>
          </w:rPr>
          <w:fldChar w:fldCharType="end"/>
        </w:r>
      </w:hyperlink>
    </w:p>
    <w:p w14:paraId="1628E58D" w14:textId="0479F1AE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04" w:history="1">
        <w:r w:rsidR="002C3475" w:rsidRPr="002369EE">
          <w:rPr>
            <w:rStyle w:val="aff0"/>
            <w:rFonts w:ascii="黑体" w:hAnsi="黑体" w:cs="Segoe UI"/>
            <w:noProof/>
          </w:rPr>
          <w:t>3.5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两位十进制可逆计数器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_Toc184023004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5</w:t>
        </w:r>
        <w:r w:rsidR="002C3475">
          <w:rPr>
            <w:noProof/>
            <w:webHidden/>
          </w:rPr>
          <w:fldChar w:fldCharType="end"/>
        </w:r>
      </w:hyperlink>
    </w:p>
    <w:p w14:paraId="39FB162F" w14:textId="175E44C5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05" w:history="1">
        <w:r w:rsidR="002C3475" w:rsidRPr="002369EE">
          <w:rPr>
            <w:rStyle w:val="aff0"/>
            <w:rFonts w:ascii="黑体" w:hAnsi="黑体" w:cs="Segoe UI"/>
            <w:noProof/>
          </w:rPr>
          <w:t>3.6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交通灯状态机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_Toc184023005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6</w:t>
        </w:r>
        <w:r w:rsidR="002C3475">
          <w:rPr>
            <w:noProof/>
            <w:webHidden/>
          </w:rPr>
          <w:fldChar w:fldCharType="end"/>
        </w:r>
      </w:hyperlink>
    </w:p>
    <w:p w14:paraId="708ED93F" w14:textId="2E88AB33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06" w:history="1">
        <w:r w:rsidR="002C3475" w:rsidRPr="002369EE">
          <w:rPr>
            <w:rStyle w:val="aff0"/>
            <w:rFonts w:ascii="黑体" w:hAnsi="黑体" w:cs="Segoe UI"/>
            <w:noProof/>
          </w:rPr>
          <w:t>3.7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交通灯输出函数设计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_Toc184023006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6</w:t>
        </w:r>
        <w:r w:rsidR="002C3475">
          <w:rPr>
            <w:noProof/>
            <w:webHidden/>
          </w:rPr>
          <w:fldChar w:fldCharType="end"/>
        </w:r>
      </w:hyperlink>
    </w:p>
    <w:p w14:paraId="33312D5D" w14:textId="7E6E88C1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07" w:history="1">
        <w:r w:rsidR="002C3475" w:rsidRPr="002369EE">
          <w:rPr>
            <w:rStyle w:val="aff0"/>
            <w:rFonts w:ascii="黑体" w:hAnsi="黑体" w:cs="Segoe UI"/>
            <w:noProof/>
          </w:rPr>
          <w:t>3.8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交通灯控制系统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_Toc184023007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6</w:t>
        </w:r>
        <w:r w:rsidR="002C3475">
          <w:rPr>
            <w:noProof/>
            <w:webHidden/>
          </w:rPr>
          <w:fldChar w:fldCharType="end"/>
        </w:r>
      </w:hyperlink>
    </w:p>
    <w:p w14:paraId="00A61CC9" w14:textId="5E412C24" w:rsidR="002C3475" w:rsidRDefault="00000000">
      <w:pPr>
        <w:pStyle w:val="TOC1"/>
        <w:tabs>
          <w:tab w:val="left" w:pos="480"/>
          <w:tab w:val="right" w:leader="dot" w:pos="8949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1"/>
          <w:szCs w:val="22"/>
        </w:rPr>
      </w:pPr>
      <w:hyperlink w:anchor="_Toc184023008" w:history="1">
        <w:r w:rsidR="002C3475" w:rsidRPr="002369EE">
          <w:rPr>
            <w:rStyle w:val="aff0"/>
            <w:noProof/>
          </w:rPr>
          <w:t>4</w:t>
        </w:r>
        <w:r w:rsidR="002C347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noProof/>
          </w:rPr>
          <w:t>设计总结与心得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_Toc184023008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7</w:t>
        </w:r>
        <w:r w:rsidR="002C3475">
          <w:rPr>
            <w:noProof/>
            <w:webHidden/>
          </w:rPr>
          <w:fldChar w:fldCharType="end"/>
        </w:r>
      </w:hyperlink>
    </w:p>
    <w:p w14:paraId="7FAAEFE1" w14:textId="7BE4C601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09" w:history="1">
        <w:r w:rsidR="002C3475" w:rsidRPr="002369EE">
          <w:rPr>
            <w:rStyle w:val="aff0"/>
            <w:rFonts w:ascii="黑体" w:hAnsi="黑体" w:cs="Segoe UI"/>
            <w:noProof/>
          </w:rPr>
          <w:t>4.1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实验总结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_Toc184023009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7</w:t>
        </w:r>
        <w:r w:rsidR="002C3475">
          <w:rPr>
            <w:noProof/>
            <w:webHidden/>
          </w:rPr>
          <w:fldChar w:fldCharType="end"/>
        </w:r>
      </w:hyperlink>
    </w:p>
    <w:p w14:paraId="5BC19907" w14:textId="2A12F314" w:rsidR="002C3475" w:rsidRDefault="00000000">
      <w:pPr>
        <w:pStyle w:val="TOC2"/>
        <w:tabs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10" w:history="1"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4.1.1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遇到的问题及处理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_Toc184023010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7</w:t>
        </w:r>
        <w:r w:rsidR="002C3475">
          <w:rPr>
            <w:noProof/>
            <w:webHidden/>
          </w:rPr>
          <w:fldChar w:fldCharType="end"/>
        </w:r>
      </w:hyperlink>
    </w:p>
    <w:p w14:paraId="2D188486" w14:textId="78919298" w:rsidR="002C3475" w:rsidRDefault="00000000">
      <w:pPr>
        <w:pStyle w:val="TOC2"/>
        <w:tabs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11" w:history="1"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4.1.2</w:t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设计方案存在的不足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_Toc184023011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7</w:t>
        </w:r>
        <w:r w:rsidR="002C3475">
          <w:rPr>
            <w:noProof/>
            <w:webHidden/>
          </w:rPr>
          <w:fldChar w:fldCharType="end"/>
        </w:r>
      </w:hyperlink>
    </w:p>
    <w:p w14:paraId="20A0E07F" w14:textId="62CED5AC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12" w:history="1">
        <w:r w:rsidR="002C3475" w:rsidRPr="002369EE">
          <w:rPr>
            <w:rStyle w:val="aff0"/>
            <w:rFonts w:ascii="黑体" w:hAnsi="黑体" w:cs="Segoe UI"/>
            <w:noProof/>
          </w:rPr>
          <w:t>4.2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实验心得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_Toc184023012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7</w:t>
        </w:r>
        <w:r w:rsidR="002C3475">
          <w:rPr>
            <w:noProof/>
            <w:webHidden/>
          </w:rPr>
          <w:fldChar w:fldCharType="end"/>
        </w:r>
      </w:hyperlink>
    </w:p>
    <w:p w14:paraId="56D13D7B" w14:textId="4BE8588C" w:rsidR="002C3475" w:rsidRDefault="00000000">
      <w:pPr>
        <w:pStyle w:val="TOC2"/>
        <w:tabs>
          <w:tab w:val="left" w:pos="960"/>
          <w:tab w:val="right" w:leader="dot" w:pos="8949"/>
        </w:tabs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</w:rPr>
      </w:pPr>
      <w:hyperlink w:anchor="_Toc184023013" w:history="1">
        <w:r w:rsidR="002C3475" w:rsidRPr="002369EE">
          <w:rPr>
            <w:rStyle w:val="aff0"/>
            <w:rFonts w:ascii="黑体" w:hAnsi="黑体" w:cs="Segoe UI"/>
            <w:noProof/>
          </w:rPr>
          <w:t>4.3</w:t>
        </w:r>
        <w:r w:rsidR="002C3475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2C3475" w:rsidRPr="002369EE">
          <w:rPr>
            <w:rStyle w:val="aff0"/>
            <w:rFonts w:ascii="黑体" w:hAnsi="黑体" w:cs="Segoe UI"/>
            <w:noProof/>
            <w:shd w:val="clear" w:color="auto" w:fill="FFFFFF"/>
          </w:rPr>
          <w:t>意见与建议</w:t>
        </w:r>
        <w:r w:rsidR="002C3475">
          <w:rPr>
            <w:noProof/>
            <w:webHidden/>
          </w:rPr>
          <w:tab/>
        </w:r>
        <w:r w:rsidR="002C3475">
          <w:rPr>
            <w:noProof/>
            <w:webHidden/>
          </w:rPr>
          <w:fldChar w:fldCharType="begin"/>
        </w:r>
        <w:r w:rsidR="002C3475">
          <w:rPr>
            <w:noProof/>
            <w:webHidden/>
          </w:rPr>
          <w:instrText xml:space="preserve"> PAGEREF _Toc184023013 \h </w:instrText>
        </w:r>
        <w:r w:rsidR="002C3475">
          <w:rPr>
            <w:noProof/>
            <w:webHidden/>
          </w:rPr>
        </w:r>
        <w:r w:rsidR="002C3475">
          <w:rPr>
            <w:noProof/>
            <w:webHidden/>
          </w:rPr>
          <w:fldChar w:fldCharType="separate"/>
        </w:r>
        <w:r w:rsidR="002C3475">
          <w:rPr>
            <w:noProof/>
            <w:webHidden/>
          </w:rPr>
          <w:t>7</w:t>
        </w:r>
        <w:r w:rsidR="002C3475">
          <w:rPr>
            <w:noProof/>
            <w:webHidden/>
          </w:rPr>
          <w:fldChar w:fldCharType="end"/>
        </w:r>
      </w:hyperlink>
    </w:p>
    <w:p w14:paraId="701660B2" w14:textId="34306D41" w:rsidR="00A83D0C" w:rsidRDefault="007E77ED" w:rsidP="00A83D0C">
      <w:pPr>
        <w:sectPr w:rsidR="00A83D0C" w:rsidSect="00A83D0C">
          <w:headerReference w:type="default" r:id="rId14"/>
          <w:footerReference w:type="default" r:id="rId15"/>
          <w:footnotePr>
            <w:numRestart w:val="eachPage"/>
          </w:footnotePr>
          <w:pgSz w:w="11906" w:h="16838"/>
          <w:pgMar w:top="1843" w:right="1416" w:bottom="1418" w:left="1531" w:header="851" w:footer="992" w:gutter="0"/>
          <w:pgNumType w:fmt="upperRoman" w:start="1"/>
          <w:cols w:space="720"/>
          <w:docGrid w:type="linesAndChars" w:linePitch="459"/>
        </w:sectPr>
      </w:pPr>
      <w:r>
        <w:fldChar w:fldCharType="end"/>
      </w:r>
      <w:bookmarkEnd w:id="7"/>
      <w:bookmarkEnd w:id="8"/>
      <w:bookmarkEnd w:id="9"/>
      <w:bookmarkEnd w:id="10"/>
      <w:bookmarkEnd w:id="11"/>
      <w:bookmarkEnd w:id="12"/>
      <w:r w:rsidR="00A83D0C">
        <w:br w:type="page"/>
      </w:r>
    </w:p>
    <w:p w14:paraId="479E4279" w14:textId="7FD9E42B" w:rsidR="007E77ED" w:rsidRDefault="000657E9">
      <w:pPr>
        <w:pStyle w:val="10"/>
        <w:numPr>
          <w:ilvl w:val="0"/>
          <w:numId w:val="7"/>
        </w:numPr>
      </w:pPr>
      <w:bookmarkStart w:id="13" w:name="_Toc184022990"/>
      <w:r>
        <w:lastRenderedPageBreak/>
        <w:t>实验</w:t>
      </w:r>
      <w:r w:rsidR="00AA3072">
        <w:rPr>
          <w:rFonts w:hint="eastAsia"/>
        </w:rPr>
        <w:t>概述</w:t>
      </w:r>
      <w:bookmarkEnd w:id="13"/>
    </w:p>
    <w:p w14:paraId="136989B1" w14:textId="77777777" w:rsidR="000356A5" w:rsidRDefault="000356A5" w:rsidP="009A07AE">
      <w:pPr>
        <w:pStyle w:val="2"/>
        <w:tabs>
          <w:tab w:val="left" w:pos="567"/>
        </w:tabs>
        <w:ind w:right="240"/>
      </w:pPr>
      <w:bookmarkStart w:id="14" w:name="_Toc184022991"/>
      <w:r>
        <w:t>实验</w:t>
      </w:r>
      <w:r>
        <w:rPr>
          <w:rFonts w:hint="eastAsia"/>
        </w:rPr>
        <w:t>名称</w:t>
      </w:r>
      <w:bookmarkEnd w:id="14"/>
    </w:p>
    <w:p w14:paraId="52D4193A" w14:textId="5F0485AD" w:rsidR="000356A5" w:rsidRPr="00A82FB3" w:rsidRDefault="00F17ED8" w:rsidP="000356A5">
      <w:pPr>
        <w:pStyle w:val="a3"/>
        <w:ind w:firstLine="480"/>
        <w:rPr>
          <w:rFonts w:ascii="宋体" w:hAnsi="宋体" w:hint="eastAsia"/>
          <w:color w:val="333333"/>
          <w:shd w:val="clear" w:color="auto" w:fill="FFFFFF"/>
        </w:rPr>
      </w:pPr>
      <w:r>
        <w:rPr>
          <w:rFonts w:ascii="宋体" w:hAnsi="宋体" w:hint="eastAsia"/>
          <w:color w:val="333333"/>
          <w:shd w:val="clear" w:color="auto" w:fill="FFFFFF"/>
        </w:rPr>
        <w:t>交通灯</w:t>
      </w:r>
      <w:r w:rsidR="002C3475">
        <w:rPr>
          <w:rFonts w:ascii="宋体" w:hAnsi="宋体" w:hint="eastAsia"/>
          <w:color w:val="333333"/>
          <w:shd w:val="clear" w:color="auto" w:fill="FFFFFF"/>
        </w:rPr>
        <w:t>控制</w:t>
      </w:r>
      <w:r>
        <w:rPr>
          <w:rFonts w:ascii="宋体" w:hAnsi="宋体" w:hint="eastAsia"/>
          <w:color w:val="333333"/>
          <w:shd w:val="clear" w:color="auto" w:fill="FFFFFF"/>
        </w:rPr>
        <w:t>系统设计</w:t>
      </w:r>
      <w:r w:rsidR="000356A5" w:rsidRPr="00A82FB3">
        <w:rPr>
          <w:rFonts w:ascii="宋体" w:hAnsi="宋体" w:hint="eastAsia"/>
          <w:color w:val="333333"/>
          <w:shd w:val="clear" w:color="auto" w:fill="FFFFFF"/>
        </w:rPr>
        <w:t>。</w:t>
      </w:r>
    </w:p>
    <w:p w14:paraId="2DD89C50" w14:textId="5410EE96" w:rsidR="000356A5" w:rsidRDefault="000356A5" w:rsidP="009A07AE">
      <w:pPr>
        <w:pStyle w:val="2"/>
        <w:tabs>
          <w:tab w:val="left" w:pos="567"/>
        </w:tabs>
        <w:ind w:right="240"/>
      </w:pPr>
      <w:bookmarkStart w:id="15" w:name="_Toc184022992"/>
      <w:r>
        <w:rPr>
          <w:rFonts w:hint="eastAsia"/>
        </w:rPr>
        <w:t>实验目的</w:t>
      </w:r>
      <w:bookmarkEnd w:id="15"/>
    </w:p>
    <w:p w14:paraId="520560AF" w14:textId="70A60F61" w:rsidR="000356A5" w:rsidRPr="00F24055" w:rsidRDefault="002C3475" w:rsidP="00167D38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本实训将提供一个完整的数字逻辑实验包，从真值表方式构建</w:t>
      </w:r>
      <w:r w:rsidRPr="002C3475">
        <w:rPr>
          <w:rFonts w:hint="eastAsia"/>
          <w:color w:val="333333"/>
          <w:shd w:val="clear" w:color="auto" w:fill="FFFFFF"/>
        </w:rPr>
        <w:t>7</w:t>
      </w:r>
      <w:r w:rsidRPr="002C3475">
        <w:rPr>
          <w:rFonts w:hint="eastAsia"/>
          <w:color w:val="333333"/>
          <w:shd w:val="clear" w:color="auto" w:fill="FFFFFF"/>
        </w:rPr>
        <w:t>段数码管驱动电路，到逻辑表达式方式构建比较器，多路选择器，利用同步时序逻辑构建</w:t>
      </w:r>
      <w:r w:rsidRPr="002C3475">
        <w:rPr>
          <w:rFonts w:hint="eastAsia"/>
          <w:color w:val="333333"/>
          <w:shd w:val="clear" w:color="auto" w:fill="FFFFFF"/>
        </w:rPr>
        <w:t>BCD</w:t>
      </w:r>
      <w:r w:rsidRPr="002C3475">
        <w:rPr>
          <w:rFonts w:hint="eastAsia"/>
          <w:color w:val="333333"/>
          <w:shd w:val="clear" w:color="auto" w:fill="FFFFFF"/>
        </w:rPr>
        <w:t>计数器，最终集成实现为交通灯系统，实验由简到难，层次递进，从器件到部件，从部件到系统，帮助同学们了解数字逻辑设计的全过程。</w:t>
      </w:r>
    </w:p>
    <w:p w14:paraId="0926A059" w14:textId="6572A5CD" w:rsidR="000356A5" w:rsidRPr="000356A5" w:rsidRDefault="000356A5" w:rsidP="000356A5">
      <w:pPr>
        <w:pStyle w:val="2"/>
        <w:tabs>
          <w:tab w:val="clear" w:pos="601"/>
          <w:tab w:val="left" w:pos="567"/>
        </w:tabs>
        <w:ind w:right="240"/>
      </w:pPr>
      <w:bookmarkStart w:id="16" w:name="_Toc184022993"/>
      <w:r w:rsidRPr="000356A5">
        <w:rPr>
          <w:rFonts w:hint="eastAsia"/>
        </w:rPr>
        <w:t>实验</w:t>
      </w:r>
      <w:r w:rsidR="005773AF">
        <w:rPr>
          <w:rFonts w:hint="eastAsia"/>
        </w:rPr>
        <w:t>环境</w:t>
      </w:r>
      <w:bookmarkEnd w:id="16"/>
    </w:p>
    <w:p w14:paraId="08909D5B" w14:textId="18D214A3" w:rsidR="000356A5" w:rsidRPr="00F24055" w:rsidRDefault="002B0F64" w:rsidP="000356A5">
      <w:pPr>
        <w:pStyle w:val="a3"/>
        <w:ind w:firstLine="480"/>
        <w:rPr>
          <w:color w:val="333333"/>
          <w:shd w:val="clear" w:color="auto" w:fill="FFFFFF"/>
        </w:rPr>
      </w:pPr>
      <w:r w:rsidRPr="00F24055">
        <w:rPr>
          <w:color w:val="333333"/>
          <w:shd w:val="clear" w:color="auto" w:fill="FFFFFF"/>
        </w:rPr>
        <w:t>软件：</w:t>
      </w:r>
      <w:r w:rsidR="00F17ED8" w:rsidRPr="00F24055">
        <w:rPr>
          <w:color w:val="333333"/>
          <w:shd w:val="clear" w:color="auto" w:fill="FFFFFF"/>
        </w:rPr>
        <w:t>logisim</w:t>
      </w:r>
      <w:r w:rsidR="000356A5" w:rsidRPr="00F24055">
        <w:rPr>
          <w:color w:val="333333"/>
          <w:shd w:val="clear" w:color="auto" w:fill="FFFFFF"/>
        </w:rPr>
        <w:t>软件一套。</w:t>
      </w:r>
    </w:p>
    <w:p w14:paraId="4734019B" w14:textId="564A5E3A" w:rsidR="002B0F64" w:rsidRPr="00F24055" w:rsidRDefault="002B0F64" w:rsidP="000356A5">
      <w:pPr>
        <w:pStyle w:val="a3"/>
        <w:ind w:firstLine="480"/>
        <w:rPr>
          <w:color w:val="333333"/>
          <w:shd w:val="clear" w:color="auto" w:fill="FFFFFF"/>
        </w:rPr>
      </w:pPr>
      <w:r w:rsidRPr="00F24055">
        <w:rPr>
          <w:color w:val="333333"/>
          <w:shd w:val="clear" w:color="auto" w:fill="FFFFFF"/>
        </w:rPr>
        <w:t>平台：</w:t>
      </w:r>
      <w:r w:rsidR="00F17ED8" w:rsidRPr="00F24055">
        <w:rPr>
          <w:color w:val="333333"/>
          <w:shd w:val="clear" w:color="auto" w:fill="FFFFFF"/>
        </w:rPr>
        <w:t>https://www.educoder.net/shixuns/</w:t>
      </w:r>
      <w:r w:rsidR="002C3475">
        <w:rPr>
          <w:rFonts w:hint="eastAsia"/>
          <w:color w:val="333333"/>
          <w:shd w:val="clear" w:color="auto" w:fill="FFFFFF"/>
        </w:rPr>
        <w:t>s</w:t>
      </w:r>
      <w:r w:rsidR="002C3475">
        <w:rPr>
          <w:color w:val="333333"/>
          <w:shd w:val="clear" w:color="auto" w:fill="FFFFFF"/>
        </w:rPr>
        <w:t>hplc3jv</w:t>
      </w:r>
      <w:r w:rsidR="00F17ED8" w:rsidRPr="00F24055">
        <w:rPr>
          <w:color w:val="333333"/>
          <w:shd w:val="clear" w:color="auto" w:fill="FFFFFF"/>
        </w:rPr>
        <w:t>/challenges</w:t>
      </w:r>
    </w:p>
    <w:p w14:paraId="60953D7B" w14:textId="586A82BE" w:rsidR="00B5058C" w:rsidRDefault="000356A5" w:rsidP="00B5058C">
      <w:pPr>
        <w:pStyle w:val="2"/>
        <w:tabs>
          <w:tab w:val="left" w:pos="567"/>
        </w:tabs>
        <w:ind w:right="240"/>
      </w:pPr>
      <w:bookmarkStart w:id="17" w:name="_Toc184022994"/>
      <w:r>
        <w:rPr>
          <w:rFonts w:hint="eastAsia"/>
        </w:rPr>
        <w:t>实验内容</w:t>
      </w:r>
      <w:bookmarkEnd w:id="17"/>
    </w:p>
    <w:p w14:paraId="5F3E6111" w14:textId="4886E2A3" w:rsidR="00F17ED8" w:rsidRDefault="002C3475" w:rsidP="00F17ED8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某个主干道与次干道公路十字交叉路口，为确保人员及车辆安全、迅速地通过，在交叉路口分别设置了两组红、绿、黄三色信号灯。红灯禁止通行；绿灯允许通行；黄灯亮提醒行驶中的车辆减速通行。</w:t>
      </w:r>
      <w:r w:rsidR="00F17ED8" w:rsidRPr="00F24055">
        <w:rPr>
          <w:color w:val="333333"/>
          <w:shd w:val="clear" w:color="auto" w:fill="FFFFFF"/>
        </w:rPr>
        <w:t>交通灯控制系统示意图如图</w:t>
      </w:r>
      <w:r w:rsidR="00F17ED8" w:rsidRPr="00F24055">
        <w:rPr>
          <w:color w:val="333333"/>
          <w:shd w:val="clear" w:color="auto" w:fill="FFFFFF"/>
        </w:rPr>
        <w:t>1</w:t>
      </w:r>
      <w:r w:rsidR="00145252" w:rsidRPr="00F24055">
        <w:rPr>
          <w:color w:val="333333"/>
          <w:shd w:val="clear" w:color="auto" w:fill="FFFFFF"/>
        </w:rPr>
        <w:t>-1</w:t>
      </w:r>
      <w:r w:rsidR="00F17ED8" w:rsidRPr="00F24055">
        <w:rPr>
          <w:color w:val="333333"/>
          <w:shd w:val="clear" w:color="auto" w:fill="FFFFFF"/>
        </w:rPr>
        <w:t>所示。</w:t>
      </w:r>
    </w:p>
    <w:p w14:paraId="278B893D" w14:textId="77777777" w:rsidR="002C3475" w:rsidRPr="00F24055" w:rsidRDefault="002C3475" w:rsidP="002C3475">
      <w:pPr>
        <w:pStyle w:val="a3"/>
        <w:ind w:firstLine="480"/>
        <w:jc w:val="center"/>
        <w:rPr>
          <w:color w:val="333333"/>
          <w:shd w:val="clear" w:color="auto" w:fill="FFFFFF"/>
        </w:rPr>
      </w:pPr>
      <w:r>
        <w:rPr>
          <w:noProof/>
        </w:rPr>
        <w:drawing>
          <wp:inline distT="0" distB="0" distL="0" distR="0" wp14:anchorId="7B60C077" wp14:editId="54ACD9AF">
            <wp:extent cx="2883774" cy="2224088"/>
            <wp:effectExtent l="0" t="0" r="0" b="5080"/>
            <wp:docPr id="2" name="图片 2" descr="预览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预览大图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596" cy="22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CB537" w14:textId="77777777" w:rsidR="002C3475" w:rsidRPr="00F24055" w:rsidRDefault="002C3475" w:rsidP="002C3475">
      <w:pPr>
        <w:pStyle w:val="a3"/>
        <w:ind w:firstLine="480"/>
        <w:jc w:val="center"/>
        <w:rPr>
          <w:color w:val="333333"/>
          <w:shd w:val="clear" w:color="auto" w:fill="FFFFFF"/>
        </w:rPr>
      </w:pPr>
      <w:r w:rsidRPr="00F24055">
        <w:rPr>
          <w:color w:val="333333"/>
          <w:shd w:val="clear" w:color="auto" w:fill="FFFFFF"/>
        </w:rPr>
        <w:t>图</w:t>
      </w:r>
      <w:r w:rsidRPr="00F24055">
        <w:rPr>
          <w:color w:val="333333"/>
          <w:shd w:val="clear" w:color="auto" w:fill="FFFFFF"/>
        </w:rPr>
        <w:t xml:space="preserve">1-1 </w:t>
      </w:r>
      <w:r w:rsidRPr="00F24055">
        <w:rPr>
          <w:color w:val="333333"/>
          <w:shd w:val="clear" w:color="auto" w:fill="FFFFFF"/>
        </w:rPr>
        <w:t>交通灯控制系统示意图</w:t>
      </w:r>
    </w:p>
    <w:p w14:paraId="7724E3AA" w14:textId="67126EFB" w:rsid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lastRenderedPageBreak/>
        <w:t>设计一个交通灯控制系统，具体功能要求如下</w:t>
      </w:r>
      <w:r>
        <w:rPr>
          <w:rFonts w:hint="eastAsia"/>
          <w:color w:val="333333"/>
          <w:shd w:val="clear" w:color="auto" w:fill="FFFFFF"/>
        </w:rPr>
        <w:t>：</w:t>
      </w:r>
    </w:p>
    <w:p w14:paraId="19580AB7" w14:textId="75BC06D4" w:rsidR="002C3475" w:rsidRP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>（</w:t>
      </w:r>
      <w:r>
        <w:rPr>
          <w:rFonts w:hint="eastAsia"/>
          <w:color w:val="333333"/>
          <w:shd w:val="clear" w:color="auto" w:fill="FFFFFF"/>
        </w:rPr>
        <w:t>1</w:t>
      </w:r>
      <w:r>
        <w:rPr>
          <w:rFonts w:hint="eastAsia"/>
          <w:color w:val="333333"/>
          <w:shd w:val="clear" w:color="auto" w:fill="FFFFFF"/>
        </w:rPr>
        <w:t>）</w:t>
      </w:r>
      <w:r w:rsidRPr="002C3475">
        <w:rPr>
          <w:rFonts w:hint="eastAsia"/>
          <w:color w:val="333333"/>
          <w:shd w:val="clear" w:color="auto" w:fill="FFFFFF"/>
        </w:rPr>
        <w:t>电路有</w:t>
      </w:r>
      <w:r w:rsidRPr="002C3475">
        <w:rPr>
          <w:rFonts w:hint="eastAsia"/>
          <w:color w:val="333333"/>
          <w:shd w:val="clear" w:color="auto" w:fill="FFFFFF"/>
        </w:rPr>
        <w:t>4</w:t>
      </w:r>
      <w:r w:rsidRPr="002C3475">
        <w:rPr>
          <w:rFonts w:hint="eastAsia"/>
          <w:color w:val="333333"/>
          <w:shd w:val="clear" w:color="auto" w:fill="FFFFFF"/>
        </w:rPr>
        <w:t>个输入，分别为高峰期信号</w:t>
      </w:r>
      <w:r w:rsidRPr="002C3475">
        <w:rPr>
          <w:rFonts w:hint="eastAsia"/>
          <w:color w:val="333333"/>
          <w:shd w:val="clear" w:color="auto" w:fill="FFFFFF"/>
        </w:rPr>
        <w:t>H</w:t>
      </w:r>
      <w:r w:rsidRPr="002C3475">
        <w:rPr>
          <w:rFonts w:hint="eastAsia"/>
          <w:color w:val="333333"/>
          <w:shd w:val="clear" w:color="auto" w:fill="FFFFFF"/>
        </w:rPr>
        <w:t>、主干道通行请求</w:t>
      </w:r>
      <w:r w:rsidRPr="002C3475">
        <w:rPr>
          <w:rFonts w:hint="eastAsia"/>
          <w:color w:val="333333"/>
          <w:shd w:val="clear" w:color="auto" w:fill="FFFFFF"/>
        </w:rPr>
        <w:t>MR</w:t>
      </w:r>
      <w:r w:rsidRPr="002C3475">
        <w:rPr>
          <w:rFonts w:hint="eastAsia"/>
          <w:color w:val="333333"/>
          <w:shd w:val="clear" w:color="auto" w:fill="FFFFFF"/>
        </w:rPr>
        <w:t>、次干道通行请求</w:t>
      </w:r>
      <w:r w:rsidRPr="002C3475">
        <w:rPr>
          <w:rFonts w:hint="eastAsia"/>
          <w:color w:val="333333"/>
          <w:shd w:val="clear" w:color="auto" w:fill="FFFFFF"/>
        </w:rPr>
        <w:t>SR</w:t>
      </w:r>
      <w:r w:rsidRPr="002C3475">
        <w:rPr>
          <w:rFonts w:hint="eastAsia"/>
          <w:color w:val="333333"/>
          <w:shd w:val="clear" w:color="auto" w:fill="FFFFFF"/>
        </w:rPr>
        <w:t>和紧急状态控制信号（</w:t>
      </w:r>
      <w:r w:rsidRPr="002C3475">
        <w:rPr>
          <w:rFonts w:hint="eastAsia"/>
          <w:color w:val="333333"/>
          <w:shd w:val="clear" w:color="auto" w:fill="FFFFFF"/>
        </w:rPr>
        <w:t>Online</w:t>
      </w:r>
      <w:r w:rsidRPr="002C3475">
        <w:rPr>
          <w:rFonts w:hint="eastAsia"/>
          <w:color w:val="333333"/>
          <w:shd w:val="clear" w:color="auto" w:fill="FFFFFF"/>
        </w:rPr>
        <w:t>），其中，主干道通行请求（</w:t>
      </w:r>
      <w:r w:rsidRPr="002C3475">
        <w:rPr>
          <w:rFonts w:hint="eastAsia"/>
          <w:color w:val="333333"/>
          <w:shd w:val="clear" w:color="auto" w:fill="FFFFFF"/>
        </w:rPr>
        <w:t>MR</w:t>
      </w:r>
      <w:r w:rsidRPr="002C3475">
        <w:rPr>
          <w:rFonts w:hint="eastAsia"/>
          <w:color w:val="333333"/>
          <w:shd w:val="clear" w:color="auto" w:fill="FFFFFF"/>
        </w:rPr>
        <w:t>）包括主干道方向有车辆信号和次干道有行人通过信号，次干道通行请求（</w:t>
      </w:r>
      <w:r w:rsidRPr="002C3475">
        <w:rPr>
          <w:rFonts w:hint="eastAsia"/>
          <w:color w:val="333333"/>
          <w:shd w:val="clear" w:color="auto" w:fill="FFFFFF"/>
        </w:rPr>
        <w:t>SR</w:t>
      </w:r>
      <w:r w:rsidRPr="002C3475">
        <w:rPr>
          <w:rFonts w:hint="eastAsia"/>
          <w:color w:val="333333"/>
          <w:shd w:val="clear" w:color="auto" w:fill="FFFFFF"/>
        </w:rPr>
        <w:t>）包括次干道方向有车辆信号和主干道有行人通过信号。</w:t>
      </w:r>
      <w:r w:rsidRPr="002C3475">
        <w:rPr>
          <w:rFonts w:hint="eastAsia"/>
          <w:color w:val="333333"/>
          <w:shd w:val="clear" w:color="auto" w:fill="FFFFFF"/>
        </w:rPr>
        <w:t xml:space="preserve"> </w:t>
      </w:r>
      <w:r w:rsidRPr="002C3475">
        <w:rPr>
          <w:rFonts w:hint="eastAsia"/>
          <w:color w:val="333333"/>
          <w:shd w:val="clear" w:color="auto" w:fill="FFFFFF"/>
        </w:rPr>
        <w:t>电路输出为红灯、绿灯和黄灯的剩余时间以及主干道和次干道的红灯、绿灯和黄灯的状态。可用</w:t>
      </w:r>
      <w:r w:rsidRPr="002C3475">
        <w:rPr>
          <w:rFonts w:hint="eastAsia"/>
          <w:color w:val="333333"/>
          <w:shd w:val="clear" w:color="auto" w:fill="FFFFFF"/>
        </w:rPr>
        <w:t>2</w:t>
      </w:r>
      <w:r w:rsidRPr="002C3475">
        <w:rPr>
          <w:rFonts w:hint="eastAsia"/>
          <w:color w:val="333333"/>
          <w:shd w:val="clear" w:color="auto" w:fill="FFFFFF"/>
        </w:rPr>
        <w:t>个七段数码管和</w:t>
      </w:r>
      <w:r w:rsidRPr="002C3475">
        <w:rPr>
          <w:rFonts w:hint="eastAsia"/>
          <w:color w:val="333333"/>
          <w:shd w:val="clear" w:color="auto" w:fill="FFFFFF"/>
        </w:rPr>
        <w:t>6</w:t>
      </w:r>
      <w:r w:rsidRPr="002C3475">
        <w:rPr>
          <w:rFonts w:hint="eastAsia"/>
          <w:color w:val="333333"/>
          <w:shd w:val="clear" w:color="auto" w:fill="FFFFFF"/>
        </w:rPr>
        <w:t>个</w:t>
      </w:r>
      <w:r w:rsidRPr="002C3475">
        <w:rPr>
          <w:rFonts w:hint="eastAsia"/>
          <w:color w:val="333333"/>
          <w:shd w:val="clear" w:color="auto" w:fill="FFFFFF"/>
        </w:rPr>
        <w:t>Led</w:t>
      </w:r>
      <w:r w:rsidRPr="002C3475">
        <w:rPr>
          <w:rFonts w:hint="eastAsia"/>
          <w:color w:val="333333"/>
          <w:shd w:val="clear" w:color="auto" w:fill="FFFFFF"/>
        </w:rPr>
        <w:t>灯显示。</w:t>
      </w:r>
    </w:p>
    <w:p w14:paraId="619FC806" w14:textId="3F05DF72" w:rsidR="002C3475" w:rsidRP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2</w:t>
      </w:r>
      <w:r w:rsidRPr="002C3475">
        <w:rPr>
          <w:rFonts w:hint="eastAsia"/>
          <w:color w:val="333333"/>
          <w:shd w:val="clear" w:color="auto" w:fill="FFFFFF"/>
        </w:rPr>
        <w:t>）任何时刻，主干道绿灯、黄灯和红灯有且仅有一个灯亮，次干道绿灯、黄灯和红灯有且仅有一个灯亮；</w:t>
      </w:r>
    </w:p>
    <w:p w14:paraId="49C97B33" w14:textId="5F59F925" w:rsidR="002C3475" w:rsidRP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3</w:t>
      </w:r>
      <w:r w:rsidRPr="002C3475">
        <w:rPr>
          <w:rFonts w:hint="eastAsia"/>
          <w:color w:val="333333"/>
          <w:shd w:val="clear" w:color="auto" w:fill="FFFFFF"/>
        </w:rPr>
        <w:t>）主干道绿灯指主干道绿灯亮，主干道黄灯和红灯熄灭，次干道红灯亮，次干道黄灯和绿灯熄灭；主干道黄灯指主干道黄灯闪烁，主干道绿灯和红灯熄灭，次干道红灯亮，次干道黄灯和绿灯熄灭；次干道绿灯指次干道绿灯亮，次干道黄灯和红灯熄灭，主干道红灯亮，主干道黄灯和绿灯熄灭；次干道黄灯指次干道黄灯闪烁，次干道绿灯和红灯熄灭，主干道红灯亮，主干道黄灯和绿灯熄灭；</w:t>
      </w:r>
    </w:p>
    <w:p w14:paraId="51883861" w14:textId="19B7ED64" w:rsidR="002C3475" w:rsidRP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4</w:t>
      </w:r>
      <w:r w:rsidRPr="002C3475">
        <w:rPr>
          <w:rFonts w:hint="eastAsia"/>
          <w:color w:val="333333"/>
          <w:shd w:val="clear" w:color="auto" w:fill="FFFFFF"/>
        </w:rPr>
        <w:t>）主干道通行指主干道绿灯或主干道黄灯。高峰期，主干道绿灯倒计时</w:t>
      </w:r>
      <w:r w:rsidRPr="002C3475">
        <w:rPr>
          <w:rFonts w:hint="eastAsia"/>
          <w:color w:val="333333"/>
          <w:shd w:val="clear" w:color="auto" w:fill="FFFFFF"/>
        </w:rPr>
        <w:t>27s</w:t>
      </w: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30-04</w:t>
      </w:r>
      <w:r w:rsidRPr="002C3475">
        <w:rPr>
          <w:rFonts w:hint="eastAsia"/>
          <w:color w:val="333333"/>
          <w:shd w:val="clear" w:color="auto" w:fill="FFFFFF"/>
        </w:rPr>
        <w:t>），黄灯倒计时</w:t>
      </w:r>
      <w:r w:rsidRPr="002C3475">
        <w:rPr>
          <w:rFonts w:hint="eastAsia"/>
          <w:color w:val="333333"/>
          <w:shd w:val="clear" w:color="auto" w:fill="FFFFFF"/>
        </w:rPr>
        <w:t>3s</w:t>
      </w: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03-01</w:t>
      </w:r>
      <w:r w:rsidRPr="002C3475">
        <w:rPr>
          <w:rFonts w:hint="eastAsia"/>
          <w:color w:val="333333"/>
          <w:shd w:val="clear" w:color="auto" w:fill="FFFFFF"/>
        </w:rPr>
        <w:t>）；非高峰期，主干道绿灯倒计时</w:t>
      </w:r>
      <w:r w:rsidRPr="002C3475">
        <w:rPr>
          <w:rFonts w:hint="eastAsia"/>
          <w:color w:val="333333"/>
          <w:shd w:val="clear" w:color="auto" w:fill="FFFFFF"/>
        </w:rPr>
        <w:t>12s</w:t>
      </w: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15-04</w:t>
      </w:r>
      <w:r w:rsidRPr="002C3475">
        <w:rPr>
          <w:rFonts w:hint="eastAsia"/>
          <w:color w:val="333333"/>
          <w:shd w:val="clear" w:color="auto" w:fill="FFFFFF"/>
        </w:rPr>
        <w:t>），黄灯倒计时</w:t>
      </w:r>
      <w:r w:rsidRPr="002C3475">
        <w:rPr>
          <w:rFonts w:hint="eastAsia"/>
          <w:color w:val="333333"/>
          <w:shd w:val="clear" w:color="auto" w:fill="FFFFFF"/>
        </w:rPr>
        <w:t>3s</w:t>
      </w: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03-01</w:t>
      </w:r>
      <w:r w:rsidRPr="002C3475">
        <w:rPr>
          <w:rFonts w:hint="eastAsia"/>
          <w:color w:val="333333"/>
          <w:shd w:val="clear" w:color="auto" w:fill="FFFFFF"/>
        </w:rPr>
        <w:t>）；</w:t>
      </w:r>
    </w:p>
    <w:p w14:paraId="71E7CDCF" w14:textId="401ACCDA" w:rsidR="002C3475" w:rsidRP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5</w:t>
      </w:r>
      <w:r w:rsidRPr="002C3475">
        <w:rPr>
          <w:rFonts w:hint="eastAsia"/>
          <w:color w:val="333333"/>
          <w:shd w:val="clear" w:color="auto" w:fill="FFFFFF"/>
        </w:rPr>
        <w:t>）次干道通行指次干道绿灯或次干道黄灯。次干道绿灯倒计时</w:t>
      </w:r>
      <w:r w:rsidRPr="002C3475">
        <w:rPr>
          <w:rFonts w:hint="eastAsia"/>
          <w:color w:val="333333"/>
          <w:shd w:val="clear" w:color="auto" w:fill="FFFFFF"/>
        </w:rPr>
        <w:t>12s</w:t>
      </w: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15-04</w:t>
      </w:r>
      <w:r w:rsidRPr="002C3475">
        <w:rPr>
          <w:rFonts w:hint="eastAsia"/>
          <w:color w:val="333333"/>
          <w:shd w:val="clear" w:color="auto" w:fill="FFFFFF"/>
        </w:rPr>
        <w:t>），黄灯倒计时</w:t>
      </w:r>
      <w:r w:rsidRPr="002C3475">
        <w:rPr>
          <w:rFonts w:hint="eastAsia"/>
          <w:color w:val="333333"/>
          <w:shd w:val="clear" w:color="auto" w:fill="FFFFFF"/>
        </w:rPr>
        <w:t>3s</w:t>
      </w: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03-01</w:t>
      </w:r>
      <w:r w:rsidRPr="002C3475">
        <w:rPr>
          <w:rFonts w:hint="eastAsia"/>
          <w:color w:val="333333"/>
          <w:shd w:val="clear" w:color="auto" w:fill="FFFFFF"/>
        </w:rPr>
        <w:t>）；</w:t>
      </w:r>
    </w:p>
    <w:p w14:paraId="64CF5F9B" w14:textId="5F319186" w:rsidR="002C3475" w:rsidRP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6</w:t>
      </w:r>
      <w:r w:rsidRPr="002C3475">
        <w:rPr>
          <w:rFonts w:hint="eastAsia"/>
          <w:color w:val="333333"/>
          <w:shd w:val="clear" w:color="auto" w:fill="FFFFFF"/>
        </w:rPr>
        <w:t>）初始状态，为主次干道均黄灯闪烁，显示</w:t>
      </w:r>
      <w:r w:rsidRPr="002C3475">
        <w:rPr>
          <w:rFonts w:hint="eastAsia"/>
          <w:color w:val="333333"/>
          <w:shd w:val="clear" w:color="auto" w:fill="FFFFFF"/>
        </w:rPr>
        <w:t>0</w:t>
      </w:r>
      <w:r w:rsidRPr="002C3475">
        <w:rPr>
          <w:rFonts w:hint="eastAsia"/>
          <w:color w:val="333333"/>
          <w:shd w:val="clear" w:color="auto" w:fill="FFFFFF"/>
        </w:rPr>
        <w:t>；</w:t>
      </w:r>
    </w:p>
    <w:p w14:paraId="02939C3F" w14:textId="0BA8A2B7" w:rsidR="002C3475" w:rsidRP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7</w:t>
      </w:r>
      <w:r w:rsidRPr="002C3475">
        <w:rPr>
          <w:rFonts w:hint="eastAsia"/>
          <w:color w:val="333333"/>
          <w:shd w:val="clear" w:color="auto" w:fill="FFFFFF"/>
        </w:rPr>
        <w:t>）紧急状态时，主干道绿灯常亮，显示</w:t>
      </w:r>
      <w:r w:rsidRPr="002C3475">
        <w:rPr>
          <w:rFonts w:hint="eastAsia"/>
          <w:color w:val="333333"/>
          <w:shd w:val="clear" w:color="auto" w:fill="FFFFFF"/>
        </w:rPr>
        <w:t>99</w:t>
      </w:r>
      <w:r w:rsidRPr="002C3475">
        <w:rPr>
          <w:rFonts w:hint="eastAsia"/>
          <w:color w:val="333333"/>
          <w:shd w:val="clear" w:color="auto" w:fill="FFFFFF"/>
        </w:rPr>
        <w:t>；</w:t>
      </w:r>
    </w:p>
    <w:p w14:paraId="73DDD5AE" w14:textId="5F770292" w:rsidR="002C3475" w:rsidRP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8</w:t>
      </w:r>
      <w:r w:rsidRPr="002C3475">
        <w:rPr>
          <w:rFonts w:hint="eastAsia"/>
          <w:color w:val="333333"/>
          <w:shd w:val="clear" w:color="auto" w:fill="FFFFFF"/>
        </w:rPr>
        <w:t>）非紧急状态时（</w:t>
      </w:r>
      <w:r w:rsidRPr="002C3475">
        <w:rPr>
          <w:rFonts w:hint="eastAsia"/>
          <w:color w:val="333333"/>
          <w:shd w:val="clear" w:color="auto" w:fill="FFFFFF"/>
        </w:rPr>
        <w:t>Online=0</w:t>
      </w:r>
      <w:r w:rsidRPr="002C3475">
        <w:rPr>
          <w:rFonts w:hint="eastAsia"/>
          <w:color w:val="333333"/>
          <w:shd w:val="clear" w:color="auto" w:fill="FFFFFF"/>
        </w:rPr>
        <w:t>），若主干道有通行请求，次干道无通行请求，初始状态下直接进入主干道通行，非初始状态下，当前通行干道黄灯倒计时结束后，为主干道通行；</w:t>
      </w:r>
    </w:p>
    <w:p w14:paraId="205B6848" w14:textId="73AA8ECD" w:rsidR="002C3475" w:rsidRP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9</w:t>
      </w:r>
      <w:r w:rsidRPr="002C3475">
        <w:rPr>
          <w:rFonts w:hint="eastAsia"/>
          <w:color w:val="333333"/>
          <w:shd w:val="clear" w:color="auto" w:fill="FFFFFF"/>
        </w:rPr>
        <w:t>）非紧急状态时（</w:t>
      </w:r>
      <w:r w:rsidRPr="002C3475">
        <w:rPr>
          <w:rFonts w:hint="eastAsia"/>
          <w:color w:val="333333"/>
          <w:shd w:val="clear" w:color="auto" w:fill="FFFFFF"/>
        </w:rPr>
        <w:t>Online=0</w:t>
      </w:r>
      <w:r w:rsidRPr="002C3475">
        <w:rPr>
          <w:rFonts w:hint="eastAsia"/>
          <w:color w:val="333333"/>
          <w:shd w:val="clear" w:color="auto" w:fill="FFFFFF"/>
        </w:rPr>
        <w:t>），若主干道无通行请求，次干道有通行请求，初始状态下直接进入次干道通行，非初始状态下，当前通行干道黄灯倒计时结束后，为次干道通行；</w:t>
      </w:r>
      <w:r w:rsidRPr="002C3475">
        <w:rPr>
          <w:rFonts w:hint="eastAsia"/>
          <w:color w:val="333333"/>
          <w:shd w:val="clear" w:color="auto" w:fill="FFFFFF"/>
        </w:rPr>
        <w:t xml:space="preserve"> </w:t>
      </w:r>
    </w:p>
    <w:p w14:paraId="6DBC4422" w14:textId="713540A9" w:rsidR="002C3475" w:rsidRP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10</w:t>
      </w:r>
      <w:r w:rsidRPr="002C3475">
        <w:rPr>
          <w:rFonts w:hint="eastAsia"/>
          <w:color w:val="333333"/>
          <w:shd w:val="clear" w:color="auto" w:fill="FFFFFF"/>
        </w:rPr>
        <w:t>）非紧急状态时（</w:t>
      </w:r>
      <w:r w:rsidRPr="002C3475">
        <w:rPr>
          <w:rFonts w:hint="eastAsia"/>
          <w:color w:val="333333"/>
          <w:shd w:val="clear" w:color="auto" w:fill="FFFFFF"/>
        </w:rPr>
        <w:t>Online=0</w:t>
      </w:r>
      <w:r w:rsidRPr="002C3475">
        <w:rPr>
          <w:rFonts w:hint="eastAsia"/>
          <w:color w:val="333333"/>
          <w:shd w:val="clear" w:color="auto" w:fill="FFFFFF"/>
        </w:rPr>
        <w:t>），主次干道都有通行请求时，初始状态下直接进入主干道通行，非初始状态时，当前通行干道黄灯倒计时结束后，两干道交替通行，即主干道通行变为次干道通行，次干道通行变为主干道通行；</w:t>
      </w:r>
    </w:p>
    <w:p w14:paraId="6A8EAC1C" w14:textId="22FE8CB5" w:rsidR="002C3475" w:rsidRP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lastRenderedPageBreak/>
        <w:t>（</w:t>
      </w:r>
      <w:r w:rsidRPr="002C3475">
        <w:rPr>
          <w:rFonts w:hint="eastAsia"/>
          <w:color w:val="333333"/>
          <w:shd w:val="clear" w:color="auto" w:fill="FFFFFF"/>
        </w:rPr>
        <w:t>11</w:t>
      </w:r>
      <w:r w:rsidRPr="002C3475">
        <w:rPr>
          <w:rFonts w:hint="eastAsia"/>
          <w:color w:val="333333"/>
          <w:shd w:val="clear" w:color="auto" w:fill="FFFFFF"/>
        </w:rPr>
        <w:t>）非紧急状态时（</w:t>
      </w:r>
      <w:r w:rsidRPr="002C3475">
        <w:rPr>
          <w:rFonts w:hint="eastAsia"/>
          <w:color w:val="333333"/>
          <w:shd w:val="clear" w:color="auto" w:fill="FFFFFF"/>
        </w:rPr>
        <w:t>Online=0</w:t>
      </w:r>
      <w:r w:rsidRPr="002C3475">
        <w:rPr>
          <w:rFonts w:hint="eastAsia"/>
          <w:color w:val="333333"/>
          <w:shd w:val="clear" w:color="auto" w:fill="FFFFFF"/>
        </w:rPr>
        <w:t>），若主干道、次干道均无通行请求，则当前通行干道黄灯倒计时结束后，进入初始状态；</w:t>
      </w:r>
    </w:p>
    <w:p w14:paraId="7E6D8D67" w14:textId="1A68B23B" w:rsidR="002C3475" w:rsidRPr="002C347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12</w:t>
      </w:r>
      <w:r w:rsidRPr="002C3475">
        <w:rPr>
          <w:rFonts w:hint="eastAsia"/>
          <w:color w:val="333333"/>
          <w:shd w:val="clear" w:color="auto" w:fill="FFFFFF"/>
        </w:rPr>
        <w:t>）当</w:t>
      </w:r>
      <w:r w:rsidRPr="002C3475">
        <w:rPr>
          <w:rFonts w:hint="eastAsia"/>
          <w:color w:val="333333"/>
          <w:shd w:val="clear" w:color="auto" w:fill="FFFFFF"/>
        </w:rPr>
        <w:t>Online=1</w:t>
      </w:r>
      <w:r w:rsidRPr="002C3475">
        <w:rPr>
          <w:rFonts w:hint="eastAsia"/>
          <w:color w:val="333333"/>
          <w:shd w:val="clear" w:color="auto" w:fill="FFFFFF"/>
        </w:rPr>
        <w:t>时，若次干道为通行状态，需次干道黄灯倒计时结束才能进入紧急状态；当</w:t>
      </w:r>
      <w:r w:rsidRPr="002C3475">
        <w:rPr>
          <w:rFonts w:hint="eastAsia"/>
          <w:color w:val="333333"/>
          <w:shd w:val="clear" w:color="auto" w:fill="FFFFFF"/>
        </w:rPr>
        <w:t>Online=1</w:t>
      </w:r>
      <w:r w:rsidRPr="002C3475">
        <w:rPr>
          <w:rFonts w:hint="eastAsia"/>
          <w:color w:val="333333"/>
          <w:shd w:val="clear" w:color="auto" w:fill="FFFFFF"/>
        </w:rPr>
        <w:t>时，若主干道为通行状态，直接进入紧急状态；</w:t>
      </w:r>
    </w:p>
    <w:p w14:paraId="330C5FE6" w14:textId="3D8A36EF" w:rsidR="00A26CD6" w:rsidRPr="00F24055" w:rsidRDefault="002C3475" w:rsidP="002C3475">
      <w:pPr>
        <w:pStyle w:val="a3"/>
        <w:ind w:firstLine="480"/>
        <w:rPr>
          <w:color w:val="333333"/>
          <w:shd w:val="clear" w:color="auto" w:fill="FFFFFF"/>
        </w:rPr>
      </w:pPr>
      <w:r w:rsidRPr="002C3475">
        <w:rPr>
          <w:rFonts w:hint="eastAsia"/>
          <w:color w:val="333333"/>
          <w:shd w:val="clear" w:color="auto" w:fill="FFFFFF"/>
        </w:rPr>
        <w:t>（</w:t>
      </w:r>
      <w:r w:rsidRPr="002C3475">
        <w:rPr>
          <w:rFonts w:hint="eastAsia"/>
          <w:color w:val="333333"/>
          <w:shd w:val="clear" w:color="auto" w:fill="FFFFFF"/>
        </w:rPr>
        <w:t>13</w:t>
      </w:r>
      <w:r w:rsidRPr="002C3475">
        <w:rPr>
          <w:rFonts w:hint="eastAsia"/>
          <w:color w:val="333333"/>
          <w:shd w:val="clear" w:color="auto" w:fill="FFFFFF"/>
        </w:rPr>
        <w:t>）紧急状态结束，高峰期时，进入高峰期主干道绿灯状态；紧急状态结束，非高峰期时，进入非高峰期主干道绿灯状态。</w:t>
      </w:r>
    </w:p>
    <w:p w14:paraId="1AA79A25" w14:textId="351F788C" w:rsidR="00A26CD6" w:rsidRDefault="000356A5" w:rsidP="00A26CD6">
      <w:pPr>
        <w:pStyle w:val="2"/>
        <w:tabs>
          <w:tab w:val="left" w:pos="567"/>
        </w:tabs>
        <w:ind w:right="240"/>
      </w:pPr>
      <w:bookmarkStart w:id="18" w:name="_Toc184022995"/>
      <w:r>
        <w:rPr>
          <w:rFonts w:hint="eastAsia"/>
        </w:rPr>
        <w:t>实验</w:t>
      </w:r>
      <w:r w:rsidR="00A26CD6">
        <w:rPr>
          <w:rFonts w:hint="eastAsia"/>
        </w:rPr>
        <w:t>要求</w:t>
      </w:r>
      <w:bookmarkEnd w:id="18"/>
    </w:p>
    <w:p w14:paraId="7E84DD99" w14:textId="127A8042" w:rsidR="00FE07E1" w:rsidRPr="00F24055" w:rsidRDefault="00F24055" w:rsidP="00F24055">
      <w:pPr>
        <w:pStyle w:val="a3"/>
        <w:ind w:firstLineChars="0"/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>（</w:t>
      </w:r>
      <w:r>
        <w:rPr>
          <w:rFonts w:hint="eastAsia"/>
          <w:color w:val="333333"/>
          <w:shd w:val="clear" w:color="auto" w:fill="FFFFFF"/>
        </w:rPr>
        <w:t>1</w:t>
      </w:r>
      <w:r>
        <w:rPr>
          <w:rFonts w:hint="eastAsia"/>
          <w:color w:val="333333"/>
          <w:shd w:val="clear" w:color="auto" w:fill="FFFFFF"/>
        </w:rPr>
        <w:t>）</w:t>
      </w:r>
      <w:r w:rsidR="00A26CD6" w:rsidRPr="00F24055">
        <w:rPr>
          <w:color w:val="333333"/>
          <w:shd w:val="clear" w:color="auto" w:fill="FFFFFF"/>
        </w:rPr>
        <w:t>根据给定的实验包，将</w:t>
      </w:r>
      <w:r>
        <w:rPr>
          <w:rFonts w:hint="eastAsia"/>
          <w:color w:val="333333"/>
          <w:shd w:val="clear" w:color="auto" w:fill="FFFFFF"/>
        </w:rPr>
        <w:t>交通灯控制</w:t>
      </w:r>
      <w:r w:rsidR="00A26CD6" w:rsidRPr="00F24055">
        <w:rPr>
          <w:color w:val="333333"/>
          <w:shd w:val="clear" w:color="auto" w:fill="FFFFFF"/>
        </w:rPr>
        <w:t>系统切分为一个个实验单元</w:t>
      </w:r>
      <w:r w:rsidR="00FE07E1" w:rsidRPr="00F24055">
        <w:rPr>
          <w:color w:val="333333"/>
          <w:shd w:val="clear" w:color="auto" w:fill="FFFFFF"/>
        </w:rPr>
        <w:t>；</w:t>
      </w:r>
    </w:p>
    <w:p w14:paraId="12DF5119" w14:textId="5CDEE543" w:rsidR="00A26CD6" w:rsidRPr="00F24055" w:rsidRDefault="00F24055" w:rsidP="00F24055">
      <w:pPr>
        <w:pStyle w:val="a3"/>
        <w:ind w:firstLineChars="0"/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>（</w:t>
      </w:r>
      <w:r>
        <w:rPr>
          <w:rFonts w:hint="eastAsia"/>
          <w:color w:val="333333"/>
          <w:shd w:val="clear" w:color="auto" w:fill="FFFFFF"/>
        </w:rPr>
        <w:t>2</w:t>
      </w:r>
      <w:r>
        <w:rPr>
          <w:rFonts w:hint="eastAsia"/>
          <w:color w:val="333333"/>
          <w:shd w:val="clear" w:color="auto" w:fill="FFFFFF"/>
        </w:rPr>
        <w:t>）</w:t>
      </w:r>
      <w:r w:rsidR="00FE07E1" w:rsidRPr="00F24055">
        <w:rPr>
          <w:color w:val="333333"/>
          <w:shd w:val="clear" w:color="auto" w:fill="FFFFFF"/>
        </w:rPr>
        <w:t>对每一个实验单元，按要求</w:t>
      </w:r>
      <w:r w:rsidR="00A26CD6" w:rsidRPr="00F24055">
        <w:rPr>
          <w:color w:val="333333"/>
          <w:shd w:val="clear" w:color="auto" w:fill="FFFFFF"/>
        </w:rPr>
        <w:t>设计电路并使用</w:t>
      </w:r>
      <w:r w:rsidR="00A26CD6" w:rsidRPr="00F24055">
        <w:rPr>
          <w:color w:val="333333"/>
          <w:shd w:val="clear" w:color="auto" w:fill="FFFFFF"/>
        </w:rPr>
        <w:t>Logisim</w:t>
      </w:r>
      <w:r w:rsidR="00A26CD6" w:rsidRPr="00F24055">
        <w:rPr>
          <w:color w:val="333333"/>
          <w:shd w:val="clear" w:color="auto" w:fill="FFFFFF"/>
        </w:rPr>
        <w:t>软件进行虚拟仿真；</w:t>
      </w:r>
    </w:p>
    <w:p w14:paraId="53000F89" w14:textId="700DFA9E" w:rsidR="00A26CD6" w:rsidRPr="00F24055" w:rsidRDefault="00F24055" w:rsidP="00F24055">
      <w:pPr>
        <w:pStyle w:val="a3"/>
        <w:ind w:firstLineChars="0"/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>（</w:t>
      </w:r>
      <w:r>
        <w:rPr>
          <w:rFonts w:hint="eastAsia"/>
          <w:color w:val="333333"/>
          <w:shd w:val="clear" w:color="auto" w:fill="FFFFFF"/>
        </w:rPr>
        <w:t>3</w:t>
      </w:r>
      <w:r>
        <w:rPr>
          <w:rFonts w:hint="eastAsia"/>
          <w:color w:val="333333"/>
          <w:shd w:val="clear" w:color="auto" w:fill="FFFFFF"/>
        </w:rPr>
        <w:t>）</w:t>
      </w:r>
      <w:r w:rsidR="00A26CD6" w:rsidRPr="00F24055">
        <w:rPr>
          <w:color w:val="333333"/>
          <w:shd w:val="clear" w:color="auto" w:fill="FFFFFF"/>
        </w:rPr>
        <w:t>设计好的电路在</w:t>
      </w:r>
      <w:r w:rsidR="00A26CD6" w:rsidRPr="00F24055">
        <w:rPr>
          <w:color w:val="333333"/>
          <w:shd w:val="clear" w:color="auto" w:fill="FFFFFF"/>
        </w:rPr>
        <w:t>educoder</w:t>
      </w:r>
      <w:r w:rsidR="00A26CD6" w:rsidRPr="00F24055">
        <w:rPr>
          <w:color w:val="333333"/>
          <w:shd w:val="clear" w:color="auto" w:fill="FFFFFF"/>
        </w:rPr>
        <w:t>平台上提交并进行评测</w:t>
      </w:r>
      <w:r w:rsidR="00FE07E1" w:rsidRPr="00F24055">
        <w:rPr>
          <w:color w:val="333333"/>
          <w:shd w:val="clear" w:color="auto" w:fill="FFFFFF"/>
        </w:rPr>
        <w:t>，直到通过全部关卡。</w:t>
      </w:r>
    </w:p>
    <w:p w14:paraId="2743E785" w14:textId="0FB2B752" w:rsidR="00CA66AC" w:rsidRDefault="00CA66AC">
      <w:pPr>
        <w:pStyle w:val="10"/>
        <w:numPr>
          <w:ilvl w:val="0"/>
          <w:numId w:val="7"/>
        </w:numPr>
      </w:pPr>
      <w:bookmarkStart w:id="19" w:name="_Toc184022996"/>
      <w:bookmarkStart w:id="20" w:name="_Toc135229748"/>
      <w:bookmarkStart w:id="21" w:name="_Toc134007939"/>
      <w:bookmarkStart w:id="22" w:name="_Toc135227423"/>
      <w:bookmarkStart w:id="23" w:name="_Toc266358996"/>
      <w:bookmarkStart w:id="24" w:name="_Toc135227590"/>
      <w:bookmarkStart w:id="25" w:name="_Toc135227344"/>
      <w:r>
        <w:rPr>
          <w:rFonts w:hint="eastAsia"/>
        </w:rPr>
        <w:lastRenderedPageBreak/>
        <w:t>实验总体设计</w:t>
      </w:r>
      <w:bookmarkEnd w:id="19"/>
    </w:p>
    <w:p w14:paraId="7459AF10" w14:textId="77777777" w:rsidR="00CA66AC" w:rsidRDefault="00CA66AC" w:rsidP="00CA66AC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26" w:name="_Toc132447713"/>
      <w:bookmarkStart w:id="27" w:name="_Toc184022997"/>
      <w:r>
        <w:rPr>
          <w:rFonts w:ascii="黑体" w:hAnsi="黑体" w:cs="Segoe UI" w:hint="eastAsia"/>
          <w:color w:val="333333"/>
          <w:shd w:val="clear" w:color="auto" w:fill="FFFFFF"/>
        </w:rPr>
        <w:t>实验总体设计思路</w:t>
      </w:r>
      <w:bookmarkEnd w:id="26"/>
      <w:bookmarkEnd w:id="27"/>
    </w:p>
    <w:p w14:paraId="2F9DFFC2" w14:textId="3048FD5F" w:rsidR="00CA66AC" w:rsidRDefault="00240475" w:rsidP="00CA66AC">
      <w:pPr>
        <w:pStyle w:val="a3"/>
        <w:ind w:firstLine="480"/>
      </w:pPr>
      <w:r w:rsidRPr="00240475">
        <w:t>设计交通灯的数字电路实验通常涉及到简单的状态机及其实现。通过合理的状态定义、状态转移设计、逻辑电路构建以及时间控制，可以实现正确的交通信号控制。</w:t>
      </w:r>
    </w:p>
    <w:p w14:paraId="61B8F225" w14:textId="0370432B" w:rsidR="00240475" w:rsidRPr="00D45728" w:rsidRDefault="007F2FEB" w:rsidP="00CA66AC">
      <w:pPr>
        <w:pStyle w:val="a3"/>
        <w:ind w:firstLine="480"/>
      </w:pPr>
      <w:r>
        <w:rPr>
          <w:rFonts w:hint="eastAsia"/>
        </w:rPr>
        <w:t>该实验的设计需要很多比较基本的中规模组合电路，例如七段显示译码器、</w:t>
      </w:r>
      <w:r>
        <w:rPr>
          <w:rFonts w:hint="eastAsia"/>
        </w:rPr>
        <w:t>8</w:t>
      </w:r>
      <w:r>
        <w:rPr>
          <w:rFonts w:hint="eastAsia"/>
        </w:rPr>
        <w:t>位二路选择器、</w:t>
      </w:r>
      <w:r>
        <w:rPr>
          <w:rFonts w:hint="eastAsia"/>
        </w:rPr>
        <w:t>8</w:t>
      </w:r>
      <w:r>
        <w:rPr>
          <w:rFonts w:hint="eastAsia"/>
        </w:rPr>
        <w:t>位比较器、模</w:t>
      </w:r>
      <w:r>
        <w:rPr>
          <w:rFonts w:hint="eastAsia"/>
        </w:rPr>
        <w:t>10</w:t>
      </w:r>
      <w:r>
        <w:rPr>
          <w:rFonts w:hint="eastAsia"/>
        </w:rPr>
        <w:t>可逆计数器、</w:t>
      </w:r>
      <w:r>
        <w:rPr>
          <w:rFonts w:hint="eastAsia"/>
        </w:rPr>
        <w:t>2</w:t>
      </w:r>
      <w:r>
        <w:rPr>
          <w:rFonts w:hint="eastAsia"/>
        </w:rPr>
        <w:t>位</w:t>
      </w:r>
      <w:r>
        <w:rPr>
          <w:rFonts w:hint="eastAsia"/>
        </w:rPr>
        <w:t>8421</w:t>
      </w:r>
      <w:r>
        <w:rPr>
          <w:rFonts w:hint="eastAsia"/>
        </w:rPr>
        <w:t>十进制可逆计数器，以及该实验必须的交通灯控制器激励函数以及输出函数</w:t>
      </w:r>
    </w:p>
    <w:p w14:paraId="5B69948F" w14:textId="77777777" w:rsidR="00CA66AC" w:rsidRDefault="00CA66AC" w:rsidP="00CA66AC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28" w:name="_Toc132447714"/>
      <w:bookmarkStart w:id="29" w:name="_Toc184022998"/>
      <w:r>
        <w:rPr>
          <w:rFonts w:ascii="黑体" w:hAnsi="黑体" w:cs="Segoe UI" w:hint="eastAsia"/>
          <w:color w:val="333333"/>
          <w:shd w:val="clear" w:color="auto" w:fill="FFFFFF"/>
        </w:rPr>
        <w:t>实验总体设计框架</w:t>
      </w:r>
      <w:bookmarkEnd w:id="28"/>
      <w:bookmarkEnd w:id="29"/>
    </w:p>
    <w:p w14:paraId="5BD2B121" w14:textId="606E3A94" w:rsidR="007F2FEB" w:rsidRPr="007F2FEB" w:rsidRDefault="007F2FEB" w:rsidP="007F2FEB">
      <w:pPr>
        <w:ind w:left="300" w:firstLine="420"/>
      </w:pPr>
      <w:r w:rsidRPr="007F2FEB">
        <w:rPr>
          <w:rFonts w:hint="eastAsia"/>
        </w:rPr>
        <w:t xml:space="preserve">1. </w:t>
      </w:r>
      <w:r w:rsidRPr="007F2FEB">
        <w:t>实验目标和任务</w:t>
      </w:r>
    </w:p>
    <w:p w14:paraId="48E7EE4D" w14:textId="018CB97E" w:rsidR="007F2FEB" w:rsidRPr="007F2FEB" w:rsidRDefault="007F2FEB" w:rsidP="007F2FEB">
      <w:pPr>
        <w:ind w:left="720"/>
      </w:pPr>
      <w:r w:rsidRPr="007F2FEB">
        <w:t>明确实验的主要目标</w:t>
      </w:r>
      <w:r w:rsidRPr="007F2FEB">
        <w:rPr>
          <w:rFonts w:hint="eastAsia"/>
        </w:rPr>
        <w:t>，</w:t>
      </w:r>
      <w:r w:rsidRPr="007F2FEB">
        <w:t>列出需要完成的具体任务。</w:t>
      </w:r>
    </w:p>
    <w:p w14:paraId="04ADCD01" w14:textId="77777777" w:rsidR="007F2FEB" w:rsidRPr="007F2FEB" w:rsidRDefault="007F2FEB" w:rsidP="007F2FEB">
      <w:pPr>
        <w:ind w:left="720"/>
      </w:pPr>
      <w:r w:rsidRPr="007F2FEB">
        <w:t>2. </w:t>
      </w:r>
      <w:r w:rsidRPr="007F2FEB">
        <w:t>需求分析</w:t>
      </w:r>
    </w:p>
    <w:p w14:paraId="1A9E485A" w14:textId="77777777" w:rsidR="007F2FEB" w:rsidRPr="007F2FEB" w:rsidRDefault="007F2FEB" w:rsidP="007F2FEB">
      <w:pPr>
        <w:ind w:left="720"/>
      </w:pPr>
      <w:r w:rsidRPr="007F2FEB">
        <w:t>功能需求：确定交通灯系统的功能要求，包括红灯、绿灯和黄灯的切换逻辑。</w:t>
      </w:r>
    </w:p>
    <w:p w14:paraId="523369FD" w14:textId="07D637C3" w:rsidR="007F2FEB" w:rsidRPr="007F2FEB" w:rsidRDefault="007F2FEB" w:rsidP="007F2FEB">
      <w:pPr>
        <w:ind w:left="720"/>
      </w:pPr>
      <w:r w:rsidRPr="007F2FEB">
        <w:t>非功能需求：考虑系统的性能需求。</w:t>
      </w:r>
    </w:p>
    <w:p w14:paraId="1975F56A" w14:textId="77777777" w:rsidR="007F2FEB" w:rsidRPr="007F2FEB" w:rsidRDefault="007F2FEB" w:rsidP="007F2FEB">
      <w:pPr>
        <w:ind w:left="720"/>
      </w:pPr>
      <w:r w:rsidRPr="007F2FEB">
        <w:t>3. </w:t>
      </w:r>
      <w:r w:rsidRPr="007F2FEB">
        <w:t>系统设计</w:t>
      </w:r>
    </w:p>
    <w:p w14:paraId="5D54A990" w14:textId="77777777" w:rsidR="007F2FEB" w:rsidRPr="007F2FEB" w:rsidRDefault="007F2FEB" w:rsidP="007F2FEB">
      <w:pPr>
        <w:ind w:left="720"/>
      </w:pPr>
      <w:r w:rsidRPr="007F2FEB">
        <w:t>状态机设计：使用状态转移图或状态转移表表示系统状态和状态间的转换。</w:t>
      </w:r>
    </w:p>
    <w:p w14:paraId="13F9F326" w14:textId="77777777" w:rsidR="007F2FEB" w:rsidRPr="007F2FEB" w:rsidRDefault="007F2FEB" w:rsidP="007F2FEB">
      <w:pPr>
        <w:ind w:left="720"/>
      </w:pPr>
      <w:r w:rsidRPr="007F2FEB">
        <w:t>输入输出设计：</w:t>
      </w:r>
    </w:p>
    <w:p w14:paraId="76F1B99D" w14:textId="1446A695" w:rsidR="007F2FEB" w:rsidRPr="007F2FEB" w:rsidRDefault="007F2FEB" w:rsidP="007F2FEB">
      <w:pPr>
        <w:ind w:left="1440"/>
      </w:pPr>
      <w:r w:rsidRPr="007F2FEB">
        <w:t>输入：</w:t>
      </w:r>
      <w:r w:rsidR="0057326B">
        <w:rPr>
          <w:rFonts w:hint="eastAsia"/>
        </w:rPr>
        <w:t>时钟脉冲</w:t>
      </w:r>
      <w:r w:rsidRPr="007F2FEB">
        <w:t>、</w:t>
      </w:r>
      <w:r w:rsidR="0057326B">
        <w:rPr>
          <w:rFonts w:hint="eastAsia"/>
        </w:rPr>
        <w:t>高峰期状态、主干道通行请求、次干道通行请求、紧急状况</w:t>
      </w:r>
      <w:r w:rsidRPr="007F2FEB">
        <w:t>。</w:t>
      </w:r>
    </w:p>
    <w:p w14:paraId="326AC0CF" w14:textId="2DA9A4E4" w:rsidR="007F2FEB" w:rsidRPr="007F2FEB" w:rsidRDefault="007F2FEB" w:rsidP="007F2FEB">
      <w:pPr>
        <w:ind w:left="1440"/>
      </w:pPr>
      <w:r w:rsidRPr="007F2FEB">
        <w:t>输出：</w:t>
      </w:r>
      <w:r w:rsidR="0057326B">
        <w:rPr>
          <w:rFonts w:hint="eastAsia"/>
        </w:rPr>
        <w:t>状态机状态、当前倒计时、时钟计数，主干道以及次干道的红、绿、黄灯状态、七段显示译码器状态</w:t>
      </w:r>
      <w:r w:rsidRPr="007F2FEB">
        <w:t>。</w:t>
      </w:r>
    </w:p>
    <w:p w14:paraId="447399F1" w14:textId="77777777" w:rsidR="007F2FEB" w:rsidRPr="007F2FEB" w:rsidRDefault="007F2FEB" w:rsidP="007F2FEB">
      <w:pPr>
        <w:ind w:left="720"/>
      </w:pPr>
      <w:r w:rsidRPr="007F2FEB">
        <w:t>时序逻辑设计：设定系统的时序，确保每个状态的持续时间合理。</w:t>
      </w:r>
    </w:p>
    <w:p w14:paraId="21E59D1A" w14:textId="77777777" w:rsidR="007F2FEB" w:rsidRPr="007F2FEB" w:rsidRDefault="007F2FEB" w:rsidP="007F2FEB">
      <w:pPr>
        <w:ind w:left="720"/>
      </w:pPr>
      <w:r w:rsidRPr="007F2FEB">
        <w:t>4. </w:t>
      </w:r>
      <w:r w:rsidRPr="007F2FEB">
        <w:t>硬件选型</w:t>
      </w:r>
    </w:p>
    <w:p w14:paraId="00C8AD2A" w14:textId="60278ABB" w:rsidR="007F2FEB" w:rsidRPr="007F2FEB" w:rsidRDefault="007F2FEB" w:rsidP="007F2FEB">
      <w:pPr>
        <w:ind w:left="720"/>
      </w:pPr>
      <w:r w:rsidRPr="007F2FEB">
        <w:t>逻辑元件选择：选择合适的逻辑门（如</w:t>
      </w:r>
      <w:r w:rsidRPr="007F2FEB">
        <w:t xml:space="preserve"> AND</w:t>
      </w:r>
      <w:r w:rsidRPr="007F2FEB">
        <w:t>、</w:t>
      </w:r>
      <w:r w:rsidRPr="007F2FEB">
        <w:t>OR</w:t>
      </w:r>
      <w:r w:rsidRPr="007F2FEB">
        <w:t>、</w:t>
      </w:r>
      <w:r w:rsidRPr="007F2FEB">
        <w:t>NOT</w:t>
      </w:r>
      <w:r w:rsidRPr="007F2FEB">
        <w:t>），触发器（如</w:t>
      </w:r>
      <w:r w:rsidRPr="007F2FEB">
        <w:t xml:space="preserve"> D </w:t>
      </w:r>
      <w:r w:rsidRPr="007F2FEB">
        <w:t>触发器）。</w:t>
      </w:r>
    </w:p>
    <w:p w14:paraId="2DA7D902" w14:textId="77777777" w:rsidR="007F2FEB" w:rsidRPr="007F2FEB" w:rsidRDefault="007F2FEB" w:rsidP="007F2FEB">
      <w:pPr>
        <w:ind w:left="720"/>
      </w:pPr>
      <w:r w:rsidRPr="007F2FEB">
        <w:t>集成电路选择：选择适合的计数器或定时器集成电路。</w:t>
      </w:r>
    </w:p>
    <w:p w14:paraId="1B3CF6C6" w14:textId="77777777" w:rsidR="007F2FEB" w:rsidRPr="007F2FEB" w:rsidRDefault="007F2FEB" w:rsidP="007F2FEB">
      <w:pPr>
        <w:ind w:left="720"/>
      </w:pPr>
      <w:r w:rsidRPr="007F2FEB">
        <w:t>其他元件：如电源模块、连接线、</w:t>
      </w:r>
      <w:r w:rsidRPr="007F2FEB">
        <w:t>LED</w:t>
      </w:r>
      <w:r w:rsidRPr="007F2FEB">
        <w:t>指示灯、面包板等。</w:t>
      </w:r>
    </w:p>
    <w:p w14:paraId="0CD3CF21" w14:textId="77777777" w:rsidR="007F2FEB" w:rsidRPr="007F2FEB" w:rsidRDefault="007F2FEB" w:rsidP="007F2FEB">
      <w:pPr>
        <w:ind w:left="720"/>
      </w:pPr>
      <w:r w:rsidRPr="007F2FEB">
        <w:t>5. </w:t>
      </w:r>
      <w:r w:rsidRPr="007F2FEB">
        <w:t>电路设计</w:t>
      </w:r>
    </w:p>
    <w:p w14:paraId="34BDE1DE" w14:textId="77777777" w:rsidR="007F2FEB" w:rsidRPr="007F2FEB" w:rsidRDefault="007F2FEB" w:rsidP="007F2FEB">
      <w:pPr>
        <w:ind w:left="720"/>
      </w:pPr>
      <w:r w:rsidRPr="007F2FEB">
        <w:lastRenderedPageBreak/>
        <w:t>逻辑电路：绘制电路原理图，显示各元件的连接逻辑。</w:t>
      </w:r>
    </w:p>
    <w:p w14:paraId="738EDEAB" w14:textId="77777777" w:rsidR="007F2FEB" w:rsidRPr="007F2FEB" w:rsidRDefault="007F2FEB" w:rsidP="007F2FEB">
      <w:pPr>
        <w:ind w:left="720"/>
      </w:pPr>
      <w:r w:rsidRPr="007F2FEB">
        <w:t>时序电路：设计时钟信号和计时器电路以控制状态间的转换。</w:t>
      </w:r>
    </w:p>
    <w:p w14:paraId="4B014696" w14:textId="680201D8" w:rsidR="007F2FEB" w:rsidRPr="007F2FEB" w:rsidRDefault="007F2FEB" w:rsidP="007F2FEB">
      <w:pPr>
        <w:ind w:left="720"/>
      </w:pPr>
      <w:r w:rsidRPr="007F2FEB">
        <w:t>仿真测试：使用电路仿真软件进行电路仿真，检测逻辑是否正确。</w:t>
      </w:r>
    </w:p>
    <w:p w14:paraId="77AF878D" w14:textId="19B7893A" w:rsidR="007F2FEB" w:rsidRPr="007F2FEB" w:rsidRDefault="0057326B" w:rsidP="007F2FEB">
      <w:pPr>
        <w:ind w:left="720"/>
      </w:pPr>
      <w:r>
        <w:rPr>
          <w:rFonts w:hint="eastAsia"/>
        </w:rPr>
        <w:t>6</w:t>
      </w:r>
      <w:r w:rsidR="007F2FEB" w:rsidRPr="007F2FEB">
        <w:t>. </w:t>
      </w:r>
      <w:r w:rsidR="007F2FEB" w:rsidRPr="007F2FEB">
        <w:t>测试和验证</w:t>
      </w:r>
    </w:p>
    <w:p w14:paraId="23F03113" w14:textId="77777777" w:rsidR="007F2FEB" w:rsidRPr="007F2FEB" w:rsidRDefault="007F2FEB" w:rsidP="007F2FEB">
      <w:pPr>
        <w:ind w:left="720"/>
      </w:pPr>
      <w:r w:rsidRPr="007F2FEB">
        <w:t>功能测试：验证电路在不同状态（红、黄、绿灯）下的表现是否符合预期。</w:t>
      </w:r>
    </w:p>
    <w:p w14:paraId="50975B53" w14:textId="77777777" w:rsidR="007F2FEB" w:rsidRPr="007F2FEB" w:rsidRDefault="007F2FEB" w:rsidP="007F2FEB">
      <w:pPr>
        <w:ind w:left="720"/>
      </w:pPr>
      <w:r w:rsidRPr="007F2FEB">
        <w:t>性能测试：检查计时器的精确度及响应时间。</w:t>
      </w:r>
    </w:p>
    <w:p w14:paraId="59976C8C" w14:textId="77777777" w:rsidR="007F2FEB" w:rsidRPr="007F2FEB" w:rsidRDefault="007F2FEB" w:rsidP="007F2FEB">
      <w:pPr>
        <w:ind w:left="720"/>
      </w:pPr>
      <w:r w:rsidRPr="007F2FEB">
        <w:t>异常处理：模拟异常情况（如电源中断、信号干扰）并检查系统的鲁棒性。</w:t>
      </w:r>
    </w:p>
    <w:p w14:paraId="562F6C46" w14:textId="77777777" w:rsidR="00CA66AC" w:rsidRPr="007F2FEB" w:rsidRDefault="00CA66AC" w:rsidP="00CA66AC"/>
    <w:p w14:paraId="20D9104B" w14:textId="39C720D9" w:rsidR="00CA66AC" w:rsidRDefault="00CA66AC">
      <w:pPr>
        <w:pStyle w:val="10"/>
        <w:numPr>
          <w:ilvl w:val="0"/>
          <w:numId w:val="7"/>
        </w:numPr>
      </w:pPr>
      <w:bookmarkStart w:id="30" w:name="_Toc184022999"/>
      <w:r>
        <w:rPr>
          <w:rFonts w:hint="eastAsia"/>
        </w:rPr>
        <w:lastRenderedPageBreak/>
        <w:t>实验过程</w:t>
      </w:r>
      <w:bookmarkEnd w:id="30"/>
    </w:p>
    <w:p w14:paraId="4252DA7F" w14:textId="7C035E7D" w:rsidR="00CA66AC" w:rsidRPr="00AA3072" w:rsidRDefault="00CA66AC" w:rsidP="00FE07E1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31" w:name="_Toc184023000"/>
      <w:r w:rsidRPr="00AA3072">
        <w:rPr>
          <w:rFonts w:ascii="黑体" w:hAnsi="黑体" w:cs="Segoe UI"/>
          <w:color w:val="333333"/>
          <w:shd w:val="clear" w:color="auto" w:fill="FFFFFF"/>
        </w:rPr>
        <w:t>7段</w:t>
      </w:r>
      <w:r w:rsidR="002C3475">
        <w:rPr>
          <w:rFonts w:ascii="黑体" w:hAnsi="黑体" w:cs="Segoe UI" w:hint="eastAsia"/>
          <w:color w:val="333333"/>
          <w:shd w:val="clear" w:color="auto" w:fill="FFFFFF"/>
        </w:rPr>
        <w:t>显示</w:t>
      </w:r>
      <w:r w:rsidRPr="00AA3072">
        <w:rPr>
          <w:rFonts w:ascii="黑体" w:hAnsi="黑体" w:cs="Segoe UI"/>
          <w:color w:val="333333"/>
          <w:shd w:val="clear" w:color="auto" w:fill="FFFFFF"/>
        </w:rPr>
        <w:t>驱动电路设计</w:t>
      </w:r>
      <w:bookmarkEnd w:id="31"/>
    </w:p>
    <w:p w14:paraId="7F951E63" w14:textId="6B557F2C" w:rsidR="00CA66AC" w:rsidRDefault="00CA66AC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设计思路及设计过程</w:t>
      </w:r>
    </w:p>
    <w:p w14:paraId="66411F2A" w14:textId="53C08380" w:rsidR="0057326B" w:rsidRDefault="0057326B">
      <w:pPr>
        <w:pStyle w:val="a3"/>
        <w:numPr>
          <w:ilvl w:val="1"/>
          <w:numId w:val="8"/>
        </w:numPr>
        <w:ind w:firstLineChars="0"/>
      </w:pPr>
      <w:r>
        <w:rPr>
          <w:rFonts w:hint="eastAsia"/>
        </w:rPr>
        <w:t>对七段显示的七个</w:t>
      </w:r>
      <w:r>
        <w:rPr>
          <w:rFonts w:hint="eastAsia"/>
        </w:rPr>
        <w:t>LED</w:t>
      </w:r>
      <w:r>
        <w:rPr>
          <w:rFonts w:hint="eastAsia"/>
        </w:rPr>
        <w:t>灯进行编号。</w:t>
      </w:r>
    </w:p>
    <w:p w14:paraId="5ACBE3C2" w14:textId="1B8199F2" w:rsidR="0057326B" w:rsidRDefault="0057326B">
      <w:pPr>
        <w:pStyle w:val="a3"/>
        <w:numPr>
          <w:ilvl w:val="1"/>
          <w:numId w:val="8"/>
        </w:numPr>
        <w:ind w:firstLineChars="0"/>
      </w:pPr>
      <w:r>
        <w:rPr>
          <w:rFonts w:hint="eastAsia"/>
        </w:rPr>
        <w:t>将每一个出现的十进制数字对应到七段显示的输出。</w:t>
      </w:r>
    </w:p>
    <w:p w14:paraId="3C98E150" w14:textId="5B011647" w:rsidR="0057326B" w:rsidRDefault="0057326B">
      <w:pPr>
        <w:pStyle w:val="a3"/>
        <w:numPr>
          <w:ilvl w:val="1"/>
          <w:numId w:val="8"/>
        </w:numPr>
        <w:ind w:firstLineChars="0"/>
      </w:pPr>
      <w:r>
        <w:rPr>
          <w:rFonts w:hint="eastAsia"/>
        </w:rPr>
        <w:t>画出真值表，生成逻辑电路。</w:t>
      </w:r>
    </w:p>
    <w:p w14:paraId="16BBBD85" w14:textId="1F6FC1B4" w:rsidR="00CA66AC" w:rsidRDefault="00CA66AC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电路图</w:t>
      </w:r>
    </w:p>
    <w:p w14:paraId="32591B0E" w14:textId="1004C55C" w:rsidR="0057326B" w:rsidRDefault="0057326B" w:rsidP="009116E4">
      <w:pPr>
        <w:pStyle w:val="a3"/>
        <w:ind w:left="920" w:firstLineChars="0" w:firstLine="0"/>
        <w:jc w:val="center"/>
      </w:pPr>
      <w:r w:rsidRPr="0057326B">
        <w:rPr>
          <w:noProof/>
        </w:rPr>
        <w:drawing>
          <wp:inline distT="0" distB="0" distL="0" distR="0" wp14:anchorId="54420115" wp14:editId="3842553E">
            <wp:extent cx="2179320" cy="60049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7028" cy="605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7CB">
        <w:rPr>
          <w:rFonts w:hint="eastAsia"/>
        </w:rPr>
        <w:t>图</w:t>
      </w:r>
      <w:r w:rsidR="00F027CB">
        <w:rPr>
          <w:rFonts w:hint="eastAsia"/>
        </w:rPr>
        <w:t xml:space="preserve">1  </w:t>
      </w:r>
      <w:r w:rsidR="00F027CB" w:rsidRPr="00AA3072">
        <w:rPr>
          <w:rFonts w:ascii="黑体" w:hAnsi="黑体" w:cs="Segoe UI"/>
          <w:color w:val="333333"/>
          <w:shd w:val="clear" w:color="auto" w:fill="FFFFFF"/>
        </w:rPr>
        <w:t>7</w:t>
      </w:r>
      <w:r w:rsidR="00F027CB" w:rsidRPr="00AA3072">
        <w:rPr>
          <w:rFonts w:ascii="黑体" w:hAnsi="黑体" w:cs="Segoe UI"/>
          <w:color w:val="333333"/>
          <w:shd w:val="clear" w:color="auto" w:fill="FFFFFF"/>
        </w:rPr>
        <w:t>段</w:t>
      </w:r>
      <w:r w:rsidR="00F027CB">
        <w:rPr>
          <w:rFonts w:ascii="黑体" w:hAnsi="黑体" w:cs="Segoe UI" w:hint="eastAsia"/>
          <w:color w:val="333333"/>
          <w:shd w:val="clear" w:color="auto" w:fill="FFFFFF"/>
        </w:rPr>
        <w:t>显示译码器电路图</w:t>
      </w:r>
    </w:p>
    <w:p w14:paraId="3B624D0A" w14:textId="57706C5F" w:rsidR="00CA66AC" w:rsidRDefault="00CA66AC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测试图</w:t>
      </w:r>
    </w:p>
    <w:p w14:paraId="2BFE5786" w14:textId="5FB3CE78" w:rsidR="004B00EE" w:rsidRDefault="004B00EE" w:rsidP="009116E4">
      <w:pPr>
        <w:pStyle w:val="a3"/>
        <w:ind w:left="920" w:firstLineChars="0" w:firstLine="0"/>
        <w:jc w:val="center"/>
      </w:pPr>
      <w:r w:rsidRPr="004B00EE">
        <w:rPr>
          <w:noProof/>
        </w:rPr>
        <w:drawing>
          <wp:inline distT="0" distB="0" distL="0" distR="0" wp14:anchorId="303008BE" wp14:editId="17B83CEC">
            <wp:extent cx="4892040" cy="1821069"/>
            <wp:effectExtent l="0" t="0" r="381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0605" cy="18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7CB">
        <w:rPr>
          <w:rFonts w:hint="eastAsia"/>
        </w:rPr>
        <w:t>图</w:t>
      </w:r>
      <w:r w:rsidR="00F027CB">
        <w:rPr>
          <w:rFonts w:hint="eastAsia"/>
        </w:rPr>
        <w:t xml:space="preserve">2  </w:t>
      </w:r>
      <w:r w:rsidR="00F027CB" w:rsidRPr="00AA3072">
        <w:rPr>
          <w:rFonts w:ascii="黑体" w:hAnsi="黑体" w:cs="Segoe UI"/>
          <w:color w:val="333333"/>
          <w:shd w:val="clear" w:color="auto" w:fill="FFFFFF"/>
        </w:rPr>
        <w:t>7</w:t>
      </w:r>
      <w:r w:rsidR="00F027CB" w:rsidRPr="00AA3072">
        <w:rPr>
          <w:rFonts w:ascii="黑体" w:hAnsi="黑体" w:cs="Segoe UI"/>
          <w:color w:val="333333"/>
          <w:shd w:val="clear" w:color="auto" w:fill="FFFFFF"/>
        </w:rPr>
        <w:t>段</w:t>
      </w:r>
      <w:r w:rsidR="00F027CB">
        <w:rPr>
          <w:rFonts w:ascii="黑体" w:hAnsi="黑体" w:cs="Segoe UI" w:hint="eastAsia"/>
          <w:color w:val="333333"/>
          <w:shd w:val="clear" w:color="auto" w:fill="FFFFFF"/>
        </w:rPr>
        <w:t>显示译码器测试图</w:t>
      </w:r>
    </w:p>
    <w:p w14:paraId="45325B8A" w14:textId="48B43943" w:rsidR="00CA66AC" w:rsidRDefault="00CA66AC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测试分析</w:t>
      </w:r>
    </w:p>
    <w:p w14:paraId="06D328FB" w14:textId="67637413" w:rsidR="004B00EE" w:rsidRDefault="009116E4" w:rsidP="009116E4">
      <w:pPr>
        <w:pStyle w:val="a3"/>
        <w:ind w:left="480" w:firstLineChars="0" w:firstLine="360"/>
      </w:pPr>
      <w:r>
        <w:rPr>
          <w:rFonts w:hint="eastAsia"/>
        </w:rPr>
        <w:t>测试用例全部</w:t>
      </w:r>
      <w:r>
        <w:rPr>
          <w:rFonts w:hint="eastAsia"/>
        </w:rPr>
        <w:t>pass</w:t>
      </w:r>
    </w:p>
    <w:p w14:paraId="37EE8DFB" w14:textId="284CCCC9" w:rsidR="00CA66AC" w:rsidRPr="00AA3072" w:rsidRDefault="00CA66AC" w:rsidP="00FE07E1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32" w:name="_Toc184023001"/>
      <w:r>
        <w:rPr>
          <w:rFonts w:ascii="黑体" w:hAnsi="黑体" w:cs="Segoe UI" w:hint="eastAsia"/>
          <w:color w:val="333333"/>
          <w:shd w:val="clear" w:color="auto" w:fill="FFFFFF"/>
        </w:rPr>
        <w:t>无符号比较器（4位、8位）</w:t>
      </w:r>
      <w:bookmarkEnd w:id="32"/>
    </w:p>
    <w:p w14:paraId="55C9AFA6" w14:textId="3DC1919B" w:rsidR="00CA66AC" w:rsidRDefault="00CA66AC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设计思路及设计过程</w:t>
      </w:r>
    </w:p>
    <w:p w14:paraId="5C1D3C76" w14:textId="0AD8C355" w:rsidR="004B00EE" w:rsidRDefault="00C15AB1">
      <w:pPr>
        <w:pStyle w:val="a3"/>
        <w:numPr>
          <w:ilvl w:val="1"/>
          <w:numId w:val="9"/>
        </w:numPr>
        <w:ind w:firstLineChars="0"/>
      </w:pPr>
      <w:r>
        <w:rPr>
          <w:rFonts w:hint="eastAsia"/>
        </w:rPr>
        <w:t>确定输入和输出的变量个数。对于</w:t>
      </w:r>
      <w:r>
        <w:rPr>
          <w:rFonts w:hint="eastAsia"/>
        </w:rPr>
        <w:t>4</w:t>
      </w:r>
      <w:r>
        <w:rPr>
          <w:rFonts w:hint="eastAsia"/>
        </w:rPr>
        <w:t>位无符号比较器而言，输入有</w:t>
      </w:r>
      <w:r>
        <w:rPr>
          <w:rFonts w:hint="eastAsia"/>
        </w:rPr>
        <w:t>8</w:t>
      </w:r>
      <w:r>
        <w:rPr>
          <w:rFonts w:hint="eastAsia"/>
        </w:rPr>
        <w:t>个变量</w:t>
      </w:r>
      <w:r>
        <w:rPr>
          <w:rFonts w:hint="eastAsia"/>
        </w:rPr>
        <w:t>X3X2X1X0Y3Y2Y1Y0</w:t>
      </w:r>
      <w:r>
        <w:rPr>
          <w:rFonts w:hint="eastAsia"/>
        </w:rPr>
        <w:t>，输出有三个变量，大中小，分别代表</w:t>
      </w:r>
      <w:r>
        <w:rPr>
          <w:rFonts w:hint="eastAsia"/>
        </w:rPr>
        <w:t>X&gt;Y,X=Y,X&lt;Y</w:t>
      </w:r>
      <w:r>
        <w:rPr>
          <w:rFonts w:hint="eastAsia"/>
        </w:rPr>
        <w:t>。</w:t>
      </w:r>
    </w:p>
    <w:p w14:paraId="203D6417" w14:textId="59E19E40" w:rsidR="00C15AB1" w:rsidRDefault="00C15AB1">
      <w:pPr>
        <w:pStyle w:val="a3"/>
        <w:numPr>
          <w:ilvl w:val="1"/>
          <w:numId w:val="9"/>
        </w:numPr>
        <w:ind w:firstLineChars="0"/>
      </w:pPr>
      <w:r>
        <w:rPr>
          <w:rFonts w:hint="eastAsia"/>
        </w:rPr>
        <w:t>首先比较</w:t>
      </w:r>
      <w:r>
        <w:rPr>
          <w:rFonts w:hint="eastAsia"/>
        </w:rPr>
        <w:t>X3</w:t>
      </w:r>
      <w:r>
        <w:rPr>
          <w:rFonts w:hint="eastAsia"/>
        </w:rPr>
        <w:t>和</w:t>
      </w:r>
      <w:r>
        <w:rPr>
          <w:rFonts w:hint="eastAsia"/>
        </w:rPr>
        <w:t>Y3</w:t>
      </w:r>
      <w:r>
        <w:rPr>
          <w:rFonts w:hint="eastAsia"/>
        </w:rPr>
        <w:t>，若</w:t>
      </w:r>
      <w:r>
        <w:rPr>
          <w:rFonts w:hint="eastAsia"/>
        </w:rPr>
        <w:t>X3&gt;Y3</w:t>
      </w:r>
      <w:r>
        <w:rPr>
          <w:rFonts w:hint="eastAsia"/>
        </w:rPr>
        <w:t>，则直接输出</w:t>
      </w:r>
      <w:r>
        <w:rPr>
          <w:rFonts w:hint="eastAsia"/>
        </w:rPr>
        <w:t>100</w:t>
      </w:r>
      <w:r>
        <w:rPr>
          <w:rFonts w:hint="eastAsia"/>
        </w:rPr>
        <w:t>，</w:t>
      </w:r>
      <w:r>
        <w:rPr>
          <w:rFonts w:hint="eastAsia"/>
        </w:rPr>
        <w:t>X3&lt;Y3</w:t>
      </w:r>
      <w:r>
        <w:rPr>
          <w:rFonts w:hint="eastAsia"/>
        </w:rPr>
        <w:t>输出</w:t>
      </w:r>
      <w:r>
        <w:rPr>
          <w:rFonts w:hint="eastAsia"/>
        </w:rPr>
        <w:t>001</w:t>
      </w:r>
      <w:r>
        <w:rPr>
          <w:rFonts w:hint="eastAsia"/>
        </w:rPr>
        <w:t>，</w:t>
      </w:r>
      <w:r>
        <w:rPr>
          <w:rFonts w:hint="eastAsia"/>
        </w:rPr>
        <w:t>X3=Y3</w:t>
      </w:r>
      <w:r>
        <w:rPr>
          <w:rFonts w:hint="eastAsia"/>
        </w:rPr>
        <w:t>继续比较</w:t>
      </w:r>
      <w:r>
        <w:rPr>
          <w:rFonts w:hint="eastAsia"/>
        </w:rPr>
        <w:t>X2</w:t>
      </w:r>
      <w:r>
        <w:rPr>
          <w:rFonts w:hint="eastAsia"/>
        </w:rPr>
        <w:t>和</w:t>
      </w:r>
      <w:r>
        <w:rPr>
          <w:rFonts w:hint="eastAsia"/>
        </w:rPr>
        <w:t>Y2</w:t>
      </w:r>
      <w:r>
        <w:rPr>
          <w:rFonts w:hint="eastAsia"/>
        </w:rPr>
        <w:t>，一次类推到</w:t>
      </w:r>
      <w:r>
        <w:rPr>
          <w:rFonts w:hint="eastAsia"/>
        </w:rPr>
        <w:t>X0</w:t>
      </w:r>
      <w:r>
        <w:rPr>
          <w:rFonts w:hint="eastAsia"/>
        </w:rPr>
        <w:t>和</w:t>
      </w:r>
      <w:r>
        <w:rPr>
          <w:rFonts w:hint="eastAsia"/>
        </w:rPr>
        <w:t>Y0</w:t>
      </w:r>
      <w:r>
        <w:rPr>
          <w:rFonts w:hint="eastAsia"/>
        </w:rPr>
        <w:t>，相等输出</w:t>
      </w:r>
      <w:r>
        <w:rPr>
          <w:rFonts w:hint="eastAsia"/>
        </w:rPr>
        <w:t>010</w:t>
      </w:r>
      <w:r>
        <w:rPr>
          <w:rFonts w:hint="eastAsia"/>
        </w:rPr>
        <w:t>。</w:t>
      </w:r>
    </w:p>
    <w:p w14:paraId="4D0D5BEC" w14:textId="72815BC3" w:rsidR="00C15AB1" w:rsidRDefault="00C15AB1">
      <w:pPr>
        <w:pStyle w:val="a3"/>
        <w:numPr>
          <w:ilvl w:val="1"/>
          <w:numId w:val="9"/>
        </w:numPr>
        <w:ind w:firstLineChars="0"/>
      </w:pPr>
      <w:r>
        <w:rPr>
          <w:rFonts w:hint="eastAsia"/>
        </w:rPr>
        <w:t>写出逻辑函数表达式，生成</w:t>
      </w:r>
      <w:r>
        <w:rPr>
          <w:rFonts w:hint="eastAsia"/>
        </w:rPr>
        <w:t>4</w:t>
      </w:r>
      <w:r>
        <w:rPr>
          <w:rFonts w:hint="eastAsia"/>
        </w:rPr>
        <w:t>位无符号比较器的逻辑电路。</w:t>
      </w:r>
    </w:p>
    <w:p w14:paraId="0B9A7FB3" w14:textId="1C70F456" w:rsidR="00C15AB1" w:rsidRDefault="00C15AB1">
      <w:pPr>
        <w:pStyle w:val="a3"/>
        <w:numPr>
          <w:ilvl w:val="1"/>
          <w:numId w:val="9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>8</w:t>
      </w:r>
      <w:r>
        <w:rPr>
          <w:rFonts w:hint="eastAsia"/>
        </w:rPr>
        <w:t>位无符号比较器而言，需要用到两个</w:t>
      </w:r>
      <w:r>
        <w:rPr>
          <w:rFonts w:hint="eastAsia"/>
        </w:rPr>
        <w:t>4</w:t>
      </w:r>
      <w:r>
        <w:rPr>
          <w:rFonts w:hint="eastAsia"/>
        </w:rPr>
        <w:t>位无符号比较器，</w:t>
      </w:r>
      <w:r w:rsidR="000518F5">
        <w:rPr>
          <w:rFonts w:hint="eastAsia"/>
        </w:rPr>
        <w:t>输入有</w:t>
      </w:r>
      <w:r w:rsidR="000518F5">
        <w:rPr>
          <w:rFonts w:hint="eastAsia"/>
        </w:rPr>
        <w:t>X7~X0,Y7~Y0</w:t>
      </w:r>
      <w:r w:rsidR="000518F5">
        <w:rPr>
          <w:rFonts w:hint="eastAsia"/>
        </w:rPr>
        <w:t>共</w:t>
      </w:r>
      <w:r w:rsidR="000518F5">
        <w:rPr>
          <w:rFonts w:hint="eastAsia"/>
        </w:rPr>
        <w:t>16</w:t>
      </w:r>
      <w:r w:rsidR="000518F5">
        <w:rPr>
          <w:rFonts w:hint="eastAsia"/>
        </w:rPr>
        <w:t>个变量，</w:t>
      </w:r>
      <w:r w:rsidR="000518F5">
        <w:rPr>
          <w:rFonts w:hint="eastAsia"/>
        </w:rPr>
        <w:t>X7X6X5X4,Y7Y6Y5Y4</w:t>
      </w:r>
      <w:r w:rsidR="000518F5">
        <w:rPr>
          <w:rFonts w:hint="eastAsia"/>
        </w:rPr>
        <w:t>接</w:t>
      </w:r>
      <w:r w:rsidR="000518F5">
        <w:rPr>
          <w:rFonts w:hint="eastAsia"/>
        </w:rPr>
        <w:t>4</w:t>
      </w:r>
      <w:r w:rsidR="000518F5">
        <w:rPr>
          <w:rFonts w:hint="eastAsia"/>
        </w:rPr>
        <w:t>位比较器</w:t>
      </w:r>
      <w:r w:rsidR="000518F5">
        <w:rPr>
          <w:rFonts w:hint="eastAsia"/>
        </w:rPr>
        <w:t>1</w:t>
      </w:r>
      <w:r w:rsidR="000518F5">
        <w:rPr>
          <w:rFonts w:hint="eastAsia"/>
        </w:rPr>
        <w:t>，大于输出</w:t>
      </w:r>
      <w:r w:rsidR="000518F5">
        <w:rPr>
          <w:rFonts w:hint="eastAsia"/>
        </w:rPr>
        <w:t>100</w:t>
      </w:r>
      <w:r w:rsidR="000518F5">
        <w:rPr>
          <w:rFonts w:hint="eastAsia"/>
        </w:rPr>
        <w:t>，小于输出</w:t>
      </w:r>
      <w:r w:rsidR="000518F5">
        <w:rPr>
          <w:rFonts w:hint="eastAsia"/>
        </w:rPr>
        <w:t>001</w:t>
      </w:r>
      <w:r w:rsidR="000518F5">
        <w:rPr>
          <w:rFonts w:hint="eastAsia"/>
        </w:rPr>
        <w:t>，等于比较</w:t>
      </w:r>
      <w:r w:rsidR="000518F5">
        <w:rPr>
          <w:rFonts w:hint="eastAsia"/>
        </w:rPr>
        <w:t>X3X2X1X0</w:t>
      </w:r>
      <w:r w:rsidR="000518F5">
        <w:rPr>
          <w:rFonts w:hint="eastAsia"/>
        </w:rPr>
        <w:t>和</w:t>
      </w:r>
      <w:r w:rsidR="000518F5">
        <w:rPr>
          <w:rFonts w:hint="eastAsia"/>
        </w:rPr>
        <w:t>Y3Y2Y1Y0</w:t>
      </w:r>
      <w:r w:rsidR="000518F5">
        <w:rPr>
          <w:rFonts w:hint="eastAsia"/>
        </w:rPr>
        <w:t>，类似于</w:t>
      </w:r>
      <w:r w:rsidR="000518F5">
        <w:rPr>
          <w:rFonts w:hint="eastAsia"/>
        </w:rPr>
        <w:t>(b)</w:t>
      </w:r>
      <w:r w:rsidR="000518F5">
        <w:rPr>
          <w:rFonts w:hint="eastAsia"/>
        </w:rPr>
        <w:t>。</w:t>
      </w:r>
    </w:p>
    <w:p w14:paraId="089647F6" w14:textId="02A12571" w:rsidR="000518F5" w:rsidRDefault="000518F5">
      <w:pPr>
        <w:pStyle w:val="a3"/>
        <w:numPr>
          <w:ilvl w:val="1"/>
          <w:numId w:val="9"/>
        </w:numPr>
        <w:ind w:firstLineChars="0"/>
      </w:pPr>
      <w:r>
        <w:rPr>
          <w:rFonts w:hint="eastAsia"/>
        </w:rPr>
        <w:t>由于相对简单，直接连接电路图。</w:t>
      </w:r>
    </w:p>
    <w:p w14:paraId="35644880" w14:textId="5D0A145F" w:rsidR="00CA66AC" w:rsidRDefault="00CA66AC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电路图</w:t>
      </w:r>
    </w:p>
    <w:p w14:paraId="7D37B43A" w14:textId="73D6A610" w:rsidR="000518F5" w:rsidRDefault="000518F5" w:rsidP="009116E4">
      <w:pPr>
        <w:pStyle w:val="a3"/>
        <w:ind w:left="920" w:firstLineChars="0" w:firstLine="0"/>
        <w:jc w:val="center"/>
      </w:pPr>
      <w:r w:rsidRPr="000518F5">
        <w:rPr>
          <w:noProof/>
        </w:rPr>
        <w:lastRenderedPageBreak/>
        <w:drawing>
          <wp:inline distT="0" distB="0" distL="0" distR="0" wp14:anchorId="79601CCB" wp14:editId="4ECAC9EB">
            <wp:extent cx="4688745" cy="80314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2741" cy="807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0BC">
        <w:rPr>
          <w:rFonts w:hint="eastAsia"/>
        </w:rPr>
        <w:t xml:space="preserve">    </w:t>
      </w:r>
      <w:r w:rsidR="00F027CB">
        <w:rPr>
          <w:rFonts w:hint="eastAsia"/>
        </w:rPr>
        <w:t>图</w:t>
      </w:r>
      <w:r w:rsidR="00F027CB">
        <w:rPr>
          <w:rFonts w:hint="eastAsia"/>
        </w:rPr>
        <w:t>3  4</w:t>
      </w:r>
      <w:r w:rsidR="00F027CB">
        <w:rPr>
          <w:rFonts w:hint="eastAsia"/>
        </w:rPr>
        <w:t>位</w:t>
      </w:r>
      <w:r w:rsidR="00F027CB">
        <w:rPr>
          <w:rFonts w:ascii="黑体" w:hAnsi="黑体" w:cs="Segoe UI" w:hint="eastAsia"/>
          <w:color w:val="333333"/>
          <w:shd w:val="clear" w:color="auto" w:fill="FFFFFF"/>
        </w:rPr>
        <w:t>无符号比较器电路图</w:t>
      </w:r>
    </w:p>
    <w:p w14:paraId="0BAF219E" w14:textId="6C58B575" w:rsidR="000518F5" w:rsidRDefault="000518F5" w:rsidP="009116E4">
      <w:pPr>
        <w:pStyle w:val="a3"/>
        <w:ind w:left="920" w:firstLineChars="0" w:firstLine="0"/>
        <w:jc w:val="center"/>
      </w:pPr>
      <w:r w:rsidRPr="000518F5">
        <w:rPr>
          <w:noProof/>
        </w:rPr>
        <w:lastRenderedPageBreak/>
        <w:drawing>
          <wp:inline distT="0" distB="0" distL="0" distR="0" wp14:anchorId="6BDA6EE2" wp14:editId="7A17058B">
            <wp:extent cx="5247181" cy="294894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61" cy="295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7CB">
        <w:rPr>
          <w:rFonts w:hint="eastAsia"/>
        </w:rPr>
        <w:t>图</w:t>
      </w:r>
      <w:r w:rsidR="00F027CB">
        <w:rPr>
          <w:rFonts w:hint="eastAsia"/>
        </w:rPr>
        <w:t>4  8</w:t>
      </w:r>
      <w:r w:rsidR="00F027CB">
        <w:rPr>
          <w:rFonts w:hint="eastAsia"/>
        </w:rPr>
        <w:t>位</w:t>
      </w:r>
      <w:r w:rsidR="00F027CB">
        <w:rPr>
          <w:rFonts w:ascii="黑体" w:hAnsi="黑体" w:cs="Segoe UI" w:hint="eastAsia"/>
          <w:color w:val="333333"/>
          <w:shd w:val="clear" w:color="auto" w:fill="FFFFFF"/>
        </w:rPr>
        <w:t>无符号比较器电路图</w:t>
      </w:r>
    </w:p>
    <w:p w14:paraId="633E1E21" w14:textId="6FF8A65C" w:rsidR="00CA66AC" w:rsidRDefault="00CA66AC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测试图</w:t>
      </w:r>
    </w:p>
    <w:p w14:paraId="337D7B87" w14:textId="3C6E06AF" w:rsidR="000518F5" w:rsidRPr="00C372E9" w:rsidRDefault="000518F5" w:rsidP="009116E4">
      <w:pPr>
        <w:pStyle w:val="a3"/>
        <w:ind w:left="920" w:firstLineChars="0" w:firstLine="0"/>
        <w:jc w:val="center"/>
      </w:pPr>
      <w:r w:rsidRPr="000518F5">
        <w:rPr>
          <w:noProof/>
        </w:rPr>
        <w:drawing>
          <wp:inline distT="0" distB="0" distL="0" distR="0" wp14:anchorId="72C42C1C" wp14:editId="057E4DA6">
            <wp:extent cx="5228613" cy="21564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76" cy="21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7CB">
        <w:rPr>
          <w:rFonts w:hint="eastAsia"/>
        </w:rPr>
        <w:t>图</w:t>
      </w:r>
      <w:r w:rsidR="00F027CB">
        <w:rPr>
          <w:rFonts w:hint="eastAsia"/>
        </w:rPr>
        <w:t>5  4</w:t>
      </w:r>
      <w:r w:rsidR="00F027CB">
        <w:rPr>
          <w:rFonts w:hint="eastAsia"/>
        </w:rPr>
        <w:t>位</w:t>
      </w:r>
      <w:r w:rsidR="00F027CB">
        <w:rPr>
          <w:rFonts w:ascii="黑体" w:hAnsi="黑体" w:cs="Segoe UI" w:hint="eastAsia"/>
          <w:color w:val="333333"/>
          <w:shd w:val="clear" w:color="auto" w:fill="FFFFFF"/>
        </w:rPr>
        <w:t>无符号比较器测试图</w:t>
      </w:r>
    </w:p>
    <w:p w14:paraId="312D917F" w14:textId="77777777" w:rsidR="00C372E9" w:rsidRDefault="00C372E9" w:rsidP="00C372E9">
      <w:pPr>
        <w:pStyle w:val="a3"/>
        <w:ind w:left="920" w:firstLineChars="0" w:firstLine="0"/>
        <w:jc w:val="center"/>
      </w:pPr>
    </w:p>
    <w:p w14:paraId="5A63962E" w14:textId="185522ED" w:rsidR="000518F5" w:rsidRDefault="000518F5" w:rsidP="009116E4">
      <w:pPr>
        <w:pStyle w:val="a3"/>
        <w:ind w:left="920" w:firstLineChars="0" w:firstLine="0"/>
        <w:jc w:val="center"/>
      </w:pPr>
      <w:r w:rsidRPr="000518F5">
        <w:rPr>
          <w:noProof/>
        </w:rPr>
        <w:lastRenderedPageBreak/>
        <w:drawing>
          <wp:inline distT="0" distB="0" distL="0" distR="0" wp14:anchorId="47BDF028" wp14:editId="4F694B28">
            <wp:extent cx="4875904" cy="1996440"/>
            <wp:effectExtent l="0" t="0" r="127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400" cy="201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7CB">
        <w:rPr>
          <w:rFonts w:hint="eastAsia"/>
        </w:rPr>
        <w:t>图</w:t>
      </w:r>
      <w:r w:rsidR="00F027CB">
        <w:rPr>
          <w:rFonts w:hint="eastAsia"/>
        </w:rPr>
        <w:t>6  8</w:t>
      </w:r>
      <w:r w:rsidR="00F027CB">
        <w:rPr>
          <w:rFonts w:hint="eastAsia"/>
        </w:rPr>
        <w:t>位</w:t>
      </w:r>
      <w:r w:rsidR="00F027CB">
        <w:rPr>
          <w:rFonts w:ascii="黑体" w:hAnsi="黑体" w:cs="Segoe UI" w:hint="eastAsia"/>
          <w:color w:val="333333"/>
          <w:shd w:val="clear" w:color="auto" w:fill="FFFFFF"/>
        </w:rPr>
        <w:t>无符号比较器测试图</w:t>
      </w:r>
    </w:p>
    <w:p w14:paraId="6116CAB4" w14:textId="611B9B6B" w:rsidR="00CA66AC" w:rsidRDefault="00CA66AC" w:rsidP="009116E4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测试分析</w:t>
      </w:r>
    </w:p>
    <w:p w14:paraId="0AEDD546" w14:textId="405779D9" w:rsidR="009116E4" w:rsidRDefault="009116E4" w:rsidP="009116E4">
      <w:pPr>
        <w:pStyle w:val="a3"/>
        <w:ind w:left="920" w:firstLineChars="0" w:firstLine="0"/>
      </w:pPr>
      <w:r>
        <w:rPr>
          <w:rFonts w:hint="eastAsia"/>
        </w:rPr>
        <w:t>测试用例全部</w:t>
      </w:r>
      <w:r>
        <w:rPr>
          <w:rFonts w:hint="eastAsia"/>
        </w:rPr>
        <w:t>pass</w:t>
      </w:r>
    </w:p>
    <w:p w14:paraId="426B38C0" w14:textId="61717C68" w:rsidR="00CA66AC" w:rsidRPr="00AA3072" w:rsidRDefault="00CA66AC" w:rsidP="00494315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33" w:name="_Toc184023002"/>
      <w:r w:rsidRPr="00AA3072">
        <w:rPr>
          <w:rFonts w:ascii="黑体" w:hAnsi="黑体" w:cs="Segoe UI"/>
          <w:color w:val="333333"/>
          <w:shd w:val="clear" w:color="auto" w:fill="FFFFFF"/>
        </w:rPr>
        <w:t>2选1选择器设计</w:t>
      </w:r>
      <w:r>
        <w:rPr>
          <w:rFonts w:ascii="黑体" w:hAnsi="黑体" w:cs="Segoe UI" w:hint="eastAsia"/>
          <w:color w:val="333333"/>
          <w:shd w:val="clear" w:color="auto" w:fill="FFFFFF"/>
        </w:rPr>
        <w:t>（</w:t>
      </w:r>
      <w:r w:rsidR="002C3475">
        <w:rPr>
          <w:rFonts w:ascii="黑体" w:hAnsi="黑体" w:cs="Segoe UI"/>
          <w:color w:val="333333"/>
          <w:shd w:val="clear" w:color="auto" w:fill="FFFFFF"/>
        </w:rPr>
        <w:t>1</w:t>
      </w:r>
      <w:r>
        <w:rPr>
          <w:rFonts w:ascii="黑体" w:hAnsi="黑体" w:cs="Segoe UI" w:hint="eastAsia"/>
          <w:color w:val="333333"/>
          <w:shd w:val="clear" w:color="auto" w:fill="FFFFFF"/>
        </w:rPr>
        <w:t>位、8位）</w:t>
      </w:r>
      <w:bookmarkEnd w:id="33"/>
    </w:p>
    <w:p w14:paraId="266D0407" w14:textId="00523A70" w:rsidR="00CA66AC" w:rsidRDefault="00CA66AC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设计思路及设计过程</w:t>
      </w:r>
    </w:p>
    <w:p w14:paraId="5963C9D4" w14:textId="3CC46B71" w:rsidR="00B53651" w:rsidRDefault="00F027CB">
      <w:pPr>
        <w:pStyle w:val="a3"/>
        <w:numPr>
          <w:ilvl w:val="1"/>
          <w:numId w:val="10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1</w:t>
      </w:r>
      <w:r>
        <w:rPr>
          <w:rFonts w:hint="eastAsia"/>
        </w:rPr>
        <w:t>位</w:t>
      </w:r>
      <w:r w:rsidR="00B53651">
        <w:rPr>
          <w:rFonts w:hint="eastAsia"/>
        </w:rPr>
        <w:t>确定输入变量，</w:t>
      </w:r>
      <w:r w:rsidR="00B53651">
        <w:rPr>
          <w:rFonts w:hint="eastAsia"/>
        </w:rPr>
        <w:t>X0</w:t>
      </w:r>
      <w:r w:rsidR="00B53651">
        <w:rPr>
          <w:rFonts w:hint="eastAsia"/>
        </w:rPr>
        <w:t>，</w:t>
      </w:r>
      <w:r w:rsidR="00B53651">
        <w:rPr>
          <w:rFonts w:hint="eastAsia"/>
        </w:rPr>
        <w:t>X1</w:t>
      </w:r>
      <w:r w:rsidR="00B53651">
        <w:rPr>
          <w:rFonts w:hint="eastAsia"/>
        </w:rPr>
        <w:t>，</w:t>
      </w:r>
      <w:r w:rsidR="00B53651">
        <w:rPr>
          <w:rFonts w:hint="eastAsia"/>
        </w:rPr>
        <w:t>Sel</w:t>
      </w:r>
      <w:r w:rsidR="00B53651">
        <w:rPr>
          <w:rFonts w:hint="eastAsia"/>
        </w:rPr>
        <w:t>。</w:t>
      </w:r>
    </w:p>
    <w:p w14:paraId="63CB10D9" w14:textId="29D08792" w:rsidR="000518F5" w:rsidRDefault="00B53651">
      <w:pPr>
        <w:pStyle w:val="a3"/>
        <w:numPr>
          <w:ilvl w:val="1"/>
          <w:numId w:val="10"/>
        </w:numPr>
        <w:ind w:firstLineChars="0"/>
      </w:pPr>
      <w:r>
        <w:rPr>
          <w:rFonts w:hint="eastAsia"/>
        </w:rPr>
        <w:t>将</w:t>
      </w:r>
      <w:r>
        <w:rPr>
          <w:rFonts w:hint="eastAsia"/>
        </w:rPr>
        <w:t>~Sel</w:t>
      </w:r>
      <w:r>
        <w:rPr>
          <w:rFonts w:hint="eastAsia"/>
        </w:rPr>
        <w:t>与</w:t>
      </w:r>
      <w:r>
        <w:rPr>
          <w:rFonts w:hint="eastAsia"/>
        </w:rPr>
        <w:t>X0</w:t>
      </w:r>
      <w:r>
        <w:rPr>
          <w:rFonts w:hint="eastAsia"/>
        </w:rPr>
        <w:t>合取，</w:t>
      </w:r>
      <w:r>
        <w:rPr>
          <w:rFonts w:hint="eastAsia"/>
        </w:rPr>
        <w:t>Sel</w:t>
      </w:r>
      <w:r>
        <w:rPr>
          <w:rFonts w:hint="eastAsia"/>
        </w:rPr>
        <w:t>与</w:t>
      </w:r>
      <w:r>
        <w:rPr>
          <w:rFonts w:hint="eastAsia"/>
        </w:rPr>
        <w:t>X1</w:t>
      </w:r>
      <w:r>
        <w:rPr>
          <w:rFonts w:hint="eastAsia"/>
        </w:rPr>
        <w:t>合取，将两者再进行析取</w:t>
      </w:r>
    </w:p>
    <w:p w14:paraId="1F43209F" w14:textId="07432928" w:rsidR="00B53651" w:rsidRDefault="00B53651">
      <w:pPr>
        <w:pStyle w:val="a3"/>
        <w:numPr>
          <w:ilvl w:val="1"/>
          <w:numId w:val="10"/>
        </w:numPr>
        <w:ind w:firstLineChars="0"/>
      </w:pPr>
      <w:r>
        <w:rPr>
          <w:rFonts w:hint="eastAsia"/>
        </w:rPr>
        <w:t>直接画出</w:t>
      </w:r>
      <w:r w:rsidR="00F027CB">
        <w:rPr>
          <w:rFonts w:hint="eastAsia"/>
        </w:rPr>
        <w:t>1</w:t>
      </w:r>
      <w:r w:rsidR="00F027CB">
        <w:rPr>
          <w:rFonts w:hint="eastAsia"/>
        </w:rPr>
        <w:t>位</w:t>
      </w:r>
      <w:r w:rsidR="00F027CB">
        <w:rPr>
          <w:rFonts w:hint="eastAsia"/>
        </w:rPr>
        <w:t>2</w:t>
      </w:r>
      <w:r w:rsidR="00F027CB">
        <w:rPr>
          <w:rFonts w:hint="eastAsia"/>
        </w:rPr>
        <w:t>路选择器</w:t>
      </w:r>
      <w:r>
        <w:rPr>
          <w:rFonts w:hint="eastAsia"/>
        </w:rPr>
        <w:t>电路图。</w:t>
      </w:r>
    </w:p>
    <w:p w14:paraId="176F1776" w14:textId="07466750" w:rsidR="00F027CB" w:rsidRDefault="00F027CB">
      <w:pPr>
        <w:pStyle w:val="a3"/>
        <w:numPr>
          <w:ilvl w:val="1"/>
          <w:numId w:val="10"/>
        </w:numPr>
        <w:ind w:firstLineChars="0"/>
      </w:pPr>
      <w:r>
        <w:rPr>
          <w:rFonts w:hint="eastAsia"/>
        </w:rPr>
        <w:t>8</w:t>
      </w:r>
      <w:r>
        <w:rPr>
          <w:rFonts w:hint="eastAsia"/>
        </w:rPr>
        <w:t>路二位选择器就是将</w:t>
      </w:r>
      <w:r>
        <w:rPr>
          <w:rFonts w:hint="eastAsia"/>
        </w:rPr>
        <w:t>X0</w:t>
      </w:r>
      <w:r>
        <w:rPr>
          <w:rFonts w:hint="eastAsia"/>
        </w:rPr>
        <w:t>和</w:t>
      </w:r>
      <w:r>
        <w:rPr>
          <w:rFonts w:hint="eastAsia"/>
        </w:rPr>
        <w:t>X1</w:t>
      </w:r>
      <w:r>
        <w:rPr>
          <w:rFonts w:hint="eastAsia"/>
        </w:rPr>
        <w:t>换作</w:t>
      </w:r>
      <w:r>
        <w:rPr>
          <w:rFonts w:hint="eastAsia"/>
        </w:rPr>
        <w:t>8</w:t>
      </w:r>
      <w:r>
        <w:rPr>
          <w:rFonts w:hint="eastAsia"/>
        </w:rPr>
        <w:t>位，将</w:t>
      </w:r>
      <w:r>
        <w:rPr>
          <w:rFonts w:hint="eastAsia"/>
        </w:rPr>
        <w:t>Sel</w:t>
      </w:r>
      <w:r>
        <w:rPr>
          <w:rFonts w:hint="eastAsia"/>
        </w:rPr>
        <w:t>用分线器从</w:t>
      </w:r>
      <w:r>
        <w:rPr>
          <w:rFonts w:hint="eastAsia"/>
        </w:rPr>
        <w:t>1</w:t>
      </w:r>
      <w:r>
        <w:rPr>
          <w:rFonts w:hint="eastAsia"/>
        </w:rPr>
        <w:t>位拓展到</w:t>
      </w:r>
      <w:r>
        <w:rPr>
          <w:rFonts w:hint="eastAsia"/>
        </w:rPr>
        <w:t>8</w:t>
      </w:r>
      <w:r>
        <w:rPr>
          <w:rFonts w:hint="eastAsia"/>
        </w:rPr>
        <w:t>位，然后生成和</w:t>
      </w:r>
      <w:r>
        <w:rPr>
          <w:rFonts w:hint="eastAsia"/>
        </w:rPr>
        <w:t>1</w:t>
      </w:r>
      <w:r>
        <w:rPr>
          <w:rFonts w:hint="eastAsia"/>
        </w:rPr>
        <w:t>位</w:t>
      </w:r>
      <w:r>
        <w:rPr>
          <w:rFonts w:hint="eastAsia"/>
        </w:rPr>
        <w:t>2</w:t>
      </w:r>
      <w:r>
        <w:rPr>
          <w:rFonts w:hint="eastAsia"/>
        </w:rPr>
        <w:t>路选择器相同的实验电路，但是需要改变输入和输出的位宽。</w:t>
      </w:r>
    </w:p>
    <w:p w14:paraId="25BC581E" w14:textId="66B9157B" w:rsidR="00F027CB" w:rsidRDefault="00F027CB">
      <w:pPr>
        <w:pStyle w:val="a3"/>
        <w:numPr>
          <w:ilvl w:val="1"/>
          <w:numId w:val="10"/>
        </w:numPr>
        <w:ind w:firstLineChars="0"/>
      </w:pPr>
      <w:r>
        <w:rPr>
          <w:rFonts w:hint="eastAsia"/>
        </w:rPr>
        <w:t>直接画出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>2</w:t>
      </w:r>
      <w:r>
        <w:rPr>
          <w:rFonts w:hint="eastAsia"/>
        </w:rPr>
        <w:t>路选择器电路图。</w:t>
      </w:r>
    </w:p>
    <w:p w14:paraId="3F40580F" w14:textId="65654939" w:rsidR="00CA66AC" w:rsidRDefault="00CA66AC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电路图</w:t>
      </w:r>
    </w:p>
    <w:p w14:paraId="0A5E796F" w14:textId="2FEB2605" w:rsidR="00F027CB" w:rsidRDefault="00F027CB" w:rsidP="009116E4">
      <w:pPr>
        <w:pStyle w:val="a3"/>
        <w:ind w:left="920" w:firstLineChars="0" w:firstLine="0"/>
        <w:jc w:val="center"/>
      </w:pPr>
      <w:r w:rsidRPr="00F027CB">
        <w:rPr>
          <w:noProof/>
        </w:rPr>
        <w:drawing>
          <wp:inline distT="0" distB="0" distL="0" distR="0" wp14:anchorId="6C9758F5" wp14:editId="1B62EC9F">
            <wp:extent cx="3863340" cy="1718861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0819" cy="174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0BC">
        <w:rPr>
          <w:rFonts w:hint="eastAsia"/>
        </w:rPr>
        <w:t xml:space="preserve">                 </w:t>
      </w:r>
      <w:r>
        <w:rPr>
          <w:rFonts w:hint="eastAsia"/>
        </w:rPr>
        <w:t>图</w:t>
      </w:r>
      <w:r>
        <w:rPr>
          <w:rFonts w:hint="eastAsia"/>
        </w:rPr>
        <w:t>7  1</w:t>
      </w:r>
      <w:r>
        <w:rPr>
          <w:rFonts w:hint="eastAsia"/>
        </w:rPr>
        <w:t>位</w:t>
      </w:r>
      <w:r>
        <w:rPr>
          <w:rFonts w:hint="eastAsia"/>
        </w:rPr>
        <w:t>2</w:t>
      </w:r>
      <w:r>
        <w:rPr>
          <w:rFonts w:hint="eastAsia"/>
        </w:rPr>
        <w:t>路选择器电路图</w:t>
      </w:r>
    </w:p>
    <w:p w14:paraId="27D35661" w14:textId="0E14CB5E" w:rsidR="00F027CB" w:rsidRDefault="00F027CB" w:rsidP="009116E4">
      <w:pPr>
        <w:pStyle w:val="a3"/>
        <w:ind w:left="920" w:firstLineChars="0" w:firstLine="0"/>
        <w:jc w:val="center"/>
      </w:pPr>
      <w:r w:rsidRPr="00F027CB">
        <w:rPr>
          <w:noProof/>
        </w:rPr>
        <w:lastRenderedPageBreak/>
        <w:drawing>
          <wp:inline distT="0" distB="0" distL="0" distR="0" wp14:anchorId="39615B31" wp14:editId="5CE62005">
            <wp:extent cx="5082540" cy="2619843"/>
            <wp:effectExtent l="0" t="0" r="381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1580" cy="262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rPr>
          <w:rFonts w:hint="eastAsia"/>
        </w:rPr>
        <w:t>8  8</w:t>
      </w:r>
      <w:r>
        <w:rPr>
          <w:rFonts w:hint="eastAsia"/>
        </w:rPr>
        <w:t>路</w:t>
      </w:r>
      <w:r>
        <w:rPr>
          <w:rFonts w:hint="eastAsia"/>
        </w:rPr>
        <w:t>2</w:t>
      </w:r>
      <w:r>
        <w:rPr>
          <w:rFonts w:hint="eastAsia"/>
        </w:rPr>
        <w:t>位选择器电路图</w:t>
      </w:r>
    </w:p>
    <w:p w14:paraId="227F1749" w14:textId="6161EBFB" w:rsidR="00CA66AC" w:rsidRDefault="00CA66AC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测试图</w:t>
      </w:r>
    </w:p>
    <w:p w14:paraId="72988CE4" w14:textId="7CA58785" w:rsidR="00C372E9" w:rsidRDefault="00C372E9" w:rsidP="009116E4">
      <w:pPr>
        <w:pStyle w:val="a3"/>
        <w:ind w:left="920" w:firstLineChars="0" w:firstLine="0"/>
        <w:jc w:val="center"/>
      </w:pPr>
      <w:r w:rsidRPr="00C372E9">
        <w:rPr>
          <w:noProof/>
        </w:rPr>
        <w:drawing>
          <wp:inline distT="0" distB="0" distL="0" distR="0" wp14:anchorId="6A46F78E" wp14:editId="7D72BA25">
            <wp:extent cx="5279721" cy="207264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8449" cy="207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rPr>
          <w:rFonts w:hint="eastAsia"/>
        </w:rPr>
        <w:t>9  1</w:t>
      </w:r>
      <w:r>
        <w:rPr>
          <w:rFonts w:hint="eastAsia"/>
        </w:rPr>
        <w:t>位</w:t>
      </w:r>
      <w:r>
        <w:rPr>
          <w:rFonts w:hint="eastAsia"/>
        </w:rPr>
        <w:t>2</w:t>
      </w:r>
      <w:r>
        <w:rPr>
          <w:rFonts w:hint="eastAsia"/>
        </w:rPr>
        <w:t>路选择器测试图</w:t>
      </w:r>
    </w:p>
    <w:p w14:paraId="26B0E22F" w14:textId="62AD5BE4" w:rsidR="00C372E9" w:rsidRDefault="00C372E9" w:rsidP="009116E4">
      <w:pPr>
        <w:pStyle w:val="a3"/>
        <w:ind w:left="920" w:firstLineChars="0" w:firstLine="0"/>
        <w:jc w:val="center"/>
      </w:pPr>
      <w:r w:rsidRPr="00C372E9">
        <w:rPr>
          <w:noProof/>
        </w:rPr>
        <w:drawing>
          <wp:inline distT="0" distB="0" distL="0" distR="0" wp14:anchorId="4E9983C6" wp14:editId="0C28FFD5">
            <wp:extent cx="5212080" cy="2034451"/>
            <wp:effectExtent l="0" t="0" r="762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7122" cy="204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rPr>
          <w:rFonts w:hint="eastAsia"/>
        </w:rPr>
        <w:t>10  8</w:t>
      </w:r>
      <w:r>
        <w:rPr>
          <w:rFonts w:hint="eastAsia"/>
        </w:rPr>
        <w:t>位</w:t>
      </w:r>
      <w:r>
        <w:rPr>
          <w:rFonts w:hint="eastAsia"/>
        </w:rPr>
        <w:t>2</w:t>
      </w:r>
      <w:r>
        <w:rPr>
          <w:rFonts w:hint="eastAsia"/>
        </w:rPr>
        <w:t>路选择器测试图</w:t>
      </w:r>
    </w:p>
    <w:p w14:paraId="00AD0B36" w14:textId="13A3B3E8" w:rsidR="00CA66AC" w:rsidRDefault="00CA66AC" w:rsidP="009116E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lastRenderedPageBreak/>
        <w:t>测试分析</w:t>
      </w:r>
    </w:p>
    <w:p w14:paraId="39C69DE2" w14:textId="0A3985BB" w:rsidR="009116E4" w:rsidRDefault="009116E4" w:rsidP="009116E4">
      <w:pPr>
        <w:pStyle w:val="a3"/>
        <w:ind w:left="920" w:firstLineChars="0" w:firstLine="0"/>
      </w:pPr>
      <w:r>
        <w:rPr>
          <w:rFonts w:hint="eastAsia"/>
        </w:rPr>
        <w:t>测试用例全部</w:t>
      </w:r>
      <w:r>
        <w:rPr>
          <w:rFonts w:hint="eastAsia"/>
        </w:rPr>
        <w:t>pass</w:t>
      </w:r>
    </w:p>
    <w:p w14:paraId="1ED66A00" w14:textId="182C8F8D" w:rsidR="002A30F1" w:rsidRPr="002A30F1" w:rsidRDefault="002C3475" w:rsidP="002A30F1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34" w:name="_Toc184023003"/>
      <w:r>
        <w:rPr>
          <w:rFonts w:ascii="黑体" w:hAnsi="黑体" w:cs="Segoe UI" w:hint="eastAsia"/>
          <w:color w:val="333333"/>
          <w:shd w:val="clear" w:color="auto" w:fill="FFFFFF"/>
        </w:rPr>
        <w:t>模</w:t>
      </w:r>
      <w:r w:rsidR="00CA66AC">
        <w:rPr>
          <w:rFonts w:ascii="黑体" w:hAnsi="黑体" w:cs="Segoe UI" w:hint="eastAsia"/>
          <w:color w:val="333333"/>
          <w:shd w:val="clear" w:color="auto" w:fill="FFFFFF"/>
        </w:rPr>
        <w:t>十可逆计数器（包含状态机、输出函数及整体电路）</w:t>
      </w:r>
      <w:bookmarkEnd w:id="34"/>
    </w:p>
    <w:p w14:paraId="08017246" w14:textId="27D31245" w:rsidR="00CA66AC" w:rsidRDefault="00CA66AC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设计思路及设计过程</w:t>
      </w:r>
    </w:p>
    <w:p w14:paraId="758C79D5" w14:textId="33F03D3D" w:rsidR="002A30F1" w:rsidRDefault="002A30F1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模</w:t>
      </w:r>
      <w:r>
        <w:rPr>
          <w:rFonts w:hint="eastAsia"/>
        </w:rPr>
        <w:t>10</w:t>
      </w:r>
      <w:r>
        <w:rPr>
          <w:rFonts w:hint="eastAsia"/>
        </w:rPr>
        <w:t>可逆计数器激励函数</w:t>
      </w:r>
    </w:p>
    <w:p w14:paraId="0E5D5774" w14:textId="1F71DB6C" w:rsidR="002A30F1" w:rsidRDefault="002A30F1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确定输入变量和输出变量，输入变量有</w:t>
      </w:r>
      <w:r>
        <w:rPr>
          <w:rFonts w:hint="eastAsia"/>
        </w:rPr>
        <w:t>Y3Y2Y1Y0,Mode</w:t>
      </w:r>
      <w:r>
        <w:rPr>
          <w:rFonts w:hint="eastAsia"/>
        </w:rPr>
        <w:t>，输出变量有</w:t>
      </w:r>
      <w:r>
        <w:rPr>
          <w:rFonts w:hint="eastAsia"/>
        </w:rPr>
        <w:t>D3D2D1D0</w:t>
      </w:r>
      <w:r>
        <w:rPr>
          <w:rFonts w:hint="eastAsia"/>
        </w:rPr>
        <w:t>。</w:t>
      </w:r>
    </w:p>
    <w:p w14:paraId="08D67F02" w14:textId="50A5425C" w:rsidR="00C372E9" w:rsidRDefault="002A30F1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Mode=0</w:t>
      </w:r>
      <w:r>
        <w:rPr>
          <w:rFonts w:hint="eastAsia"/>
        </w:rPr>
        <w:t>时</w:t>
      </w:r>
      <w:r>
        <w:rPr>
          <w:rFonts w:hint="eastAsia"/>
        </w:rPr>
        <w:t>D3D2D1D0=</w:t>
      </w:r>
      <w:r w:rsidRPr="002A30F1">
        <w:rPr>
          <w:rFonts w:hint="eastAsia"/>
        </w:rPr>
        <w:t xml:space="preserve"> </w:t>
      </w:r>
      <w:r>
        <w:rPr>
          <w:rFonts w:hint="eastAsia"/>
        </w:rPr>
        <w:t>Y3Y2Y1Y0+1</w:t>
      </w:r>
      <w:r>
        <w:rPr>
          <w:rFonts w:hint="eastAsia"/>
        </w:rPr>
        <w:t>，且当</w:t>
      </w:r>
      <w:r>
        <w:rPr>
          <w:rFonts w:hint="eastAsia"/>
        </w:rPr>
        <w:t>Y3Y2Y1Y0=1001</w:t>
      </w:r>
      <w:r>
        <w:rPr>
          <w:rFonts w:hint="eastAsia"/>
        </w:rPr>
        <w:t>时，</w:t>
      </w:r>
      <w:r>
        <w:rPr>
          <w:rFonts w:hint="eastAsia"/>
        </w:rPr>
        <w:t>D3D2D1D0=0000.</w:t>
      </w:r>
    </w:p>
    <w:p w14:paraId="4155CE59" w14:textId="5E4474E3" w:rsidR="002A30F1" w:rsidRDefault="002A30F1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Mode=1</w:t>
      </w:r>
      <w:r>
        <w:rPr>
          <w:rFonts w:hint="eastAsia"/>
        </w:rPr>
        <w:t>时</w:t>
      </w:r>
      <w:r>
        <w:rPr>
          <w:rFonts w:hint="eastAsia"/>
        </w:rPr>
        <w:t>D3D2D1D0=</w:t>
      </w:r>
      <w:r w:rsidRPr="002A30F1">
        <w:rPr>
          <w:rFonts w:hint="eastAsia"/>
        </w:rPr>
        <w:t xml:space="preserve"> </w:t>
      </w:r>
      <w:r>
        <w:rPr>
          <w:rFonts w:hint="eastAsia"/>
        </w:rPr>
        <w:t>Y3Y2Y1Y0-1</w:t>
      </w:r>
      <w:r>
        <w:rPr>
          <w:rFonts w:hint="eastAsia"/>
        </w:rPr>
        <w:t>，且当</w:t>
      </w:r>
      <w:r>
        <w:rPr>
          <w:rFonts w:hint="eastAsia"/>
        </w:rPr>
        <w:t>Y3Y2Y1Y0=0000</w:t>
      </w:r>
      <w:r>
        <w:rPr>
          <w:rFonts w:hint="eastAsia"/>
        </w:rPr>
        <w:t>时，</w:t>
      </w:r>
      <w:r>
        <w:rPr>
          <w:rFonts w:hint="eastAsia"/>
        </w:rPr>
        <w:t>D3D2D1D0=1001.</w:t>
      </w:r>
    </w:p>
    <w:p w14:paraId="2096145D" w14:textId="732F5AFB" w:rsidR="002A30F1" w:rsidRDefault="002A30F1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画出真值表，生成电路图。</w:t>
      </w:r>
    </w:p>
    <w:p w14:paraId="7DC8EDC6" w14:textId="48887FB2" w:rsidR="002A30F1" w:rsidRDefault="002A30F1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模</w:t>
      </w:r>
      <w:r>
        <w:rPr>
          <w:rFonts w:hint="eastAsia"/>
        </w:rPr>
        <w:t>10</w:t>
      </w:r>
      <w:r>
        <w:rPr>
          <w:rFonts w:hint="eastAsia"/>
        </w:rPr>
        <w:t>可逆计数器输出函数</w:t>
      </w:r>
    </w:p>
    <w:p w14:paraId="1B639661" w14:textId="6ACCB365" w:rsidR="002A30F1" w:rsidRDefault="002A30F1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确定输入变量和输出变量，输入变量有</w:t>
      </w:r>
      <w:r>
        <w:rPr>
          <w:rFonts w:hint="eastAsia"/>
        </w:rPr>
        <w:t>Y3Y2Y1Y0,Mode</w:t>
      </w:r>
      <w:r>
        <w:rPr>
          <w:rFonts w:hint="eastAsia"/>
        </w:rPr>
        <w:t>，输出变量有</w:t>
      </w:r>
      <w:r>
        <w:rPr>
          <w:rFonts w:hint="eastAsia"/>
        </w:rPr>
        <w:t>Cout</w:t>
      </w:r>
      <w:r>
        <w:rPr>
          <w:rFonts w:hint="eastAsia"/>
        </w:rPr>
        <w:t>。</w:t>
      </w:r>
    </w:p>
    <w:p w14:paraId="27985BDB" w14:textId="7AB7DA3C" w:rsidR="002A30F1" w:rsidRDefault="002A30F1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Mode=0</w:t>
      </w:r>
      <w:r>
        <w:rPr>
          <w:rFonts w:hint="eastAsia"/>
        </w:rPr>
        <w:t>时，</w:t>
      </w:r>
      <w:r>
        <w:rPr>
          <w:rFonts w:hint="eastAsia"/>
        </w:rPr>
        <w:t>Y3Y2Y1Y0=1001</w:t>
      </w:r>
      <w:r>
        <w:rPr>
          <w:rFonts w:hint="eastAsia"/>
        </w:rPr>
        <w:t>时，</w:t>
      </w:r>
      <w:r>
        <w:rPr>
          <w:rFonts w:hint="eastAsia"/>
        </w:rPr>
        <w:t>Cout=1</w:t>
      </w:r>
      <w:r>
        <w:rPr>
          <w:rFonts w:hint="eastAsia"/>
        </w:rPr>
        <w:t>；</w:t>
      </w:r>
    </w:p>
    <w:p w14:paraId="0652D001" w14:textId="1724307C" w:rsidR="002A30F1" w:rsidRDefault="002A30F1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Mode=1</w:t>
      </w:r>
      <w:r>
        <w:rPr>
          <w:rFonts w:hint="eastAsia"/>
        </w:rPr>
        <w:t>时，</w:t>
      </w:r>
      <w:r>
        <w:rPr>
          <w:rFonts w:hint="eastAsia"/>
        </w:rPr>
        <w:t>Y3Y2Y1Y0=0000</w:t>
      </w:r>
      <w:r>
        <w:rPr>
          <w:rFonts w:hint="eastAsia"/>
        </w:rPr>
        <w:t>时，</w:t>
      </w:r>
      <w:r>
        <w:rPr>
          <w:rFonts w:hint="eastAsia"/>
        </w:rPr>
        <w:t>Cout=1</w:t>
      </w:r>
      <w:r>
        <w:rPr>
          <w:rFonts w:hint="eastAsia"/>
        </w:rPr>
        <w:t>；</w:t>
      </w:r>
    </w:p>
    <w:p w14:paraId="4C38C7AA" w14:textId="1AA36721" w:rsidR="002A30F1" w:rsidRDefault="002A30F1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在其余状态均为</w:t>
      </w:r>
      <w:r>
        <w:rPr>
          <w:rFonts w:hint="eastAsia"/>
        </w:rPr>
        <w:t>0</w:t>
      </w:r>
    </w:p>
    <w:p w14:paraId="748200BA" w14:textId="4602C43E" w:rsidR="002A30F1" w:rsidRDefault="002A30F1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画出真值表，生成逻辑电路图。</w:t>
      </w:r>
    </w:p>
    <w:p w14:paraId="0C411125" w14:textId="48D8EEEC" w:rsidR="002A30F1" w:rsidRDefault="002A30F1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模</w:t>
      </w:r>
      <w:r>
        <w:rPr>
          <w:rFonts w:hint="eastAsia"/>
        </w:rPr>
        <w:t>10</w:t>
      </w:r>
      <w:r>
        <w:rPr>
          <w:rFonts w:hint="eastAsia"/>
        </w:rPr>
        <w:t>可逆计数器</w:t>
      </w:r>
    </w:p>
    <w:p w14:paraId="131CA17B" w14:textId="6A688D76" w:rsidR="002A30F1" w:rsidRDefault="002A30F1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输入变量：使能端</w:t>
      </w:r>
      <w:r>
        <w:rPr>
          <w:rFonts w:hint="eastAsia"/>
        </w:rPr>
        <w:t>En</w:t>
      </w:r>
      <w:r>
        <w:rPr>
          <w:rFonts w:hint="eastAsia"/>
        </w:rPr>
        <w:t>，时钟脉冲</w:t>
      </w:r>
      <w:r>
        <w:rPr>
          <w:rFonts w:hint="eastAsia"/>
        </w:rPr>
        <w:t>CLK</w:t>
      </w:r>
      <w:r>
        <w:rPr>
          <w:rFonts w:hint="eastAsia"/>
        </w:rPr>
        <w:t>，异步置位控制</w:t>
      </w:r>
      <w:r>
        <w:rPr>
          <w:rFonts w:hint="eastAsia"/>
        </w:rPr>
        <w:t>PreSet</w:t>
      </w:r>
      <w:r>
        <w:rPr>
          <w:rFonts w:hint="eastAsia"/>
        </w:rPr>
        <w:t>，</w:t>
      </w:r>
      <w:r>
        <w:rPr>
          <w:rFonts w:hint="eastAsia"/>
        </w:rPr>
        <w:t>Mode</w:t>
      </w:r>
      <w:r>
        <w:rPr>
          <w:rFonts w:hint="eastAsia"/>
        </w:rPr>
        <w:t>，</w:t>
      </w:r>
      <w:r>
        <w:rPr>
          <w:rFonts w:hint="eastAsia"/>
        </w:rPr>
        <w:t>D3D2D1D0</w:t>
      </w:r>
      <w:r>
        <w:rPr>
          <w:rFonts w:hint="eastAsia"/>
        </w:rPr>
        <w:t>。</w:t>
      </w:r>
    </w:p>
    <w:p w14:paraId="6DD58075" w14:textId="6042CAE6" w:rsidR="002A30F1" w:rsidRDefault="002A30F1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输出变量</w:t>
      </w:r>
      <w:r w:rsidR="005F11EE">
        <w:rPr>
          <w:rFonts w:hint="eastAsia"/>
        </w:rPr>
        <w:t>：</w:t>
      </w:r>
      <w:r w:rsidR="005F11EE">
        <w:rPr>
          <w:rFonts w:hint="eastAsia"/>
        </w:rPr>
        <w:t>4</w:t>
      </w:r>
      <w:r w:rsidR="005F11EE">
        <w:rPr>
          <w:rFonts w:hint="eastAsia"/>
        </w:rPr>
        <w:t>位输出</w:t>
      </w:r>
      <w:r w:rsidR="005F11EE">
        <w:rPr>
          <w:rFonts w:hint="eastAsia"/>
        </w:rPr>
        <w:t>Q</w:t>
      </w:r>
      <w:r w:rsidR="005F11EE">
        <w:rPr>
          <w:rFonts w:hint="eastAsia"/>
        </w:rPr>
        <w:t>，</w:t>
      </w:r>
      <w:r w:rsidR="005F11EE">
        <w:rPr>
          <w:rFonts w:hint="eastAsia"/>
        </w:rPr>
        <w:t>Cout</w:t>
      </w:r>
      <w:r w:rsidR="005F11EE">
        <w:rPr>
          <w:rFonts w:hint="eastAsia"/>
        </w:rPr>
        <w:t>。</w:t>
      </w:r>
    </w:p>
    <w:p w14:paraId="1CE78437" w14:textId="591F5963" w:rsidR="005F11EE" w:rsidRDefault="005F11EE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CLK</w:t>
      </w:r>
      <w:r>
        <w:rPr>
          <w:rFonts w:hint="eastAsia"/>
        </w:rPr>
        <w:t>下降沿，发生状态和输出的变化，当</w:t>
      </w:r>
      <w:r>
        <w:rPr>
          <w:rFonts w:hint="eastAsia"/>
        </w:rPr>
        <w:t>M</w:t>
      </w:r>
      <w:r>
        <w:t>o</w:t>
      </w:r>
      <w:r>
        <w:rPr>
          <w:rFonts w:hint="eastAsia"/>
        </w:rPr>
        <w:t>de=0</w:t>
      </w:r>
      <w:r>
        <w:rPr>
          <w:rFonts w:hint="eastAsia"/>
        </w:rPr>
        <w:t>，</w:t>
      </w:r>
      <w:r>
        <w:rPr>
          <w:rFonts w:hint="eastAsia"/>
        </w:rPr>
        <w:t>Q=D3D2D1D0+1;</w:t>
      </w:r>
      <w:r>
        <w:rPr>
          <w:rFonts w:hint="eastAsia"/>
        </w:rPr>
        <w:t>当</w:t>
      </w:r>
      <w:r>
        <w:rPr>
          <w:rFonts w:hint="eastAsia"/>
        </w:rPr>
        <w:t>M</w:t>
      </w:r>
      <w:r>
        <w:t>o</w:t>
      </w:r>
      <w:r>
        <w:rPr>
          <w:rFonts w:hint="eastAsia"/>
        </w:rPr>
        <w:t>de=1</w:t>
      </w:r>
      <w:r>
        <w:rPr>
          <w:rFonts w:hint="eastAsia"/>
        </w:rPr>
        <w:t>，</w:t>
      </w:r>
      <w:r>
        <w:rPr>
          <w:rFonts w:hint="eastAsia"/>
        </w:rPr>
        <w:t>Q=D3D2D1D0-1</w:t>
      </w:r>
      <w:r>
        <w:rPr>
          <w:rFonts w:hint="eastAsia"/>
        </w:rPr>
        <w:t>，并且返回进行下一次的计数</w:t>
      </w:r>
    </w:p>
    <w:p w14:paraId="1965D7E5" w14:textId="254163B8" w:rsidR="005F11EE" w:rsidRDefault="005F11EE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选择合适的组合电路元件，画出电路图。</w:t>
      </w:r>
    </w:p>
    <w:p w14:paraId="274C98C3" w14:textId="0BEE5F1E" w:rsidR="00C372E9" w:rsidRDefault="00CA66AC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电路图</w:t>
      </w:r>
    </w:p>
    <w:p w14:paraId="7F7A251A" w14:textId="407D2E48" w:rsidR="00C372E9" w:rsidRDefault="00C372E9" w:rsidP="009116E4">
      <w:pPr>
        <w:pStyle w:val="a3"/>
        <w:ind w:left="920" w:firstLineChars="0" w:firstLine="0"/>
      </w:pPr>
      <w:r w:rsidRPr="00C372E9">
        <w:rPr>
          <w:noProof/>
        </w:rPr>
        <w:lastRenderedPageBreak/>
        <w:drawing>
          <wp:inline distT="0" distB="0" distL="0" distR="0" wp14:anchorId="62DE80A8" wp14:editId="0CFAAA17">
            <wp:extent cx="2133898" cy="858322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rPr>
          <w:rFonts w:hint="eastAsia"/>
        </w:rPr>
        <w:t xml:space="preserve">11 </w:t>
      </w:r>
      <w:r>
        <w:rPr>
          <w:rFonts w:hint="eastAsia"/>
        </w:rPr>
        <w:t>模</w:t>
      </w:r>
      <w:r>
        <w:rPr>
          <w:rFonts w:hint="eastAsia"/>
        </w:rPr>
        <w:t>10</w:t>
      </w:r>
      <w:r>
        <w:rPr>
          <w:rFonts w:hint="eastAsia"/>
        </w:rPr>
        <w:t>可逆计数器激励函数电路图</w:t>
      </w:r>
    </w:p>
    <w:p w14:paraId="4127E89A" w14:textId="7BED4A3A" w:rsidR="00C372E9" w:rsidRDefault="00C372E9" w:rsidP="009116E4">
      <w:pPr>
        <w:pStyle w:val="a3"/>
        <w:ind w:left="920" w:firstLineChars="0" w:firstLine="0"/>
        <w:jc w:val="center"/>
      </w:pPr>
      <w:r w:rsidRPr="00C372E9">
        <w:rPr>
          <w:noProof/>
        </w:rPr>
        <w:lastRenderedPageBreak/>
        <w:drawing>
          <wp:inline distT="0" distB="0" distL="0" distR="0" wp14:anchorId="64CE6F7B" wp14:editId="1CD91D41">
            <wp:extent cx="4716508" cy="3246120"/>
            <wp:effectExtent l="0" t="0" r="825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5734" cy="325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 w:rsidR="008470BC">
        <w:rPr>
          <w:rFonts w:hint="eastAsia"/>
        </w:rPr>
        <w:t xml:space="preserve">    </w:t>
      </w:r>
      <w:r>
        <w:rPr>
          <w:rFonts w:hint="eastAsia"/>
        </w:rPr>
        <w:t xml:space="preserve"> </w:t>
      </w:r>
      <w:r>
        <w:rPr>
          <w:rFonts w:hint="eastAsia"/>
        </w:rPr>
        <w:t>图</w:t>
      </w:r>
      <w:r>
        <w:rPr>
          <w:rFonts w:hint="eastAsia"/>
        </w:rPr>
        <w:t xml:space="preserve">12 </w:t>
      </w:r>
      <w:r>
        <w:rPr>
          <w:rFonts w:hint="eastAsia"/>
        </w:rPr>
        <w:t>模</w:t>
      </w:r>
      <w:r>
        <w:rPr>
          <w:rFonts w:hint="eastAsia"/>
        </w:rPr>
        <w:t>10</w:t>
      </w:r>
      <w:r>
        <w:rPr>
          <w:rFonts w:hint="eastAsia"/>
        </w:rPr>
        <w:t>可逆计数器输出函数电路图</w:t>
      </w:r>
    </w:p>
    <w:p w14:paraId="01786663" w14:textId="77777777" w:rsidR="00C372E9" w:rsidRDefault="00C372E9" w:rsidP="00C372E9">
      <w:pPr>
        <w:pStyle w:val="a3"/>
        <w:ind w:left="920" w:firstLineChars="0" w:firstLine="0"/>
        <w:jc w:val="center"/>
      </w:pPr>
    </w:p>
    <w:p w14:paraId="2A093678" w14:textId="5D3C9ABD" w:rsidR="00C372E9" w:rsidRDefault="00C372E9" w:rsidP="009116E4">
      <w:pPr>
        <w:pStyle w:val="a3"/>
        <w:ind w:left="920" w:firstLineChars="0" w:firstLine="0"/>
        <w:jc w:val="center"/>
      </w:pPr>
      <w:r w:rsidRPr="00C372E9">
        <w:rPr>
          <w:noProof/>
        </w:rPr>
        <w:drawing>
          <wp:inline distT="0" distB="0" distL="0" distR="0" wp14:anchorId="4F0E5D06" wp14:editId="53779A09">
            <wp:extent cx="4853940" cy="4026077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8303" cy="402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0BC">
        <w:rPr>
          <w:rFonts w:hint="eastAsia"/>
        </w:rPr>
        <w:t xml:space="preserve">  </w:t>
      </w:r>
      <w:r>
        <w:rPr>
          <w:rFonts w:hint="eastAsia"/>
        </w:rPr>
        <w:t>图</w:t>
      </w:r>
      <w:r>
        <w:rPr>
          <w:rFonts w:hint="eastAsia"/>
        </w:rPr>
        <w:t xml:space="preserve">13 </w:t>
      </w:r>
      <w:r>
        <w:rPr>
          <w:rFonts w:hint="eastAsia"/>
        </w:rPr>
        <w:t>模</w:t>
      </w:r>
      <w:r>
        <w:rPr>
          <w:rFonts w:hint="eastAsia"/>
        </w:rPr>
        <w:t>10</w:t>
      </w:r>
      <w:r>
        <w:rPr>
          <w:rFonts w:hint="eastAsia"/>
        </w:rPr>
        <w:t>可逆计数器（可异步置位）电路图</w:t>
      </w:r>
    </w:p>
    <w:p w14:paraId="49AB732D" w14:textId="6D0803C1" w:rsidR="00CA66AC" w:rsidRDefault="00CA66AC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lastRenderedPageBreak/>
        <w:t>测试图</w:t>
      </w:r>
    </w:p>
    <w:p w14:paraId="36DF9BEB" w14:textId="77777777" w:rsidR="008470BC" w:rsidRDefault="00C372E9" w:rsidP="009116E4">
      <w:pPr>
        <w:pStyle w:val="a3"/>
        <w:ind w:left="920" w:firstLineChars="0" w:firstLine="0"/>
        <w:jc w:val="center"/>
      </w:pPr>
      <w:r w:rsidRPr="00C372E9">
        <w:rPr>
          <w:noProof/>
        </w:rPr>
        <w:drawing>
          <wp:inline distT="0" distB="0" distL="0" distR="0" wp14:anchorId="1C7AAD0E" wp14:editId="65C460FF">
            <wp:extent cx="4853940" cy="1889239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4398" cy="189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0BC">
        <w:rPr>
          <w:rFonts w:hint="eastAsia"/>
        </w:rPr>
        <w:t xml:space="preserve">  </w:t>
      </w:r>
    </w:p>
    <w:p w14:paraId="69EEF8E1" w14:textId="77777777" w:rsidR="008470BC" w:rsidRDefault="008470BC" w:rsidP="009116E4">
      <w:pPr>
        <w:pStyle w:val="a3"/>
        <w:ind w:left="920" w:firstLineChars="0" w:firstLine="0"/>
        <w:jc w:val="center"/>
      </w:pPr>
    </w:p>
    <w:p w14:paraId="3ADDE0DB" w14:textId="3B6D44A3" w:rsidR="00C372E9" w:rsidRDefault="00C372E9" w:rsidP="009116E4">
      <w:pPr>
        <w:pStyle w:val="a3"/>
        <w:ind w:left="92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14  </w:t>
      </w:r>
      <w:r>
        <w:rPr>
          <w:rFonts w:hint="eastAsia"/>
        </w:rPr>
        <w:t>模</w:t>
      </w:r>
      <w:r>
        <w:rPr>
          <w:rFonts w:hint="eastAsia"/>
        </w:rPr>
        <w:t>10</w:t>
      </w:r>
      <w:r>
        <w:rPr>
          <w:rFonts w:hint="eastAsia"/>
        </w:rPr>
        <w:t>可逆计数器激励函数测试图</w:t>
      </w:r>
    </w:p>
    <w:p w14:paraId="0B870CC6" w14:textId="77777777" w:rsidR="008470BC" w:rsidRDefault="002A30F1" w:rsidP="009116E4">
      <w:pPr>
        <w:pStyle w:val="a3"/>
        <w:ind w:left="920" w:firstLineChars="0" w:firstLine="0"/>
        <w:jc w:val="center"/>
      </w:pPr>
      <w:r w:rsidRPr="002A30F1">
        <w:rPr>
          <w:noProof/>
        </w:rPr>
        <w:drawing>
          <wp:inline distT="0" distB="0" distL="0" distR="0" wp14:anchorId="33DE8E48" wp14:editId="226B75D5">
            <wp:extent cx="4834649" cy="1897380"/>
            <wp:effectExtent l="0" t="0" r="4445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9307" cy="189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0BC">
        <w:rPr>
          <w:rFonts w:hint="eastAsia"/>
        </w:rPr>
        <w:t xml:space="preserve"> </w:t>
      </w:r>
    </w:p>
    <w:p w14:paraId="7AAA1D7D" w14:textId="77777777" w:rsidR="008470BC" w:rsidRDefault="008470BC" w:rsidP="009116E4">
      <w:pPr>
        <w:pStyle w:val="a3"/>
        <w:ind w:left="920" w:firstLineChars="0" w:firstLine="0"/>
        <w:jc w:val="center"/>
      </w:pPr>
    </w:p>
    <w:p w14:paraId="274CF016" w14:textId="5701C9DE" w:rsidR="002A30F1" w:rsidRDefault="008470BC" w:rsidP="009116E4">
      <w:pPr>
        <w:pStyle w:val="a3"/>
        <w:ind w:left="920" w:firstLineChars="0" w:firstLine="0"/>
        <w:jc w:val="center"/>
      </w:pPr>
      <w:r>
        <w:rPr>
          <w:rFonts w:hint="eastAsia"/>
        </w:rPr>
        <w:t xml:space="preserve"> </w:t>
      </w:r>
      <w:r w:rsidR="002A30F1">
        <w:rPr>
          <w:rFonts w:hint="eastAsia"/>
        </w:rPr>
        <w:t>图</w:t>
      </w:r>
      <w:r w:rsidR="002A30F1">
        <w:rPr>
          <w:rFonts w:hint="eastAsia"/>
        </w:rPr>
        <w:t xml:space="preserve">15 </w:t>
      </w:r>
      <w:r w:rsidR="002A30F1">
        <w:rPr>
          <w:rFonts w:hint="eastAsia"/>
        </w:rPr>
        <w:t>模</w:t>
      </w:r>
      <w:r w:rsidR="002A30F1">
        <w:rPr>
          <w:rFonts w:hint="eastAsia"/>
        </w:rPr>
        <w:t>10</w:t>
      </w:r>
      <w:r w:rsidR="002A30F1">
        <w:rPr>
          <w:rFonts w:hint="eastAsia"/>
        </w:rPr>
        <w:t>可逆计数器输出函数测试图</w:t>
      </w:r>
    </w:p>
    <w:p w14:paraId="4653A0B9" w14:textId="73B1EB07" w:rsidR="002A30F1" w:rsidRDefault="002A30F1" w:rsidP="009116E4">
      <w:pPr>
        <w:pStyle w:val="a3"/>
        <w:ind w:left="920" w:firstLineChars="0" w:firstLine="0"/>
        <w:jc w:val="center"/>
      </w:pPr>
      <w:r w:rsidRPr="002A30F1">
        <w:rPr>
          <w:noProof/>
        </w:rPr>
        <w:drawing>
          <wp:inline distT="0" distB="0" distL="0" distR="0" wp14:anchorId="7EC1D8E3" wp14:editId="5324CADA">
            <wp:extent cx="4883232" cy="19050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7382" cy="190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0BC">
        <w:rPr>
          <w:rFonts w:hint="eastAsia"/>
        </w:rPr>
        <w:t xml:space="preserve">  </w:t>
      </w:r>
      <w:r>
        <w:rPr>
          <w:rFonts w:hint="eastAsia"/>
        </w:rPr>
        <w:t>图</w:t>
      </w:r>
      <w:r>
        <w:rPr>
          <w:rFonts w:hint="eastAsia"/>
        </w:rPr>
        <w:t xml:space="preserve">16 </w:t>
      </w:r>
      <w:r>
        <w:rPr>
          <w:rFonts w:hint="eastAsia"/>
        </w:rPr>
        <w:t>模</w:t>
      </w:r>
      <w:r>
        <w:rPr>
          <w:rFonts w:hint="eastAsia"/>
        </w:rPr>
        <w:t>10</w:t>
      </w:r>
      <w:r>
        <w:rPr>
          <w:rFonts w:hint="eastAsia"/>
        </w:rPr>
        <w:t>可逆计数器测试图</w:t>
      </w:r>
    </w:p>
    <w:p w14:paraId="516E6302" w14:textId="1E82A98B" w:rsidR="00CA66AC" w:rsidRDefault="00CA66AC" w:rsidP="009116E4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测试分析</w:t>
      </w:r>
    </w:p>
    <w:p w14:paraId="2860A40F" w14:textId="15AF0806" w:rsidR="009116E4" w:rsidRDefault="009116E4" w:rsidP="009116E4">
      <w:pPr>
        <w:pStyle w:val="a3"/>
        <w:ind w:left="920" w:firstLineChars="0" w:firstLine="0"/>
      </w:pPr>
      <w:r>
        <w:rPr>
          <w:rFonts w:hint="eastAsia"/>
        </w:rPr>
        <w:t>测试用例全部</w:t>
      </w:r>
      <w:r>
        <w:rPr>
          <w:rFonts w:hint="eastAsia"/>
        </w:rPr>
        <w:t>pass</w:t>
      </w:r>
    </w:p>
    <w:p w14:paraId="12D91F84" w14:textId="77777777" w:rsidR="00CA66AC" w:rsidRPr="00AA3072" w:rsidRDefault="00CA66AC" w:rsidP="00FE07E1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35" w:name="_Toc184023004"/>
      <w:r>
        <w:rPr>
          <w:rFonts w:ascii="黑体" w:hAnsi="黑体" w:cs="Segoe UI" w:hint="eastAsia"/>
          <w:color w:val="333333"/>
          <w:shd w:val="clear" w:color="auto" w:fill="FFFFFF"/>
        </w:rPr>
        <w:lastRenderedPageBreak/>
        <w:t>两位十进制可逆计数器</w:t>
      </w:r>
      <w:bookmarkEnd w:id="35"/>
    </w:p>
    <w:p w14:paraId="2E9AD1FD" w14:textId="1CE72FEA" w:rsidR="00CA66AC" w:rsidRDefault="00CA66AC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设计思路及设计过程</w:t>
      </w:r>
    </w:p>
    <w:p w14:paraId="64E11F74" w14:textId="4A65FEC8" w:rsidR="005F11EE" w:rsidRDefault="005F11EE">
      <w:pPr>
        <w:pStyle w:val="a3"/>
        <w:numPr>
          <w:ilvl w:val="1"/>
          <w:numId w:val="12"/>
        </w:numPr>
        <w:ind w:firstLineChars="0"/>
      </w:pPr>
      <w:r>
        <w:rPr>
          <w:rFonts w:hint="eastAsia"/>
        </w:rPr>
        <w:t>输入变量：使能端</w:t>
      </w:r>
      <w:r>
        <w:rPr>
          <w:rFonts w:hint="eastAsia"/>
        </w:rPr>
        <w:t>En</w:t>
      </w:r>
      <w:r>
        <w:rPr>
          <w:rFonts w:hint="eastAsia"/>
        </w:rPr>
        <w:t>，时钟脉冲</w:t>
      </w:r>
      <w:r>
        <w:rPr>
          <w:rFonts w:hint="eastAsia"/>
        </w:rPr>
        <w:t>CLK</w:t>
      </w:r>
      <w:r>
        <w:rPr>
          <w:rFonts w:hint="eastAsia"/>
        </w:rPr>
        <w:t>，异步置位控制</w:t>
      </w:r>
      <w:r>
        <w:rPr>
          <w:rFonts w:hint="eastAsia"/>
        </w:rPr>
        <w:t>PreSet</w:t>
      </w:r>
      <w:r>
        <w:rPr>
          <w:rFonts w:hint="eastAsia"/>
        </w:rPr>
        <w:t>，</w:t>
      </w:r>
      <w:r>
        <w:rPr>
          <w:rFonts w:hint="eastAsia"/>
        </w:rPr>
        <w:t>Mode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位输入</w:t>
      </w:r>
      <w:r>
        <w:rPr>
          <w:rFonts w:hint="eastAsia"/>
        </w:rPr>
        <w:t>Din</w:t>
      </w:r>
      <w:r>
        <w:rPr>
          <w:rFonts w:hint="eastAsia"/>
        </w:rPr>
        <w:t>，分成两个</w:t>
      </w:r>
      <w:r>
        <w:rPr>
          <w:rFonts w:hint="eastAsia"/>
        </w:rPr>
        <w:t>4</w:t>
      </w:r>
      <w:r>
        <w:rPr>
          <w:rFonts w:hint="eastAsia"/>
        </w:rPr>
        <w:t>位输入</w:t>
      </w:r>
      <w:r>
        <w:rPr>
          <w:rFonts w:hint="eastAsia"/>
        </w:rPr>
        <w:t>Din1,Din0</w:t>
      </w:r>
      <w:r>
        <w:rPr>
          <w:rFonts w:hint="eastAsia"/>
        </w:rPr>
        <w:t>。</w:t>
      </w:r>
    </w:p>
    <w:p w14:paraId="2B809EAD" w14:textId="0D3B1466" w:rsidR="005F11EE" w:rsidRDefault="005F11EE">
      <w:pPr>
        <w:pStyle w:val="a3"/>
        <w:numPr>
          <w:ilvl w:val="1"/>
          <w:numId w:val="12"/>
        </w:numPr>
        <w:ind w:firstLineChars="0"/>
      </w:pPr>
      <w:r>
        <w:rPr>
          <w:rFonts w:hint="eastAsia"/>
        </w:rPr>
        <w:t>输出变量：</w:t>
      </w:r>
      <w:r>
        <w:rPr>
          <w:rFonts w:hint="eastAsia"/>
        </w:rPr>
        <w:t>8</w:t>
      </w:r>
      <w:r>
        <w:rPr>
          <w:rFonts w:hint="eastAsia"/>
        </w:rPr>
        <w:t>位输出</w:t>
      </w:r>
      <w:r>
        <w:rPr>
          <w:rFonts w:hint="eastAsia"/>
        </w:rPr>
        <w:t>Q</w:t>
      </w:r>
      <w:r>
        <w:rPr>
          <w:rFonts w:hint="eastAsia"/>
        </w:rPr>
        <w:t>，</w:t>
      </w:r>
      <w:r>
        <w:rPr>
          <w:rFonts w:hint="eastAsia"/>
        </w:rPr>
        <w:t>Cout</w:t>
      </w:r>
      <w:r>
        <w:rPr>
          <w:rFonts w:hint="eastAsia"/>
        </w:rPr>
        <w:t>。</w:t>
      </w:r>
    </w:p>
    <w:p w14:paraId="00541E28" w14:textId="54483146" w:rsidR="005F11EE" w:rsidRDefault="005F11EE">
      <w:pPr>
        <w:pStyle w:val="a3"/>
        <w:numPr>
          <w:ilvl w:val="1"/>
          <w:numId w:val="12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CLK</w:t>
      </w:r>
      <w:r>
        <w:rPr>
          <w:rFonts w:hint="eastAsia"/>
        </w:rPr>
        <w:t>下降沿，发生状态和输出的变化，当</w:t>
      </w:r>
      <w:r>
        <w:rPr>
          <w:rFonts w:hint="eastAsia"/>
        </w:rPr>
        <w:t>M</w:t>
      </w:r>
      <w:r>
        <w:t>o</w:t>
      </w:r>
      <w:r>
        <w:rPr>
          <w:rFonts w:hint="eastAsia"/>
        </w:rPr>
        <w:t>de=0</w:t>
      </w:r>
      <w:r>
        <w:rPr>
          <w:rFonts w:hint="eastAsia"/>
        </w:rPr>
        <w:t>，</w:t>
      </w:r>
      <w:r>
        <w:rPr>
          <w:rFonts w:hint="eastAsia"/>
        </w:rPr>
        <w:t>Q=Din1</w:t>
      </w:r>
      <w:r w:rsidR="009F36F4">
        <w:rPr>
          <w:rFonts w:hint="eastAsia"/>
        </w:rPr>
        <w:t>(</w:t>
      </w:r>
      <w:r>
        <w:rPr>
          <w:rFonts w:hint="eastAsia"/>
        </w:rPr>
        <w:t>Din0+1</w:t>
      </w:r>
      <w:r w:rsidR="009F36F4">
        <w:rPr>
          <w:rFonts w:hint="eastAsia"/>
        </w:rPr>
        <w:t>)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M</w:t>
      </w:r>
      <w:r>
        <w:t>o</w:t>
      </w:r>
      <w:r>
        <w:rPr>
          <w:rFonts w:hint="eastAsia"/>
        </w:rPr>
        <w:t>de=1</w:t>
      </w:r>
      <w:r>
        <w:rPr>
          <w:rFonts w:hint="eastAsia"/>
        </w:rPr>
        <w:t>，</w:t>
      </w:r>
      <w:r>
        <w:rPr>
          <w:rFonts w:hint="eastAsia"/>
        </w:rPr>
        <w:t>Q=Din1</w:t>
      </w:r>
      <w:r w:rsidR="009F36F4">
        <w:rPr>
          <w:rFonts w:hint="eastAsia"/>
        </w:rPr>
        <w:t>(</w:t>
      </w:r>
      <w:r>
        <w:rPr>
          <w:rFonts w:hint="eastAsia"/>
        </w:rPr>
        <w:t>Din0-1</w:t>
      </w:r>
      <w:r w:rsidR="009F36F4">
        <w:rPr>
          <w:rFonts w:hint="eastAsia"/>
        </w:rPr>
        <w:t>)</w:t>
      </w:r>
      <w:r>
        <w:rPr>
          <w:rFonts w:hint="eastAsia"/>
        </w:rPr>
        <w:t>，并且返回进行下一次的计数。</w:t>
      </w:r>
    </w:p>
    <w:p w14:paraId="2C5B11BB" w14:textId="11A7DB74" w:rsidR="005F11EE" w:rsidRDefault="005F11EE">
      <w:pPr>
        <w:pStyle w:val="a3"/>
        <w:numPr>
          <w:ilvl w:val="1"/>
          <w:numId w:val="12"/>
        </w:numPr>
        <w:ind w:firstLineChars="0"/>
      </w:pPr>
      <w:r>
        <w:rPr>
          <w:rFonts w:hint="eastAsia"/>
        </w:rPr>
        <w:t>当</w:t>
      </w:r>
      <w:r w:rsidR="009F36F4">
        <w:rPr>
          <w:rFonts w:hint="eastAsia"/>
        </w:rPr>
        <w:t>M</w:t>
      </w:r>
      <w:r w:rsidR="009F36F4">
        <w:t>o</w:t>
      </w:r>
      <w:r w:rsidR="009F36F4">
        <w:rPr>
          <w:rFonts w:hint="eastAsia"/>
        </w:rPr>
        <w:t>de=0,</w:t>
      </w:r>
      <w:r>
        <w:rPr>
          <w:rFonts w:hint="eastAsia"/>
        </w:rPr>
        <w:t>Din0=1001</w:t>
      </w:r>
      <w:r w:rsidR="009F36F4">
        <w:rPr>
          <w:rFonts w:hint="eastAsia"/>
        </w:rPr>
        <w:t>时，</w:t>
      </w:r>
      <w:r w:rsidR="009F36F4">
        <w:rPr>
          <w:rFonts w:hint="eastAsia"/>
        </w:rPr>
        <w:t>Q=(Din1+1)(0000)</w:t>
      </w:r>
      <w:r w:rsidR="009F36F4">
        <w:rPr>
          <w:rFonts w:hint="eastAsia"/>
        </w:rPr>
        <w:t>代表进位。</w:t>
      </w:r>
    </w:p>
    <w:p w14:paraId="21102C38" w14:textId="29049958" w:rsidR="009F36F4" w:rsidRDefault="009F36F4">
      <w:pPr>
        <w:pStyle w:val="a3"/>
        <w:numPr>
          <w:ilvl w:val="1"/>
          <w:numId w:val="12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M</w:t>
      </w:r>
      <w:r>
        <w:t>o</w:t>
      </w:r>
      <w:r>
        <w:rPr>
          <w:rFonts w:hint="eastAsia"/>
        </w:rPr>
        <w:t>de=1,Din0=0000</w:t>
      </w:r>
      <w:r>
        <w:rPr>
          <w:rFonts w:hint="eastAsia"/>
        </w:rPr>
        <w:t>时，</w:t>
      </w:r>
      <w:r>
        <w:rPr>
          <w:rFonts w:hint="eastAsia"/>
        </w:rPr>
        <w:t>Q=(Din1-1)(0000)</w:t>
      </w:r>
      <w:r>
        <w:rPr>
          <w:rFonts w:hint="eastAsia"/>
        </w:rPr>
        <w:t>代表进位。</w:t>
      </w:r>
    </w:p>
    <w:p w14:paraId="074F5157" w14:textId="79F23F62" w:rsidR="009F36F4" w:rsidRDefault="009F36F4">
      <w:pPr>
        <w:pStyle w:val="a3"/>
        <w:numPr>
          <w:ilvl w:val="1"/>
          <w:numId w:val="12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M</w:t>
      </w:r>
      <w:r>
        <w:t>o</w:t>
      </w:r>
      <w:r>
        <w:rPr>
          <w:rFonts w:hint="eastAsia"/>
        </w:rPr>
        <w:t>de=0,Din1Din0=10011001</w:t>
      </w:r>
      <w:r>
        <w:rPr>
          <w:rFonts w:hint="eastAsia"/>
        </w:rPr>
        <w:t>时，</w:t>
      </w:r>
      <w:r>
        <w:rPr>
          <w:rFonts w:hint="eastAsia"/>
        </w:rPr>
        <w:t>Cout=1</w:t>
      </w:r>
      <w:r>
        <w:rPr>
          <w:rFonts w:hint="eastAsia"/>
        </w:rPr>
        <w:t>，</w:t>
      </w:r>
      <w:r>
        <w:rPr>
          <w:rFonts w:hint="eastAsia"/>
        </w:rPr>
        <w:t>Q=00000000</w:t>
      </w:r>
      <w:r>
        <w:rPr>
          <w:rFonts w:hint="eastAsia"/>
        </w:rPr>
        <w:t>。</w:t>
      </w:r>
    </w:p>
    <w:p w14:paraId="2487BE7C" w14:textId="3A7EAD81" w:rsidR="009F36F4" w:rsidRDefault="009F36F4">
      <w:pPr>
        <w:pStyle w:val="a3"/>
        <w:numPr>
          <w:ilvl w:val="1"/>
          <w:numId w:val="12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M</w:t>
      </w:r>
      <w:r>
        <w:t>o</w:t>
      </w:r>
      <w:r>
        <w:rPr>
          <w:rFonts w:hint="eastAsia"/>
        </w:rPr>
        <w:t>de=1,Din1Din0=00000000</w:t>
      </w:r>
      <w:r>
        <w:rPr>
          <w:rFonts w:hint="eastAsia"/>
        </w:rPr>
        <w:t>时，</w:t>
      </w:r>
      <w:r>
        <w:rPr>
          <w:rFonts w:hint="eastAsia"/>
        </w:rPr>
        <w:t>Cout=1</w:t>
      </w:r>
      <w:r>
        <w:rPr>
          <w:rFonts w:hint="eastAsia"/>
        </w:rPr>
        <w:t>，</w:t>
      </w:r>
      <w:r>
        <w:rPr>
          <w:rFonts w:hint="eastAsia"/>
        </w:rPr>
        <w:t>Q=10011001</w:t>
      </w:r>
      <w:r>
        <w:rPr>
          <w:rFonts w:hint="eastAsia"/>
        </w:rPr>
        <w:t>。</w:t>
      </w:r>
    </w:p>
    <w:p w14:paraId="709B9D1C" w14:textId="71A29132" w:rsidR="00C372E9" w:rsidRDefault="005F11EE">
      <w:pPr>
        <w:pStyle w:val="a3"/>
        <w:numPr>
          <w:ilvl w:val="1"/>
          <w:numId w:val="12"/>
        </w:numPr>
        <w:ind w:firstLineChars="0"/>
      </w:pPr>
      <w:r>
        <w:rPr>
          <w:rFonts w:hint="eastAsia"/>
        </w:rPr>
        <w:t>选择合适的组合电路元件，画出电路图。</w:t>
      </w:r>
    </w:p>
    <w:p w14:paraId="047691E2" w14:textId="49E18F02" w:rsidR="00CA66AC" w:rsidRDefault="00CA66AC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电路图</w:t>
      </w:r>
    </w:p>
    <w:p w14:paraId="63FF07F8" w14:textId="0FCEBD83" w:rsidR="00C372E9" w:rsidRDefault="005F11EE" w:rsidP="009116E4">
      <w:pPr>
        <w:pStyle w:val="a3"/>
        <w:ind w:left="920" w:firstLineChars="0" w:firstLine="0"/>
        <w:jc w:val="center"/>
      </w:pPr>
      <w:r w:rsidRPr="005F11EE">
        <w:rPr>
          <w:noProof/>
        </w:rPr>
        <w:drawing>
          <wp:inline distT="0" distB="0" distL="0" distR="0" wp14:anchorId="68A693B4" wp14:editId="00E0F6C6">
            <wp:extent cx="4884420" cy="250299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89050" cy="250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0BC">
        <w:rPr>
          <w:rFonts w:hint="eastAsia"/>
        </w:rPr>
        <w:t xml:space="preserve"> </w:t>
      </w:r>
      <w:r>
        <w:rPr>
          <w:rFonts w:hint="eastAsia"/>
        </w:rPr>
        <w:t>图</w:t>
      </w:r>
      <w:r>
        <w:rPr>
          <w:rFonts w:hint="eastAsia"/>
        </w:rPr>
        <w:t>17  2</w:t>
      </w:r>
      <w:r>
        <w:rPr>
          <w:rFonts w:hint="eastAsia"/>
        </w:rPr>
        <w:t>位十进制可逆计数器电路图</w:t>
      </w:r>
    </w:p>
    <w:p w14:paraId="53C73CB4" w14:textId="05890EA0" w:rsidR="00CA66AC" w:rsidRDefault="00CA66AC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测试图</w:t>
      </w:r>
    </w:p>
    <w:p w14:paraId="1C0BA36B" w14:textId="1E7EAB60" w:rsidR="00C372E9" w:rsidRDefault="005F11EE" w:rsidP="009116E4">
      <w:pPr>
        <w:pStyle w:val="a3"/>
        <w:ind w:left="920" w:firstLineChars="0" w:firstLine="0"/>
        <w:jc w:val="center"/>
      </w:pPr>
      <w:r w:rsidRPr="005F11EE">
        <w:rPr>
          <w:noProof/>
        </w:rPr>
        <w:lastRenderedPageBreak/>
        <w:drawing>
          <wp:inline distT="0" distB="0" distL="0" distR="0" wp14:anchorId="7E891207" wp14:editId="6058C627">
            <wp:extent cx="5021580" cy="1938793"/>
            <wp:effectExtent l="0" t="0" r="7620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467" cy="194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rPr>
          <w:rFonts w:hint="eastAsia"/>
        </w:rPr>
        <w:t>18  2</w:t>
      </w:r>
      <w:r>
        <w:rPr>
          <w:rFonts w:hint="eastAsia"/>
        </w:rPr>
        <w:t>位十进制可逆计数器测试图</w:t>
      </w:r>
    </w:p>
    <w:p w14:paraId="1D70A8AC" w14:textId="32922E5F" w:rsidR="00CA66AC" w:rsidRDefault="00CA66AC" w:rsidP="009116E4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测试分析</w:t>
      </w:r>
    </w:p>
    <w:p w14:paraId="39F62264" w14:textId="2D09B666" w:rsidR="009116E4" w:rsidRDefault="009116E4" w:rsidP="009116E4">
      <w:pPr>
        <w:pStyle w:val="a3"/>
        <w:ind w:left="920" w:firstLineChars="0" w:firstLine="0"/>
      </w:pPr>
      <w:r>
        <w:rPr>
          <w:rFonts w:hint="eastAsia"/>
        </w:rPr>
        <w:t>测试用例全部</w:t>
      </w:r>
      <w:r>
        <w:rPr>
          <w:rFonts w:hint="eastAsia"/>
        </w:rPr>
        <w:t>pass</w:t>
      </w:r>
    </w:p>
    <w:p w14:paraId="06039BD0" w14:textId="77777777" w:rsidR="00CA66AC" w:rsidRPr="00AA3072" w:rsidRDefault="00CA66AC" w:rsidP="00E340E5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36" w:name="_Toc184023005"/>
      <w:r>
        <w:rPr>
          <w:rFonts w:ascii="黑体" w:hAnsi="黑体" w:cs="Segoe UI" w:hint="eastAsia"/>
          <w:color w:val="333333"/>
          <w:shd w:val="clear" w:color="auto" w:fill="FFFFFF"/>
        </w:rPr>
        <w:t>交通灯状态机</w:t>
      </w:r>
      <w:bookmarkEnd w:id="36"/>
    </w:p>
    <w:p w14:paraId="537D3F6C" w14:textId="5ED48E38" w:rsidR="00CA66AC" w:rsidRDefault="00CA66AC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设计思路及设计过程</w:t>
      </w:r>
    </w:p>
    <w:p w14:paraId="6289E2F4" w14:textId="1F4F2C9C" w:rsidR="00C372E9" w:rsidRDefault="009F36F4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输入变量：当前状态</w:t>
      </w:r>
      <w:r>
        <w:rPr>
          <w:rFonts w:hint="eastAsia"/>
        </w:rPr>
        <w:t>Y2Y1Y0</w:t>
      </w:r>
      <w:r>
        <w:rPr>
          <w:rFonts w:hint="eastAsia"/>
        </w:rPr>
        <w:t>，高峰期状态</w:t>
      </w:r>
      <w:r>
        <w:rPr>
          <w:rFonts w:hint="eastAsia"/>
        </w:rPr>
        <w:t>H</w:t>
      </w:r>
      <w:r>
        <w:rPr>
          <w:rFonts w:hint="eastAsia"/>
        </w:rPr>
        <w:t>，主干道通行请求</w:t>
      </w:r>
      <w:r>
        <w:rPr>
          <w:rFonts w:hint="eastAsia"/>
        </w:rPr>
        <w:t>MR</w:t>
      </w:r>
      <w:r>
        <w:rPr>
          <w:rFonts w:hint="eastAsia"/>
        </w:rPr>
        <w:t>，次干道通行请求</w:t>
      </w:r>
      <w:r>
        <w:rPr>
          <w:rFonts w:hint="eastAsia"/>
        </w:rPr>
        <w:t>SR</w:t>
      </w:r>
      <w:r>
        <w:rPr>
          <w:rFonts w:hint="eastAsia"/>
        </w:rPr>
        <w:t>，紧急状态</w:t>
      </w:r>
      <w:r>
        <w:rPr>
          <w:rFonts w:hint="eastAsia"/>
        </w:rPr>
        <w:t>Online</w:t>
      </w:r>
      <w:r>
        <w:rPr>
          <w:rFonts w:hint="eastAsia"/>
        </w:rPr>
        <w:t>，主干道绿灯结束标志</w:t>
      </w:r>
      <w:r>
        <w:rPr>
          <w:rFonts w:hint="eastAsia"/>
        </w:rPr>
        <w:t>T1</w:t>
      </w:r>
      <w:r>
        <w:rPr>
          <w:rFonts w:hint="eastAsia"/>
        </w:rPr>
        <w:t>，主干道黄灯结束标志</w:t>
      </w:r>
      <w:r>
        <w:rPr>
          <w:rFonts w:hint="eastAsia"/>
        </w:rPr>
        <w:t>T2</w:t>
      </w:r>
      <w:r>
        <w:rPr>
          <w:rFonts w:hint="eastAsia"/>
        </w:rPr>
        <w:t>，次干道绿灯结束标志</w:t>
      </w:r>
      <w:r>
        <w:rPr>
          <w:rFonts w:hint="eastAsia"/>
        </w:rPr>
        <w:t>T3</w:t>
      </w:r>
      <w:r>
        <w:rPr>
          <w:rFonts w:hint="eastAsia"/>
        </w:rPr>
        <w:t>，次干道黄灯结束标志</w:t>
      </w:r>
      <w:r>
        <w:rPr>
          <w:rFonts w:hint="eastAsia"/>
        </w:rPr>
        <w:t>T4</w:t>
      </w:r>
      <w:r>
        <w:rPr>
          <w:rFonts w:hint="eastAsia"/>
        </w:rPr>
        <w:t>。</w:t>
      </w:r>
    </w:p>
    <w:p w14:paraId="4B863D1F" w14:textId="4E877E30" w:rsidR="009F36F4" w:rsidRDefault="009F36F4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输出变量：下一状态</w:t>
      </w:r>
      <w:r>
        <w:rPr>
          <w:rFonts w:hint="eastAsia"/>
        </w:rPr>
        <w:t>D2D1D0</w:t>
      </w:r>
      <w:r>
        <w:rPr>
          <w:rFonts w:hint="eastAsia"/>
        </w:rPr>
        <w:t>。</w:t>
      </w:r>
    </w:p>
    <w:p w14:paraId="3396BC41" w14:textId="43FE995A" w:rsidR="009F36F4" w:rsidRDefault="009F36F4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初始状态均闪烁黄灯</w:t>
      </w:r>
      <w:r w:rsidR="00A915DA">
        <w:rPr>
          <w:rFonts w:hint="eastAsia"/>
        </w:rPr>
        <w:t>状态为</w:t>
      </w:r>
      <w:r w:rsidR="00A915DA">
        <w:rPr>
          <w:rFonts w:hint="eastAsia"/>
        </w:rPr>
        <w:t>000</w:t>
      </w:r>
      <w:r w:rsidR="00A915DA">
        <w:rPr>
          <w:rFonts w:hint="eastAsia"/>
        </w:rPr>
        <w:t>。</w:t>
      </w:r>
    </w:p>
    <w:p w14:paraId="73152A05" w14:textId="0C964F32" w:rsidR="00A915DA" w:rsidRDefault="00A915DA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Online=1</w:t>
      </w:r>
      <w:r>
        <w:rPr>
          <w:rFonts w:hint="eastAsia"/>
        </w:rPr>
        <w:t>：</w:t>
      </w:r>
    </w:p>
    <w:p w14:paraId="3ACDA820" w14:textId="52854E88" w:rsidR="00A915DA" w:rsidRDefault="00B4202E" w:rsidP="00A915DA">
      <w:pPr>
        <w:pStyle w:val="a3"/>
        <w:numPr>
          <w:ilvl w:val="2"/>
          <w:numId w:val="13"/>
        </w:numPr>
        <w:ind w:firstLineChars="0"/>
      </w:pPr>
      <w:r>
        <w:rPr>
          <w:rFonts w:hint="eastAsia"/>
        </w:rPr>
        <w:t>若</w:t>
      </w:r>
      <w:r w:rsidR="00A915DA">
        <w:rPr>
          <w:rFonts w:hint="eastAsia"/>
        </w:rPr>
        <w:t>Y2Y1Y0!=100/101</w:t>
      </w:r>
      <w:r w:rsidR="00A915DA">
        <w:rPr>
          <w:rFonts w:hint="eastAsia"/>
        </w:rPr>
        <w:t>，次态</w:t>
      </w:r>
      <w:r w:rsidR="00A915DA">
        <w:rPr>
          <w:rFonts w:hint="eastAsia"/>
        </w:rPr>
        <w:t>Y2Y1Y0</w:t>
      </w:r>
      <w:r w:rsidR="00A915DA">
        <w:rPr>
          <w:rFonts w:hint="eastAsia"/>
        </w:rPr>
        <w:t>立即</w:t>
      </w:r>
      <w:r w:rsidR="00A915DA">
        <w:rPr>
          <w:rFonts w:hint="eastAsia"/>
        </w:rPr>
        <w:t>=110</w:t>
      </w:r>
      <w:r w:rsidR="00A915DA">
        <w:rPr>
          <w:rFonts w:hint="eastAsia"/>
        </w:rPr>
        <w:t>；</w:t>
      </w:r>
    </w:p>
    <w:p w14:paraId="5C6EA2A8" w14:textId="5B17833C" w:rsidR="00A915DA" w:rsidRDefault="00B4202E" w:rsidP="00A915DA">
      <w:pPr>
        <w:pStyle w:val="a3"/>
        <w:numPr>
          <w:ilvl w:val="2"/>
          <w:numId w:val="13"/>
        </w:numPr>
        <w:ind w:firstLineChars="0"/>
      </w:pPr>
      <w:r>
        <w:rPr>
          <w:rFonts w:hint="eastAsia"/>
        </w:rPr>
        <w:t>若</w:t>
      </w:r>
      <w:r w:rsidR="00A915DA">
        <w:rPr>
          <w:rFonts w:hint="eastAsia"/>
        </w:rPr>
        <w:t>Y2Y1Y0=100/101</w:t>
      </w:r>
      <w:r w:rsidR="00A915DA">
        <w:rPr>
          <w:rFonts w:hint="eastAsia"/>
        </w:rPr>
        <w:t>，在</w:t>
      </w:r>
      <w:r>
        <w:rPr>
          <w:rFonts w:hint="eastAsia"/>
        </w:rPr>
        <w:t>T4=1</w:t>
      </w:r>
      <w:r w:rsidR="00A915DA">
        <w:rPr>
          <w:rFonts w:hint="eastAsia"/>
        </w:rPr>
        <w:t>后</w:t>
      </w:r>
      <w:r>
        <w:rPr>
          <w:rFonts w:hint="eastAsia"/>
        </w:rPr>
        <w:t>次态</w:t>
      </w:r>
      <w:r>
        <w:rPr>
          <w:rFonts w:hint="eastAsia"/>
        </w:rPr>
        <w:t>Y2Y1Y0</w:t>
      </w:r>
      <w:r w:rsidR="00A915DA">
        <w:rPr>
          <w:rFonts w:hint="eastAsia"/>
        </w:rPr>
        <w:t>=110</w:t>
      </w:r>
      <w:r w:rsidR="00A915DA">
        <w:rPr>
          <w:rFonts w:hint="eastAsia"/>
        </w:rPr>
        <w:t>。</w:t>
      </w:r>
    </w:p>
    <w:p w14:paraId="083A128A" w14:textId="77777777" w:rsidR="00A915DA" w:rsidRDefault="00A915DA" w:rsidP="00A915DA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Online=0</w:t>
      </w:r>
      <w:r>
        <w:rPr>
          <w:rFonts w:hint="eastAsia"/>
        </w:rPr>
        <w:t>且</w:t>
      </w:r>
      <w:r>
        <w:rPr>
          <w:rFonts w:hint="eastAsia"/>
        </w:rPr>
        <w:t>Y2Y1Y0=110</w:t>
      </w:r>
      <w:r>
        <w:rPr>
          <w:rFonts w:hint="eastAsia"/>
        </w:rPr>
        <w:t>时：</w:t>
      </w:r>
    </w:p>
    <w:p w14:paraId="560DC294" w14:textId="0C24DD81" w:rsidR="00A915DA" w:rsidRDefault="00A915DA" w:rsidP="00A915DA">
      <w:pPr>
        <w:pStyle w:val="a3"/>
        <w:numPr>
          <w:ilvl w:val="2"/>
          <w:numId w:val="13"/>
        </w:numPr>
        <w:ind w:firstLineChars="0"/>
      </w:pPr>
      <w:r>
        <w:rPr>
          <w:rFonts w:hint="eastAsia"/>
        </w:rPr>
        <w:t>若</w:t>
      </w:r>
      <w:r>
        <w:rPr>
          <w:rFonts w:hint="eastAsia"/>
        </w:rPr>
        <w:t>MR=0,SR=0</w:t>
      </w:r>
      <w:r>
        <w:rPr>
          <w:rFonts w:hint="eastAsia"/>
        </w:rPr>
        <w:t>，次态</w:t>
      </w:r>
      <w:r>
        <w:rPr>
          <w:rFonts w:hint="eastAsia"/>
        </w:rPr>
        <w:t>Y2Y1Y0=000</w:t>
      </w:r>
      <w:r w:rsidR="00B4202E">
        <w:rPr>
          <w:rFonts w:hint="eastAsia"/>
        </w:rPr>
        <w:t>初始状态</w:t>
      </w:r>
      <w:r>
        <w:rPr>
          <w:rFonts w:hint="eastAsia"/>
        </w:rPr>
        <w:t>;</w:t>
      </w:r>
    </w:p>
    <w:p w14:paraId="1A18F77E" w14:textId="4A6571A6" w:rsidR="00A915DA" w:rsidRDefault="00A915DA" w:rsidP="00A915DA">
      <w:pPr>
        <w:pStyle w:val="a3"/>
        <w:numPr>
          <w:ilvl w:val="2"/>
          <w:numId w:val="13"/>
        </w:numPr>
        <w:ind w:firstLineChars="0"/>
      </w:pPr>
      <w:r>
        <w:rPr>
          <w:rFonts w:hint="eastAsia"/>
        </w:rPr>
        <w:t>若</w:t>
      </w:r>
      <w:r>
        <w:rPr>
          <w:rFonts w:hint="eastAsia"/>
        </w:rPr>
        <w:t>MR=0,SR=1</w:t>
      </w:r>
      <w:r>
        <w:rPr>
          <w:rFonts w:hint="eastAsia"/>
        </w:rPr>
        <w:t>，次态</w:t>
      </w:r>
      <w:r>
        <w:rPr>
          <w:rFonts w:hint="eastAsia"/>
        </w:rPr>
        <w:t>Y2Y1Y0=100</w:t>
      </w:r>
      <w:r w:rsidR="00B4202E">
        <w:rPr>
          <w:rFonts w:hint="eastAsia"/>
        </w:rPr>
        <w:t>次干道绿灯状态</w:t>
      </w:r>
      <w:r>
        <w:rPr>
          <w:rFonts w:hint="eastAsia"/>
        </w:rPr>
        <w:t>；</w:t>
      </w:r>
    </w:p>
    <w:p w14:paraId="672B873D" w14:textId="32BA9170" w:rsidR="00A915DA" w:rsidRDefault="00A915DA" w:rsidP="00A915DA">
      <w:pPr>
        <w:pStyle w:val="a3"/>
        <w:numPr>
          <w:ilvl w:val="2"/>
          <w:numId w:val="13"/>
        </w:numPr>
        <w:ind w:firstLineChars="0"/>
      </w:pPr>
      <w:r>
        <w:rPr>
          <w:rFonts w:hint="eastAsia"/>
        </w:rPr>
        <w:t>若</w:t>
      </w:r>
      <w:r>
        <w:rPr>
          <w:rFonts w:hint="eastAsia"/>
        </w:rPr>
        <w:t>MR=1,H=0</w:t>
      </w:r>
      <w:r>
        <w:rPr>
          <w:rFonts w:hint="eastAsia"/>
        </w:rPr>
        <w:t>，次态</w:t>
      </w:r>
      <w:r>
        <w:rPr>
          <w:rFonts w:hint="eastAsia"/>
        </w:rPr>
        <w:t>Y2Y1Y0=001</w:t>
      </w:r>
      <w:r w:rsidR="00B4202E">
        <w:rPr>
          <w:rFonts w:hint="eastAsia"/>
        </w:rPr>
        <w:t>主干道非高峰期绿灯状态</w:t>
      </w:r>
      <w:r>
        <w:rPr>
          <w:rFonts w:hint="eastAsia"/>
        </w:rPr>
        <w:t>；</w:t>
      </w:r>
    </w:p>
    <w:p w14:paraId="3124EBE5" w14:textId="5663AE88" w:rsidR="00A915DA" w:rsidRDefault="00A915DA" w:rsidP="00A915DA">
      <w:pPr>
        <w:pStyle w:val="a3"/>
        <w:numPr>
          <w:ilvl w:val="2"/>
          <w:numId w:val="13"/>
        </w:numPr>
        <w:ind w:firstLineChars="0"/>
      </w:pPr>
      <w:r>
        <w:rPr>
          <w:rFonts w:hint="eastAsia"/>
        </w:rPr>
        <w:t>若</w:t>
      </w:r>
      <w:r>
        <w:rPr>
          <w:rFonts w:hint="eastAsia"/>
        </w:rPr>
        <w:t>MR=1,H=1</w:t>
      </w:r>
      <w:r>
        <w:rPr>
          <w:rFonts w:hint="eastAsia"/>
        </w:rPr>
        <w:t>，次态</w:t>
      </w:r>
      <w:r>
        <w:rPr>
          <w:rFonts w:hint="eastAsia"/>
        </w:rPr>
        <w:t>Y2Y1Y0=010</w:t>
      </w:r>
      <w:r w:rsidR="00B4202E">
        <w:rPr>
          <w:rFonts w:hint="eastAsia"/>
        </w:rPr>
        <w:t>主干道高峰期绿灯状态</w:t>
      </w:r>
      <w:r>
        <w:rPr>
          <w:rFonts w:hint="eastAsia"/>
        </w:rPr>
        <w:t>；</w:t>
      </w:r>
    </w:p>
    <w:p w14:paraId="13E3608A" w14:textId="39058F44" w:rsidR="00A915DA" w:rsidRDefault="00B4202E" w:rsidP="00B4202E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以下讨论</w:t>
      </w:r>
      <w:r>
        <w:rPr>
          <w:rFonts w:hint="eastAsia"/>
        </w:rPr>
        <w:t>Online=0</w:t>
      </w:r>
      <w:r>
        <w:rPr>
          <w:rFonts w:hint="eastAsia"/>
        </w:rPr>
        <w:t>且</w:t>
      </w:r>
      <w:r>
        <w:rPr>
          <w:rFonts w:hint="eastAsia"/>
        </w:rPr>
        <w:t>Y2Y1Y0!=110</w:t>
      </w:r>
      <w:r>
        <w:rPr>
          <w:rFonts w:hint="eastAsia"/>
        </w:rPr>
        <w:t>的情况。</w:t>
      </w:r>
    </w:p>
    <w:p w14:paraId="4E622FF1" w14:textId="76D200FE" w:rsidR="00B4202E" w:rsidRDefault="00B4202E" w:rsidP="00B4202E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若</w:t>
      </w:r>
      <w:r>
        <w:rPr>
          <w:rFonts w:hint="eastAsia"/>
        </w:rPr>
        <w:t>Y2Y1Y0=001/010</w:t>
      </w:r>
      <w:r>
        <w:rPr>
          <w:rFonts w:hint="eastAsia"/>
        </w:rPr>
        <w:t>时，在</w:t>
      </w:r>
      <w:r>
        <w:rPr>
          <w:rFonts w:hint="eastAsia"/>
        </w:rPr>
        <w:t>T1=1</w:t>
      </w:r>
      <w:r>
        <w:rPr>
          <w:rFonts w:hint="eastAsia"/>
        </w:rPr>
        <w:t>后次态</w:t>
      </w:r>
      <w:r>
        <w:rPr>
          <w:rFonts w:hint="eastAsia"/>
        </w:rPr>
        <w:t>Y2Y1Y0=011</w:t>
      </w:r>
      <w:r>
        <w:rPr>
          <w:rFonts w:hint="eastAsia"/>
        </w:rPr>
        <w:t>主干道黄灯状态。</w:t>
      </w:r>
    </w:p>
    <w:p w14:paraId="14A5476B" w14:textId="291F9EE6" w:rsidR="00B4202E" w:rsidRDefault="00B4202E" w:rsidP="00B4202E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若</w:t>
      </w:r>
      <w:r>
        <w:rPr>
          <w:rFonts w:hint="eastAsia"/>
        </w:rPr>
        <w:t>Y2Y1Y0=100</w:t>
      </w:r>
      <w:r>
        <w:rPr>
          <w:rFonts w:hint="eastAsia"/>
        </w:rPr>
        <w:t>时，在</w:t>
      </w:r>
      <w:r>
        <w:rPr>
          <w:rFonts w:hint="eastAsia"/>
        </w:rPr>
        <w:t>T3=1</w:t>
      </w:r>
      <w:r>
        <w:rPr>
          <w:rFonts w:hint="eastAsia"/>
        </w:rPr>
        <w:t>后次态</w:t>
      </w:r>
      <w:r>
        <w:rPr>
          <w:rFonts w:hint="eastAsia"/>
        </w:rPr>
        <w:t>Y2Y1Y0=101</w:t>
      </w:r>
      <w:r>
        <w:rPr>
          <w:rFonts w:hint="eastAsia"/>
        </w:rPr>
        <w:t>次干道黄灯状态。</w:t>
      </w:r>
    </w:p>
    <w:p w14:paraId="6C576CE9" w14:textId="33034C92" w:rsidR="00B4202E" w:rsidRDefault="00B4202E" w:rsidP="00B4202E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lastRenderedPageBreak/>
        <w:t>当</w:t>
      </w:r>
      <w:r w:rsidR="003B3514">
        <w:rPr>
          <w:rFonts w:hint="eastAsia"/>
        </w:rPr>
        <w:t>Y2Y1Y0=011/101</w:t>
      </w:r>
      <w:r w:rsidR="003B3514">
        <w:rPr>
          <w:rFonts w:hint="eastAsia"/>
        </w:rPr>
        <w:t>时</w:t>
      </w:r>
    </w:p>
    <w:p w14:paraId="56E1C236" w14:textId="458DF90A" w:rsidR="00B4202E" w:rsidRDefault="00B4202E" w:rsidP="00B4202E">
      <w:pPr>
        <w:pStyle w:val="a3"/>
        <w:numPr>
          <w:ilvl w:val="2"/>
          <w:numId w:val="13"/>
        </w:numPr>
        <w:ind w:firstLineChars="0"/>
      </w:pPr>
      <w:r>
        <w:rPr>
          <w:rFonts w:hint="eastAsia"/>
        </w:rPr>
        <w:t>若</w:t>
      </w:r>
      <w:r w:rsidR="003B3514">
        <w:rPr>
          <w:rFonts w:hint="eastAsia"/>
        </w:rPr>
        <w:t>MR=0,SR=0</w:t>
      </w:r>
      <w:r>
        <w:rPr>
          <w:rFonts w:hint="eastAsia"/>
        </w:rPr>
        <w:t>，</w:t>
      </w:r>
      <w:r w:rsidR="003B3514">
        <w:rPr>
          <w:rFonts w:hint="eastAsia"/>
        </w:rPr>
        <w:t>在</w:t>
      </w:r>
      <w:r w:rsidR="003B3514">
        <w:rPr>
          <w:rFonts w:hint="eastAsia"/>
        </w:rPr>
        <w:t>T2/T4=1</w:t>
      </w:r>
      <w:r w:rsidR="003B3514">
        <w:rPr>
          <w:rFonts w:hint="eastAsia"/>
        </w:rPr>
        <w:t>后</w:t>
      </w:r>
      <w:r>
        <w:rPr>
          <w:rFonts w:hint="eastAsia"/>
        </w:rPr>
        <w:t>次态</w:t>
      </w:r>
      <w:r>
        <w:rPr>
          <w:rFonts w:hint="eastAsia"/>
        </w:rPr>
        <w:t>Y2Y1Y0=000</w:t>
      </w:r>
      <w:r>
        <w:rPr>
          <w:rFonts w:hint="eastAsia"/>
        </w:rPr>
        <w:t>初始状态；</w:t>
      </w:r>
    </w:p>
    <w:p w14:paraId="45F12330" w14:textId="204FEB29" w:rsidR="00B4202E" w:rsidRDefault="00B4202E" w:rsidP="00B4202E">
      <w:pPr>
        <w:pStyle w:val="a3"/>
        <w:numPr>
          <w:ilvl w:val="2"/>
          <w:numId w:val="13"/>
        </w:numPr>
        <w:ind w:firstLineChars="0"/>
      </w:pPr>
      <w:r>
        <w:rPr>
          <w:rFonts w:hint="eastAsia"/>
        </w:rPr>
        <w:t>若</w:t>
      </w:r>
      <w:r w:rsidR="003B3514">
        <w:rPr>
          <w:rFonts w:hint="eastAsia"/>
        </w:rPr>
        <w:t>MR=0,SR=1</w:t>
      </w:r>
      <w:r w:rsidR="003B3514">
        <w:rPr>
          <w:rFonts w:hint="eastAsia"/>
        </w:rPr>
        <w:t>，在</w:t>
      </w:r>
      <w:r w:rsidR="003B3514">
        <w:rPr>
          <w:rFonts w:hint="eastAsia"/>
        </w:rPr>
        <w:t>T2/T4=1</w:t>
      </w:r>
      <w:r w:rsidR="003B3514">
        <w:rPr>
          <w:rFonts w:hint="eastAsia"/>
        </w:rPr>
        <w:t>后次态</w:t>
      </w:r>
      <w:r w:rsidR="003B3514">
        <w:rPr>
          <w:rFonts w:hint="eastAsia"/>
        </w:rPr>
        <w:t>Y2Y1Y0=100</w:t>
      </w:r>
      <w:r w:rsidR="003B3514">
        <w:rPr>
          <w:rFonts w:hint="eastAsia"/>
        </w:rPr>
        <w:t>次干道绿灯状态；</w:t>
      </w:r>
    </w:p>
    <w:p w14:paraId="0FB65CE4" w14:textId="1DD847DC" w:rsidR="003B3514" w:rsidRDefault="003B3514" w:rsidP="00B4202E">
      <w:pPr>
        <w:pStyle w:val="a3"/>
        <w:numPr>
          <w:ilvl w:val="2"/>
          <w:numId w:val="13"/>
        </w:numPr>
        <w:ind w:firstLineChars="0"/>
      </w:pPr>
      <w:r>
        <w:rPr>
          <w:rFonts w:hint="eastAsia"/>
        </w:rPr>
        <w:t>若</w:t>
      </w:r>
      <w:r>
        <w:rPr>
          <w:rFonts w:hint="eastAsia"/>
        </w:rPr>
        <w:t>MR=1,SR=0,H=0</w:t>
      </w:r>
      <w:r>
        <w:rPr>
          <w:rFonts w:hint="eastAsia"/>
        </w:rPr>
        <w:t>，在</w:t>
      </w:r>
      <w:r>
        <w:rPr>
          <w:rFonts w:hint="eastAsia"/>
        </w:rPr>
        <w:t>T2/T4=1</w:t>
      </w:r>
      <w:r>
        <w:rPr>
          <w:rFonts w:hint="eastAsia"/>
        </w:rPr>
        <w:t>后次态</w:t>
      </w:r>
      <w:r>
        <w:rPr>
          <w:rFonts w:hint="eastAsia"/>
        </w:rPr>
        <w:t>Y2Y1Y0=001</w:t>
      </w:r>
      <w:r>
        <w:rPr>
          <w:rFonts w:hint="eastAsia"/>
        </w:rPr>
        <w:t>主干道非高峰期绿灯状态；</w:t>
      </w:r>
    </w:p>
    <w:p w14:paraId="54874F04" w14:textId="4561DCAD" w:rsidR="003B3514" w:rsidRDefault="003B3514" w:rsidP="00B4202E">
      <w:pPr>
        <w:pStyle w:val="a3"/>
        <w:numPr>
          <w:ilvl w:val="2"/>
          <w:numId w:val="13"/>
        </w:numPr>
        <w:ind w:firstLineChars="0"/>
      </w:pPr>
      <w:r>
        <w:rPr>
          <w:rFonts w:hint="eastAsia"/>
        </w:rPr>
        <w:t>若</w:t>
      </w:r>
      <w:r>
        <w:rPr>
          <w:rFonts w:hint="eastAsia"/>
        </w:rPr>
        <w:t>MR=1,SR=0,H=1</w:t>
      </w:r>
      <w:r>
        <w:rPr>
          <w:rFonts w:hint="eastAsia"/>
        </w:rPr>
        <w:t>，在</w:t>
      </w:r>
      <w:r>
        <w:rPr>
          <w:rFonts w:hint="eastAsia"/>
        </w:rPr>
        <w:t>T2/T4=1</w:t>
      </w:r>
      <w:r>
        <w:rPr>
          <w:rFonts w:hint="eastAsia"/>
        </w:rPr>
        <w:t>后次态</w:t>
      </w:r>
      <w:r>
        <w:rPr>
          <w:rFonts w:hint="eastAsia"/>
        </w:rPr>
        <w:t>Y2Y1Y0=010</w:t>
      </w:r>
      <w:r>
        <w:rPr>
          <w:rFonts w:hint="eastAsia"/>
        </w:rPr>
        <w:t>主干道高峰期绿灯状态；</w:t>
      </w:r>
    </w:p>
    <w:p w14:paraId="034192C8" w14:textId="35BBD17E" w:rsidR="003B3514" w:rsidRDefault="003B3514" w:rsidP="003B3514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Y2Y1Y0=011,MR=1,SR=1</w:t>
      </w:r>
      <w:r>
        <w:rPr>
          <w:rFonts w:hint="eastAsia"/>
        </w:rPr>
        <w:t>时，在</w:t>
      </w:r>
      <w:r>
        <w:rPr>
          <w:rFonts w:hint="eastAsia"/>
        </w:rPr>
        <w:t>T2</w:t>
      </w:r>
      <w:r>
        <w:rPr>
          <w:rFonts w:hint="eastAsia"/>
        </w:rPr>
        <w:t>后次态</w:t>
      </w:r>
      <w:r>
        <w:rPr>
          <w:rFonts w:hint="eastAsia"/>
        </w:rPr>
        <w:t>Y2Y1Y0=100</w:t>
      </w:r>
      <w:r>
        <w:rPr>
          <w:rFonts w:hint="eastAsia"/>
        </w:rPr>
        <w:t>次干道绿灯状态；</w:t>
      </w:r>
    </w:p>
    <w:p w14:paraId="17F2E62E" w14:textId="78F41897" w:rsidR="003B3514" w:rsidRDefault="003B3514" w:rsidP="003B3514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Y2Y1Y0=101,MR=1,SR=1,H=0</w:t>
      </w:r>
      <w:r>
        <w:rPr>
          <w:rFonts w:hint="eastAsia"/>
        </w:rPr>
        <w:t>，在</w:t>
      </w:r>
      <w:r>
        <w:rPr>
          <w:rFonts w:hint="eastAsia"/>
        </w:rPr>
        <w:t>T4=1</w:t>
      </w:r>
      <w:r>
        <w:rPr>
          <w:rFonts w:hint="eastAsia"/>
        </w:rPr>
        <w:t>后次态</w:t>
      </w:r>
      <w:r>
        <w:rPr>
          <w:rFonts w:hint="eastAsia"/>
        </w:rPr>
        <w:t>Y2Y1Y0=001</w:t>
      </w:r>
      <w:r>
        <w:rPr>
          <w:rFonts w:hint="eastAsia"/>
        </w:rPr>
        <w:t>主干道非高峰期绿灯状态；</w:t>
      </w:r>
    </w:p>
    <w:p w14:paraId="6909C2D9" w14:textId="6712B53A" w:rsidR="003B3514" w:rsidRDefault="003B3514" w:rsidP="003B3514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Y2Y1Y0=101,MR=1,SR=1,H=1</w:t>
      </w:r>
      <w:r>
        <w:rPr>
          <w:rFonts w:hint="eastAsia"/>
        </w:rPr>
        <w:t>，在</w:t>
      </w:r>
      <w:r>
        <w:rPr>
          <w:rFonts w:hint="eastAsia"/>
        </w:rPr>
        <w:t>T4=1</w:t>
      </w:r>
      <w:r>
        <w:rPr>
          <w:rFonts w:hint="eastAsia"/>
        </w:rPr>
        <w:t>后次态</w:t>
      </w:r>
      <w:r>
        <w:rPr>
          <w:rFonts w:hint="eastAsia"/>
        </w:rPr>
        <w:t>Y2Y1Y0=010</w:t>
      </w:r>
      <w:r>
        <w:rPr>
          <w:rFonts w:hint="eastAsia"/>
        </w:rPr>
        <w:t>主干道高峰期绿灯状态；</w:t>
      </w:r>
    </w:p>
    <w:p w14:paraId="70DFD5EF" w14:textId="1A0FF444" w:rsidR="003B3514" w:rsidRDefault="003B3514" w:rsidP="003B3514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在以上状态中未提及到的变化均保持原状态。</w:t>
      </w:r>
    </w:p>
    <w:p w14:paraId="6F53DE58" w14:textId="56FE3345" w:rsidR="003B3514" w:rsidRDefault="003B3514" w:rsidP="003B3514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利用</w:t>
      </w:r>
      <w:r w:rsidRPr="003B3514">
        <w:rPr>
          <w:rFonts w:hint="eastAsia"/>
        </w:rPr>
        <w:t>交通灯控制器状态图激励函数自动生成</w:t>
      </w:r>
      <w:r>
        <w:rPr>
          <w:rFonts w:hint="eastAsia"/>
        </w:rPr>
        <w:t>表格生成激励函数的表达式，根据表达式生成逻辑电路。</w:t>
      </w:r>
    </w:p>
    <w:p w14:paraId="06F6E94E" w14:textId="7BB5BB37" w:rsidR="00CA66AC" w:rsidRDefault="00CA66AC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电路图</w:t>
      </w:r>
    </w:p>
    <w:p w14:paraId="32763400" w14:textId="5A08777F" w:rsidR="00C372E9" w:rsidRDefault="009F36F4" w:rsidP="009116E4">
      <w:pPr>
        <w:pStyle w:val="a3"/>
        <w:ind w:left="920" w:firstLineChars="0" w:firstLine="0"/>
      </w:pPr>
      <w:r w:rsidRPr="009F36F4">
        <w:rPr>
          <w:noProof/>
        </w:rPr>
        <w:lastRenderedPageBreak/>
        <w:drawing>
          <wp:inline distT="0" distB="0" distL="0" distR="0" wp14:anchorId="60B47A9B" wp14:editId="06D071B1">
            <wp:extent cx="2162477" cy="8621328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6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rPr>
          <w:rFonts w:hint="eastAsia"/>
        </w:rPr>
        <w:t xml:space="preserve">19  </w:t>
      </w:r>
      <w:r>
        <w:rPr>
          <w:rFonts w:hint="eastAsia"/>
        </w:rPr>
        <w:t>交通灯控制器激励函数电路图</w:t>
      </w:r>
    </w:p>
    <w:p w14:paraId="49610B5C" w14:textId="55D2D192" w:rsidR="00CA66AC" w:rsidRDefault="00CA66AC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测试图</w:t>
      </w:r>
    </w:p>
    <w:p w14:paraId="6776DB95" w14:textId="44D6A8C5" w:rsidR="00C372E9" w:rsidRDefault="009F36F4" w:rsidP="009116E4">
      <w:pPr>
        <w:pStyle w:val="a3"/>
        <w:ind w:left="920" w:firstLineChars="0" w:firstLine="0"/>
        <w:jc w:val="center"/>
      </w:pPr>
      <w:r w:rsidRPr="009F36F4">
        <w:rPr>
          <w:noProof/>
        </w:rPr>
        <w:drawing>
          <wp:inline distT="0" distB="0" distL="0" distR="0" wp14:anchorId="303488FF" wp14:editId="4F15A198">
            <wp:extent cx="5006340" cy="1962526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8947" cy="196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rPr>
          <w:rFonts w:hint="eastAsia"/>
        </w:rPr>
        <w:t xml:space="preserve">20  </w:t>
      </w:r>
      <w:r>
        <w:rPr>
          <w:rFonts w:hint="eastAsia"/>
        </w:rPr>
        <w:t>交通灯控制器激励函数测试图</w:t>
      </w:r>
    </w:p>
    <w:p w14:paraId="2AFDA0D7" w14:textId="05DA82A0" w:rsidR="00CA66AC" w:rsidRDefault="00CA66AC" w:rsidP="009116E4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测试分析</w:t>
      </w:r>
    </w:p>
    <w:p w14:paraId="1461C54B" w14:textId="2AD1E654" w:rsidR="009116E4" w:rsidRDefault="009116E4" w:rsidP="009116E4">
      <w:pPr>
        <w:pStyle w:val="a3"/>
        <w:ind w:left="920" w:firstLineChars="0" w:firstLine="0"/>
      </w:pPr>
      <w:r>
        <w:rPr>
          <w:rFonts w:hint="eastAsia"/>
        </w:rPr>
        <w:t>测试用例全部</w:t>
      </w:r>
      <w:r>
        <w:rPr>
          <w:rFonts w:hint="eastAsia"/>
        </w:rPr>
        <w:t>pass</w:t>
      </w:r>
    </w:p>
    <w:p w14:paraId="5F101878" w14:textId="77777777" w:rsidR="00CA66AC" w:rsidRPr="00AA3072" w:rsidRDefault="00CA66AC" w:rsidP="008E7935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37" w:name="_Toc184023006"/>
      <w:r>
        <w:rPr>
          <w:rFonts w:ascii="黑体" w:hAnsi="黑体" w:cs="Segoe UI" w:hint="eastAsia"/>
          <w:color w:val="333333"/>
          <w:shd w:val="clear" w:color="auto" w:fill="FFFFFF"/>
        </w:rPr>
        <w:t>交通灯输出函数设计</w:t>
      </w:r>
      <w:bookmarkEnd w:id="37"/>
    </w:p>
    <w:p w14:paraId="07878E8F" w14:textId="124ED435" w:rsidR="00CA66AC" w:rsidRDefault="00CA66AC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设计思路及设计过程</w:t>
      </w:r>
    </w:p>
    <w:p w14:paraId="2CF3178A" w14:textId="1AA6AFF5" w:rsidR="009116E4" w:rsidRDefault="003B3514" w:rsidP="009116E4">
      <w:pPr>
        <w:pStyle w:val="a3"/>
        <w:numPr>
          <w:ilvl w:val="1"/>
          <w:numId w:val="14"/>
        </w:numPr>
        <w:ind w:firstLineChars="0"/>
      </w:pPr>
      <w:r>
        <w:rPr>
          <w:rFonts w:hint="eastAsia"/>
        </w:rPr>
        <w:t>确定</w:t>
      </w:r>
      <w:r w:rsidR="009116E4">
        <w:rPr>
          <w:rFonts w:hint="eastAsia"/>
        </w:rPr>
        <w:t>输入变量和输出变量，明确每一个变量的意义。</w:t>
      </w:r>
    </w:p>
    <w:p w14:paraId="5E34B11D" w14:textId="1D7B293C" w:rsidR="009116E4" w:rsidRDefault="009116E4" w:rsidP="009116E4">
      <w:pPr>
        <w:pStyle w:val="a3"/>
        <w:numPr>
          <w:ilvl w:val="1"/>
          <w:numId w:val="14"/>
        </w:numPr>
        <w:ind w:firstLineChars="0"/>
      </w:pPr>
      <w:r>
        <w:rPr>
          <w:rFonts w:hint="eastAsia"/>
        </w:rPr>
        <w:t>画出真值表，生成逻辑电路图。</w:t>
      </w:r>
    </w:p>
    <w:p w14:paraId="7674CB0E" w14:textId="32F98F1A" w:rsidR="00CA66AC" w:rsidRDefault="00CA66AC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电路图</w:t>
      </w:r>
    </w:p>
    <w:p w14:paraId="3BE09D26" w14:textId="517F66FF" w:rsidR="00C372E9" w:rsidRDefault="003B3514" w:rsidP="009116E4">
      <w:pPr>
        <w:pStyle w:val="a3"/>
        <w:ind w:left="920" w:firstLineChars="0" w:firstLine="0"/>
        <w:jc w:val="center"/>
      </w:pPr>
      <w:r w:rsidRPr="003B3514">
        <w:rPr>
          <w:noProof/>
        </w:rPr>
        <w:lastRenderedPageBreak/>
        <w:drawing>
          <wp:inline distT="0" distB="0" distL="0" distR="0" wp14:anchorId="7BBBF396" wp14:editId="747CC1D7">
            <wp:extent cx="2715004" cy="7544853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</w:t>
      </w:r>
      <w:r w:rsidR="009116E4">
        <w:rPr>
          <w:rFonts w:hint="eastAsia"/>
        </w:rPr>
        <w:t xml:space="preserve">    </w:t>
      </w:r>
      <w:r>
        <w:rPr>
          <w:rFonts w:hint="eastAsia"/>
        </w:rPr>
        <w:t>图</w:t>
      </w:r>
      <w:r>
        <w:rPr>
          <w:rFonts w:hint="eastAsia"/>
        </w:rPr>
        <w:t xml:space="preserve">21 </w:t>
      </w:r>
      <w:r>
        <w:rPr>
          <w:rFonts w:hint="eastAsia"/>
        </w:rPr>
        <w:t>交通灯控制器输出函数电路图</w:t>
      </w:r>
    </w:p>
    <w:p w14:paraId="799EC062" w14:textId="1D1DDBD2" w:rsidR="00CA66AC" w:rsidRDefault="00CA66AC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测试图</w:t>
      </w:r>
    </w:p>
    <w:p w14:paraId="5E487784" w14:textId="37BBC63D" w:rsidR="00C372E9" w:rsidRDefault="003B3514" w:rsidP="009116E4">
      <w:pPr>
        <w:pStyle w:val="a3"/>
        <w:ind w:left="920" w:firstLineChars="0" w:firstLine="0"/>
        <w:jc w:val="center"/>
      </w:pPr>
      <w:r w:rsidRPr="003B3514">
        <w:rPr>
          <w:noProof/>
        </w:rPr>
        <w:lastRenderedPageBreak/>
        <w:drawing>
          <wp:inline distT="0" distB="0" distL="0" distR="0" wp14:anchorId="43B02E23" wp14:editId="3B7D10A7">
            <wp:extent cx="4823150" cy="192786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34697" cy="19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rPr>
          <w:rFonts w:hint="eastAsia"/>
        </w:rPr>
        <w:t xml:space="preserve">22  </w:t>
      </w:r>
      <w:r>
        <w:rPr>
          <w:rFonts w:hint="eastAsia"/>
        </w:rPr>
        <w:t>交通灯控制器输出函数测试图</w:t>
      </w:r>
    </w:p>
    <w:p w14:paraId="5A4769CF" w14:textId="71261143" w:rsidR="00CA66AC" w:rsidRDefault="00CA66AC" w:rsidP="009116E4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测试分析</w:t>
      </w:r>
    </w:p>
    <w:p w14:paraId="38C82451" w14:textId="5C712F60" w:rsidR="009116E4" w:rsidRDefault="009116E4" w:rsidP="009116E4">
      <w:pPr>
        <w:pStyle w:val="a3"/>
        <w:ind w:left="920" w:firstLineChars="0" w:firstLine="0"/>
      </w:pPr>
      <w:r>
        <w:rPr>
          <w:rFonts w:hint="eastAsia"/>
        </w:rPr>
        <w:t>测试用例全部</w:t>
      </w:r>
      <w:r>
        <w:rPr>
          <w:rFonts w:hint="eastAsia"/>
        </w:rPr>
        <w:t>pass</w:t>
      </w:r>
    </w:p>
    <w:p w14:paraId="00B30DEF" w14:textId="77777777" w:rsidR="00CA66AC" w:rsidRPr="00AA3072" w:rsidRDefault="00CA66AC" w:rsidP="00FE07E1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38" w:name="_Toc184023007"/>
      <w:r>
        <w:rPr>
          <w:rFonts w:ascii="黑体" w:hAnsi="黑体" w:cs="Segoe UI" w:hint="eastAsia"/>
          <w:color w:val="333333"/>
          <w:shd w:val="clear" w:color="auto" w:fill="FFFFFF"/>
        </w:rPr>
        <w:t>交通灯控制系统</w:t>
      </w:r>
      <w:bookmarkEnd w:id="38"/>
    </w:p>
    <w:bookmarkEnd w:id="20"/>
    <w:bookmarkEnd w:id="21"/>
    <w:bookmarkEnd w:id="22"/>
    <w:bookmarkEnd w:id="23"/>
    <w:bookmarkEnd w:id="24"/>
    <w:bookmarkEnd w:id="25"/>
    <w:p w14:paraId="702A343B" w14:textId="10B210EF" w:rsidR="00CA66AC" w:rsidRDefault="00CA66AC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设计思路及设计过程</w:t>
      </w:r>
    </w:p>
    <w:p w14:paraId="572A66AE" w14:textId="42A72665" w:rsidR="00C372E9" w:rsidRDefault="008470BC">
      <w:pPr>
        <w:pStyle w:val="a3"/>
        <w:numPr>
          <w:ilvl w:val="1"/>
          <w:numId w:val="15"/>
        </w:numPr>
        <w:ind w:firstLineChars="0"/>
      </w:pPr>
      <w:r>
        <w:rPr>
          <w:rFonts w:hint="eastAsia"/>
        </w:rPr>
        <w:t>将控制系统电路分成四个模块，第一个模块建立激励函数和输出函数的关系，并且将当前状态传入状态机；第二个模块建立倒计时选择模块，根据当前时间变量来显示数字，展现倒计时；第三个模块建立主干道通行倒计时，第四个模块建立次干道通行倒计时，控制两者的通行情况。</w:t>
      </w:r>
    </w:p>
    <w:p w14:paraId="1E22B44C" w14:textId="5812D584" w:rsidR="00CA66AC" w:rsidRDefault="00CA66AC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电路图</w:t>
      </w:r>
    </w:p>
    <w:p w14:paraId="786BBBDC" w14:textId="50DFFCFE" w:rsidR="00C372E9" w:rsidRDefault="009116E4" w:rsidP="009116E4">
      <w:pPr>
        <w:pStyle w:val="a3"/>
        <w:ind w:left="920" w:firstLineChars="0" w:firstLine="0"/>
        <w:jc w:val="center"/>
      </w:pPr>
      <w:r w:rsidRPr="009116E4">
        <w:rPr>
          <w:noProof/>
        </w:rPr>
        <w:lastRenderedPageBreak/>
        <w:drawing>
          <wp:inline distT="0" distB="0" distL="0" distR="0" wp14:anchorId="5C4585EA" wp14:editId="6ED86BFB">
            <wp:extent cx="5201993" cy="34594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209" cy="34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0BC">
        <w:rPr>
          <w:rFonts w:hint="eastAsia"/>
        </w:rPr>
        <w:t xml:space="preserve">  </w:t>
      </w:r>
      <w:r>
        <w:rPr>
          <w:rFonts w:hint="eastAsia"/>
        </w:rPr>
        <w:t>图</w:t>
      </w:r>
      <w:r>
        <w:rPr>
          <w:rFonts w:hint="eastAsia"/>
        </w:rPr>
        <w:t xml:space="preserve">23 </w:t>
      </w:r>
      <w:r>
        <w:rPr>
          <w:rFonts w:hint="eastAsia"/>
        </w:rPr>
        <w:t>交通灯控制系统电路图</w:t>
      </w:r>
    </w:p>
    <w:p w14:paraId="346B862D" w14:textId="4B6F1F93" w:rsidR="00CA66AC" w:rsidRDefault="00CA66AC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测试图</w:t>
      </w:r>
    </w:p>
    <w:p w14:paraId="478B70B1" w14:textId="6C685EC0" w:rsidR="00C372E9" w:rsidRDefault="009116E4" w:rsidP="009116E4">
      <w:pPr>
        <w:pStyle w:val="a3"/>
        <w:ind w:left="920" w:firstLineChars="0" w:firstLine="0"/>
      </w:pPr>
      <w:r w:rsidRPr="009116E4">
        <w:rPr>
          <w:noProof/>
        </w:rPr>
        <w:drawing>
          <wp:inline distT="0" distB="0" distL="0" distR="0" wp14:anchorId="7B07C9DB" wp14:editId="356B4E49">
            <wp:extent cx="4888929" cy="1889760"/>
            <wp:effectExtent l="0" t="0" r="698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9536" cy="189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3987" w14:textId="5BC08C42" w:rsidR="00CA66AC" w:rsidRDefault="00CA66AC" w:rsidP="009116E4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测试分析</w:t>
      </w:r>
    </w:p>
    <w:p w14:paraId="55A2A5D4" w14:textId="3B76CFB0" w:rsidR="009116E4" w:rsidRDefault="009116E4" w:rsidP="009116E4">
      <w:pPr>
        <w:pStyle w:val="a3"/>
        <w:ind w:left="920" w:firstLineChars="0" w:firstLine="0"/>
      </w:pPr>
      <w:r>
        <w:rPr>
          <w:rFonts w:hint="eastAsia"/>
        </w:rPr>
        <w:t>测试用例全部</w:t>
      </w:r>
      <w:r>
        <w:rPr>
          <w:rFonts w:hint="eastAsia"/>
        </w:rPr>
        <w:t>pass</w:t>
      </w:r>
    </w:p>
    <w:p w14:paraId="785E3217" w14:textId="5C36A6F7" w:rsidR="007E77ED" w:rsidRDefault="00CA66AC">
      <w:pPr>
        <w:pStyle w:val="10"/>
      </w:pPr>
      <w:bookmarkStart w:id="39" w:name="_Toc184023008"/>
      <w:r>
        <w:lastRenderedPageBreak/>
        <w:t>设计总结与心得</w:t>
      </w:r>
      <w:bookmarkEnd w:id="39"/>
    </w:p>
    <w:p w14:paraId="50B48BA0" w14:textId="11C9BC5B" w:rsidR="007E77ED" w:rsidRDefault="000657E9" w:rsidP="00AA3072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40" w:name="_Toc184023009"/>
      <w:r w:rsidRPr="00AA3072">
        <w:rPr>
          <w:rFonts w:ascii="黑体" w:hAnsi="黑体" w:cs="Segoe UI"/>
          <w:color w:val="333333"/>
          <w:shd w:val="clear" w:color="auto" w:fill="FFFFFF"/>
        </w:rPr>
        <w:t>实验总结</w:t>
      </w:r>
      <w:bookmarkEnd w:id="40"/>
    </w:p>
    <w:p w14:paraId="6DA92D1D" w14:textId="5537FF2D" w:rsidR="00EE722C" w:rsidRDefault="009116E4" w:rsidP="00823F5F">
      <w:pPr>
        <w:pStyle w:val="a3"/>
        <w:ind w:firstLineChars="175"/>
      </w:pPr>
      <w:r w:rsidRPr="009116E4">
        <w:t>在数字电路实验中，交通信号灯控制系统是一项经典的实践项目。它不仅能够帮助学生理解逻辑电路的基本概念，还能够应用状态机和时序逻辑的知识。</w:t>
      </w:r>
    </w:p>
    <w:p w14:paraId="32C548DD" w14:textId="08D03B3B" w:rsidR="00CA66AC" w:rsidRDefault="00CA66AC" w:rsidP="00CA66AC">
      <w:pPr>
        <w:pStyle w:val="2"/>
        <w:numPr>
          <w:ilvl w:val="0"/>
          <w:numId w:val="0"/>
        </w:numPr>
        <w:ind w:leftChars="-3" w:left="1" w:right="240" w:hangingChars="3" w:hanging="8"/>
        <w:rPr>
          <w:rFonts w:ascii="黑体" w:hAnsi="黑体" w:cs="Segoe UI" w:hint="eastAsia"/>
          <w:color w:val="333333"/>
          <w:shd w:val="clear" w:color="auto" w:fill="FFFFFF"/>
        </w:rPr>
      </w:pPr>
      <w:bookmarkStart w:id="41" w:name="_Toc184023010"/>
      <w:r>
        <w:rPr>
          <w:rFonts w:ascii="黑体" w:hAnsi="黑体" w:cs="Segoe UI"/>
          <w:color w:val="333333"/>
          <w:shd w:val="clear" w:color="auto" w:fill="FFFFFF"/>
        </w:rPr>
        <w:t>4</w:t>
      </w:r>
      <w:r w:rsidR="00EB3E6B">
        <w:rPr>
          <w:rFonts w:ascii="黑体" w:hAnsi="黑体" w:cs="Segoe UI" w:hint="eastAsia"/>
          <w:color w:val="333333"/>
          <w:shd w:val="clear" w:color="auto" w:fill="FFFFFF"/>
        </w:rPr>
        <w:t>.1.1</w:t>
      </w:r>
      <w:r w:rsidR="00EB3E6B" w:rsidRPr="00AA3072">
        <w:rPr>
          <w:rFonts w:ascii="黑体" w:hAnsi="黑体" w:cs="Segoe UI"/>
          <w:color w:val="333333"/>
          <w:shd w:val="clear" w:color="auto" w:fill="FFFFFF"/>
        </w:rPr>
        <w:t>遇到的问题及处理</w:t>
      </w:r>
      <w:bookmarkEnd w:id="41"/>
    </w:p>
    <w:p w14:paraId="377D0440" w14:textId="70C3EFF6" w:rsidR="00CA66AC" w:rsidRDefault="000B5BB5" w:rsidP="000B5BB5">
      <w:pPr>
        <w:pStyle w:val="a3"/>
        <w:numPr>
          <w:ilvl w:val="0"/>
          <w:numId w:val="19"/>
        </w:numPr>
        <w:ind w:firstLineChars="0"/>
      </w:pPr>
      <w:r>
        <w:rPr>
          <w:rFonts w:hint="eastAsia"/>
        </w:rPr>
        <w:t>问题：</w:t>
      </w:r>
      <w:r w:rsidR="009116E4">
        <w:rPr>
          <w:rFonts w:hint="eastAsia"/>
        </w:rPr>
        <w:t>不了解</w:t>
      </w:r>
      <w:r w:rsidR="009116E4">
        <w:rPr>
          <w:rFonts w:hint="eastAsia"/>
        </w:rPr>
        <w:t>D</w:t>
      </w:r>
      <w:r w:rsidR="009116E4">
        <w:rPr>
          <w:rFonts w:hint="eastAsia"/>
        </w:rPr>
        <w:t>触发器其他输入端的</w:t>
      </w:r>
      <w:r>
        <w:rPr>
          <w:rFonts w:hint="eastAsia"/>
        </w:rPr>
        <w:t>作用。</w:t>
      </w:r>
    </w:p>
    <w:p w14:paraId="1234F79A" w14:textId="07711A36" w:rsidR="000B5BB5" w:rsidRDefault="000B5BB5" w:rsidP="000B5BB5">
      <w:pPr>
        <w:pStyle w:val="a3"/>
        <w:ind w:left="420" w:firstLineChars="0"/>
      </w:pPr>
      <w:r>
        <w:rPr>
          <w:rFonts w:hint="eastAsia"/>
        </w:rPr>
        <w:t>解决办法：经过简单的控制变量法，推测实际作用，配合上网查找相关说明，最终弄懂了实际作用。</w:t>
      </w:r>
    </w:p>
    <w:p w14:paraId="12A8969E" w14:textId="3CDCD322" w:rsidR="000B5BB5" w:rsidRDefault="000B5BB5" w:rsidP="000B5BB5">
      <w:pPr>
        <w:pStyle w:val="a3"/>
        <w:numPr>
          <w:ilvl w:val="0"/>
          <w:numId w:val="19"/>
        </w:numPr>
        <w:ind w:firstLineChars="0"/>
      </w:pPr>
      <w:r>
        <w:rPr>
          <w:rFonts w:hint="eastAsia"/>
        </w:rPr>
        <w:t>问题最初不太会使用</w:t>
      </w:r>
      <w:r>
        <w:rPr>
          <w:rFonts w:hint="eastAsia"/>
        </w:rPr>
        <w:t>Logisim</w:t>
      </w:r>
      <w:r>
        <w:rPr>
          <w:rFonts w:hint="eastAsia"/>
        </w:rPr>
        <w:t>软件。</w:t>
      </w:r>
    </w:p>
    <w:p w14:paraId="3171D2C5" w14:textId="65B9A3F2" w:rsidR="000B5BB5" w:rsidRDefault="000B5BB5" w:rsidP="000B5BB5">
      <w:pPr>
        <w:pStyle w:val="a3"/>
        <w:ind w:left="480" w:firstLineChars="0" w:firstLine="360"/>
      </w:pPr>
      <w:r>
        <w:rPr>
          <w:rFonts w:hint="eastAsia"/>
        </w:rPr>
        <w:t>解决办法：上网看攻略，通过自主摸索，摆弄元件，配合老师发布的实验以及指导，最终能基本运用</w:t>
      </w:r>
      <w:r>
        <w:rPr>
          <w:rFonts w:hint="eastAsia"/>
        </w:rPr>
        <w:t>Logisim</w:t>
      </w:r>
      <w:r>
        <w:rPr>
          <w:rFonts w:hint="eastAsia"/>
        </w:rPr>
        <w:t>软件。</w:t>
      </w:r>
    </w:p>
    <w:p w14:paraId="24AAF9AE" w14:textId="3BBCE798" w:rsidR="000B5BB5" w:rsidRDefault="000B5BB5" w:rsidP="000B5BB5">
      <w:pPr>
        <w:pStyle w:val="a3"/>
        <w:numPr>
          <w:ilvl w:val="0"/>
          <w:numId w:val="19"/>
        </w:numPr>
        <w:ind w:firstLineChars="0"/>
      </w:pPr>
      <w:r>
        <w:rPr>
          <w:rFonts w:hint="eastAsia"/>
        </w:rPr>
        <w:t>问题：看不懂测试电路。</w:t>
      </w:r>
    </w:p>
    <w:p w14:paraId="341E215B" w14:textId="2A5038D4" w:rsidR="000B5BB5" w:rsidRPr="009116E4" w:rsidRDefault="000B5BB5" w:rsidP="000B5BB5">
      <w:pPr>
        <w:pStyle w:val="a3"/>
        <w:ind w:left="840" w:firstLineChars="0" w:firstLine="0"/>
      </w:pPr>
      <w:r>
        <w:rPr>
          <w:rFonts w:hint="eastAsia"/>
        </w:rPr>
        <w:t>解决办法：根据正确的电路已经输入输出对应关系反推出测试电路的作用。</w:t>
      </w:r>
    </w:p>
    <w:p w14:paraId="6ADDDBB1" w14:textId="1D1B136F" w:rsidR="00EB3E6B" w:rsidRDefault="00CA66AC" w:rsidP="008C5232">
      <w:pPr>
        <w:pStyle w:val="2"/>
        <w:numPr>
          <w:ilvl w:val="0"/>
          <w:numId w:val="0"/>
        </w:numPr>
        <w:ind w:leftChars="-3" w:left="1" w:right="240" w:hangingChars="3" w:hanging="8"/>
        <w:rPr>
          <w:rFonts w:ascii="黑体" w:hAnsi="黑体" w:cs="Segoe UI" w:hint="eastAsia"/>
          <w:color w:val="333333"/>
          <w:shd w:val="clear" w:color="auto" w:fill="FFFFFF"/>
        </w:rPr>
      </w:pPr>
      <w:bookmarkStart w:id="42" w:name="_Toc184023011"/>
      <w:r>
        <w:rPr>
          <w:rFonts w:ascii="黑体" w:hAnsi="黑体" w:cs="Segoe UI"/>
          <w:color w:val="333333"/>
          <w:shd w:val="clear" w:color="auto" w:fill="FFFFFF"/>
        </w:rPr>
        <w:t>4</w:t>
      </w:r>
      <w:r w:rsidR="00EB3E6B">
        <w:rPr>
          <w:rFonts w:ascii="黑体" w:hAnsi="黑体" w:cs="Segoe UI" w:hint="eastAsia"/>
          <w:color w:val="333333"/>
          <w:shd w:val="clear" w:color="auto" w:fill="FFFFFF"/>
        </w:rPr>
        <w:t>.1.2</w:t>
      </w:r>
      <w:r w:rsidR="00EB3E6B" w:rsidRPr="00AA3072">
        <w:rPr>
          <w:rFonts w:ascii="黑体" w:hAnsi="黑体" w:cs="Segoe UI"/>
          <w:color w:val="333333"/>
          <w:shd w:val="clear" w:color="auto" w:fill="FFFFFF"/>
        </w:rPr>
        <w:t>设计方案存在的不足</w:t>
      </w:r>
      <w:bookmarkEnd w:id="42"/>
    </w:p>
    <w:p w14:paraId="6847948F" w14:textId="5A40154B" w:rsidR="00CA66AC" w:rsidRDefault="000B5BB5" w:rsidP="000B5BB5">
      <w:pPr>
        <w:pStyle w:val="a3"/>
        <w:numPr>
          <w:ilvl w:val="0"/>
          <w:numId w:val="19"/>
        </w:numPr>
        <w:ind w:firstLineChars="0"/>
      </w:pPr>
      <w:r>
        <w:rPr>
          <w:rFonts w:hint="eastAsia"/>
        </w:rPr>
        <w:t>在真实的电路中可能会发生险象，但是在数字逻辑电路中并不能解决真实情况下的问题。</w:t>
      </w:r>
    </w:p>
    <w:p w14:paraId="61B7BFDD" w14:textId="206F7E3A" w:rsidR="000B5BB5" w:rsidRDefault="000B5BB5" w:rsidP="000B5BB5">
      <w:pPr>
        <w:pStyle w:val="a3"/>
        <w:numPr>
          <w:ilvl w:val="0"/>
          <w:numId w:val="19"/>
        </w:numPr>
        <w:ind w:firstLineChars="0"/>
      </w:pPr>
      <w:r w:rsidRPr="000B5BB5">
        <w:t>缺乏扩展功能（如交通流量监控、行人信号灯等）</w:t>
      </w:r>
    </w:p>
    <w:p w14:paraId="3A94E8C3" w14:textId="4C440C75" w:rsidR="000B5BB5" w:rsidRPr="00CA66AC" w:rsidRDefault="000B5BB5" w:rsidP="000B5BB5">
      <w:pPr>
        <w:pStyle w:val="a3"/>
        <w:numPr>
          <w:ilvl w:val="0"/>
          <w:numId w:val="19"/>
        </w:numPr>
        <w:ind w:firstLineChars="0"/>
      </w:pPr>
      <w:r w:rsidRPr="000B5BB5">
        <w:t>整个电路是一体化设计，难以进行调试和维护。</w:t>
      </w:r>
    </w:p>
    <w:p w14:paraId="58D32467" w14:textId="752B10A8" w:rsidR="00FE07E1" w:rsidRDefault="000657E9" w:rsidP="00AA3072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43" w:name="_Toc184023012"/>
      <w:r w:rsidRPr="00AA3072">
        <w:rPr>
          <w:rFonts w:ascii="黑体" w:hAnsi="黑体" w:cs="Segoe UI"/>
          <w:color w:val="333333"/>
          <w:shd w:val="clear" w:color="auto" w:fill="FFFFFF"/>
        </w:rPr>
        <w:t>实验心得</w:t>
      </w:r>
      <w:bookmarkEnd w:id="43"/>
    </w:p>
    <w:p w14:paraId="382BE722" w14:textId="77777777" w:rsidR="000B5BB5" w:rsidRPr="008470BC" w:rsidRDefault="000B5BB5" w:rsidP="008470BC">
      <w:pPr>
        <w:pStyle w:val="affe"/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DM Sans" w:hAnsi="DM Sans" w:cs="宋体"/>
          <w:kern w:val="0"/>
        </w:rPr>
      </w:pPr>
      <w:r w:rsidRPr="008470BC">
        <w:rPr>
          <w:rFonts w:ascii="DM Sans" w:hAnsi="DM Sans" w:cs="宋体"/>
          <w:kern w:val="0"/>
        </w:rPr>
        <w:t>在学习数字电路的理论知识后，能够通过实际的电路设计和搭建将理论应用于实践，这不仅加深了我的理解，也帮助我熟悉了元件的特性和工作原理。看到电路正常工作时的成就感令人兴奋，也让我更加体会到理论知识的重要性。</w:t>
      </w:r>
    </w:p>
    <w:p w14:paraId="102AF96A" w14:textId="778A20FF" w:rsidR="00CA66AC" w:rsidRPr="000A316C" w:rsidRDefault="008470BC" w:rsidP="000A316C">
      <w:pPr>
        <w:pStyle w:val="affe"/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DM Sans" w:hAnsi="DM Sans" w:cs="宋体"/>
          <w:kern w:val="0"/>
        </w:rPr>
      </w:pPr>
      <w:r w:rsidRPr="008470BC">
        <w:rPr>
          <w:rFonts w:ascii="DM Sans" w:hAnsi="DM Sans" w:cs="宋体"/>
          <w:kern w:val="0"/>
        </w:rPr>
        <w:t>尝试不同的电路方案并考虑如何提升现有功能让我意识到，创新思维在设计中的重要性。在实验结束后，我开始思考如何将系统扩展到更智能的交通控</w:t>
      </w:r>
      <w:r w:rsidRPr="008470BC">
        <w:rPr>
          <w:rFonts w:ascii="DM Sans" w:hAnsi="DM Sans" w:cs="宋体"/>
          <w:kern w:val="0"/>
        </w:rPr>
        <w:lastRenderedPageBreak/>
        <w:t>制，比如集成传感器技术、实时交通流监测等。这种对创新的渴望将推动我在未来不断探索新技术。</w:t>
      </w:r>
    </w:p>
    <w:p w14:paraId="4AC370BB" w14:textId="17427C3D" w:rsidR="007E77ED" w:rsidRDefault="00FE07E1" w:rsidP="00AA3072">
      <w:pPr>
        <w:pStyle w:val="2"/>
        <w:ind w:right="240"/>
        <w:rPr>
          <w:rFonts w:ascii="黑体" w:hAnsi="黑体" w:cs="Segoe UI" w:hint="eastAsia"/>
          <w:color w:val="333333"/>
          <w:shd w:val="clear" w:color="auto" w:fill="FFFFFF"/>
        </w:rPr>
      </w:pPr>
      <w:bookmarkStart w:id="44" w:name="_Toc184023013"/>
      <w:r w:rsidRPr="00AA3072">
        <w:rPr>
          <w:rFonts w:ascii="黑体" w:hAnsi="黑体" w:cs="Segoe UI" w:hint="eastAsia"/>
          <w:color w:val="333333"/>
          <w:shd w:val="clear" w:color="auto" w:fill="FFFFFF"/>
        </w:rPr>
        <w:t>意见与</w:t>
      </w:r>
      <w:r w:rsidR="000657E9" w:rsidRPr="00AA3072">
        <w:rPr>
          <w:rFonts w:ascii="黑体" w:hAnsi="黑体" w:cs="Segoe UI"/>
          <w:color w:val="333333"/>
          <w:shd w:val="clear" w:color="auto" w:fill="FFFFFF"/>
        </w:rPr>
        <w:t>建议</w:t>
      </w:r>
      <w:bookmarkEnd w:id="44"/>
    </w:p>
    <w:p w14:paraId="0816F70E" w14:textId="458C4AF5" w:rsidR="00AC6505" w:rsidRPr="008470BC" w:rsidRDefault="008470BC" w:rsidP="008470BC">
      <w:pPr>
        <w:pStyle w:val="affe"/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DM Sans" w:hAnsi="DM Sans" w:cs="宋体"/>
          <w:kern w:val="0"/>
        </w:rPr>
      </w:pPr>
      <w:r w:rsidRPr="008470BC">
        <w:rPr>
          <w:rFonts w:ascii="DM Sans" w:hAnsi="DM Sans" w:cs="宋体"/>
          <w:kern w:val="0"/>
        </w:rPr>
        <w:t>在实验之前，建议提供更多关于数字电路基础知识、状态机设计和计时器原理的理论学习资料。可以通过讲座、课程视频或阅读材料，让学生在动手实践之前对实验有更深入的理解。</w:t>
      </w:r>
    </w:p>
    <w:p w14:paraId="5495997E" w14:textId="3E379092" w:rsidR="008470BC" w:rsidRPr="008470BC" w:rsidRDefault="008470BC" w:rsidP="008470BC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DM Sans" w:hAnsi="DM Sans" w:cs="宋体"/>
          <w:kern w:val="0"/>
        </w:rPr>
      </w:pPr>
      <w:r w:rsidRPr="008470BC">
        <w:rPr>
          <w:rFonts w:ascii="DM Sans" w:hAnsi="DM Sans" w:cs="宋体"/>
          <w:kern w:val="0"/>
        </w:rPr>
        <w:t>考虑引入现代电路设计和仿真工具，帮助学生在动手实验前进行仿真和验证。</w:t>
      </w:r>
    </w:p>
    <w:p w14:paraId="6B3282DA" w14:textId="77777777" w:rsidR="008470BC" w:rsidRPr="008470BC" w:rsidRDefault="008470BC" w:rsidP="008470BC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DM Sans" w:hAnsi="DM Sans" w:cs="宋体"/>
          <w:kern w:val="0"/>
        </w:rPr>
      </w:pPr>
      <w:r w:rsidRPr="008470BC">
        <w:rPr>
          <w:rFonts w:ascii="DM Sans" w:hAnsi="DM Sans" w:cs="宋体"/>
          <w:kern w:val="0"/>
        </w:rPr>
        <w:t>在实验的基础上，鼓励学生提出改进方案或创新功能设计，例如无线通信模块、智能交通监测等。可以设立相关的小奖项，奖励具有创造力的设计，激励学生发挥想象力。</w:t>
      </w:r>
    </w:p>
    <w:p w14:paraId="53DA2538" w14:textId="77777777" w:rsidR="008470BC" w:rsidRPr="008470BC" w:rsidRDefault="008470BC" w:rsidP="008470BC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DM Sans" w:hAnsi="DM Sans" w:cs="宋体"/>
          <w:kern w:val="0"/>
        </w:rPr>
      </w:pPr>
      <w:r w:rsidRPr="008470BC">
        <w:rPr>
          <w:rFonts w:ascii="DM Sans" w:hAnsi="DM Sans" w:cs="宋体"/>
          <w:kern w:val="0"/>
        </w:rPr>
        <w:t>在未来的实验安排中，可以增加更多相关的实验项目，如模拟不同交通场景的信号灯控制、行人过街灯的设计等，以拓宽学生的实践经验和应用视野。</w:t>
      </w:r>
    </w:p>
    <w:p w14:paraId="3BE9338C" w14:textId="05A1DD95" w:rsidR="008470BC" w:rsidRPr="008470BC" w:rsidRDefault="008470BC" w:rsidP="008470BC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DM Sans" w:hAnsi="DM Sans" w:cs="宋体"/>
          <w:kern w:val="0"/>
        </w:rPr>
      </w:pPr>
      <w:r w:rsidRPr="008470BC">
        <w:rPr>
          <w:rFonts w:ascii="DM Sans" w:hAnsi="DM Sans" w:cs="宋体"/>
          <w:kern w:val="0"/>
        </w:rPr>
        <w:t>建议在实验结束后，进行一次全面的结果评估，包括电路的工作情况、遇到的问题和解决方案，最终效果等，并收集学生的反馈意见，以不断改善实验教学质量。</w:t>
      </w:r>
    </w:p>
    <w:p w14:paraId="41AE1D5A" w14:textId="4FA8ED8C" w:rsidR="00EE722C" w:rsidRDefault="00EE722C">
      <w:pPr>
        <w:widowControl/>
        <w:jc w:val="left"/>
      </w:pPr>
      <w:r>
        <w:br w:type="page"/>
      </w:r>
    </w:p>
    <w:p w14:paraId="1EADE443" w14:textId="77777777" w:rsidR="00EE722C" w:rsidRDefault="00EE722C"/>
    <w:tbl>
      <w:tblPr>
        <w:tblW w:w="9171" w:type="dxa"/>
        <w:jc w:val="center"/>
        <w:tblLayout w:type="fixed"/>
        <w:tblLook w:val="04A0" w:firstRow="1" w:lastRow="0" w:firstColumn="1" w:lastColumn="0" w:noHBand="0" w:noVBand="1"/>
      </w:tblPr>
      <w:tblGrid>
        <w:gridCol w:w="9171"/>
      </w:tblGrid>
      <w:tr w:rsidR="007E77ED" w:rsidRPr="00AC6505" w14:paraId="1B7DB0F9" w14:textId="77777777">
        <w:trPr>
          <w:jc w:val="center"/>
        </w:trPr>
        <w:tc>
          <w:tcPr>
            <w:tcW w:w="9171" w:type="dxa"/>
            <w:vAlign w:val="bottom"/>
          </w:tcPr>
          <w:p w14:paraId="5302197A" w14:textId="7F4B555E" w:rsidR="007E77ED" w:rsidRPr="00AC6505" w:rsidRDefault="000657E9" w:rsidP="005F6BA5">
            <w:pPr>
              <w:spacing w:line="300" w:lineRule="auto"/>
              <w:jc w:val="center"/>
              <w:rPr>
                <w:rFonts w:ascii="楷体" w:eastAsia="楷体" w:hAnsi="楷体" w:hint="eastAsia"/>
                <w:sz w:val="36"/>
                <w:szCs w:val="36"/>
              </w:rPr>
            </w:pPr>
            <w:r w:rsidRPr="00AC6505">
              <w:rPr>
                <w:rFonts w:ascii="楷体" w:eastAsia="楷体" w:hAnsi="楷体" w:hint="eastAsia"/>
                <w:sz w:val="36"/>
                <w:szCs w:val="36"/>
              </w:rPr>
              <w:t>原创性声明</w:t>
            </w:r>
          </w:p>
          <w:p w14:paraId="1ACF3DAC" w14:textId="4D445F1F" w:rsidR="00AC6505" w:rsidRPr="00AC6505" w:rsidRDefault="00AC6505" w:rsidP="005F6BA5">
            <w:pPr>
              <w:spacing w:line="300" w:lineRule="auto"/>
              <w:jc w:val="center"/>
              <w:rPr>
                <w:rFonts w:ascii="黑体" w:eastAsia="黑体" w:hAnsi="黑体" w:hint="eastAsia"/>
                <w:sz w:val="36"/>
                <w:szCs w:val="36"/>
                <w:lang w:val="en-GB"/>
              </w:rPr>
            </w:pPr>
          </w:p>
        </w:tc>
      </w:tr>
      <w:tr w:rsidR="007E77ED" w14:paraId="303F5A41" w14:textId="77777777" w:rsidTr="006108EF">
        <w:trPr>
          <w:trHeight w:hRule="exact" w:val="7646"/>
          <w:jc w:val="center"/>
        </w:trPr>
        <w:tc>
          <w:tcPr>
            <w:tcW w:w="9171" w:type="dxa"/>
          </w:tcPr>
          <w:p w14:paraId="3FFB10DB" w14:textId="77777777" w:rsidR="007E77ED" w:rsidRDefault="000657E9" w:rsidP="00AC6505">
            <w:pPr>
              <w:spacing w:line="276" w:lineRule="auto"/>
              <w:ind w:firstLineChars="200" w:firstLine="480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/>
                <w:kern w:val="0"/>
              </w:rPr>
              <w:t xml:space="preserve">本人郑重声明本报告内容，是由作者本人独立完成的。有关观点、方法、数据和文献等的引用已在文中指出。除文中已注明引用的内容外，本报告不包含任何其他个人或集体已经公开发表的作品成果，不存在剽窃、抄袭行为。 </w:t>
            </w:r>
          </w:p>
          <w:p w14:paraId="468D7FAF" w14:textId="77777777" w:rsidR="006108EF" w:rsidRDefault="006108EF" w:rsidP="006108EF">
            <w:pPr>
              <w:spacing w:line="276" w:lineRule="auto"/>
              <w:ind w:firstLineChars="177" w:firstLine="425"/>
            </w:pPr>
            <w:r>
              <w:rPr>
                <w:rFonts w:hint="eastAsia"/>
              </w:rPr>
              <w:t>已阅读并同意以下内容。</w:t>
            </w:r>
          </w:p>
          <w:p w14:paraId="3D6832D1" w14:textId="77777777" w:rsidR="006108EF" w:rsidRDefault="006108EF" w:rsidP="006108EF">
            <w:pPr>
              <w:spacing w:line="276" w:lineRule="auto"/>
              <w:ind w:firstLineChars="177" w:firstLine="425"/>
            </w:pPr>
            <w:r>
              <w:t>判定为不合格的一些情形：</w:t>
            </w:r>
            <w:r>
              <w:t> </w:t>
            </w:r>
          </w:p>
          <w:p w14:paraId="61725863" w14:textId="77777777" w:rsidR="006108EF" w:rsidRDefault="006108EF" w:rsidP="006108EF">
            <w:pPr>
              <w:spacing w:line="276" w:lineRule="auto"/>
              <w:ind w:firstLineChars="177" w:firstLine="425"/>
            </w:pPr>
            <w:r>
              <w:rPr>
                <w:rFonts w:hint="eastAsia"/>
              </w:rPr>
              <w:t>（</w:t>
            </w:r>
            <w:r>
              <w:t>1</w:t>
            </w:r>
            <w:r>
              <w:t>）</w:t>
            </w:r>
            <w:r>
              <w:t xml:space="preserve"> </w:t>
            </w:r>
            <w:r>
              <w:t>请人代做或冒名顶替者；</w:t>
            </w:r>
          </w:p>
          <w:p w14:paraId="7AB5AD58" w14:textId="77777777" w:rsidR="006108EF" w:rsidRDefault="006108EF" w:rsidP="006108EF">
            <w:pPr>
              <w:spacing w:line="276" w:lineRule="auto"/>
              <w:ind w:firstLineChars="177" w:firstLine="425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t>）</w:t>
            </w:r>
            <w:r>
              <w:t xml:space="preserve"> </w:t>
            </w:r>
            <w:r>
              <w:t>替人做且不听劝告者；</w:t>
            </w:r>
          </w:p>
          <w:p w14:paraId="26C811F1" w14:textId="77777777" w:rsidR="006108EF" w:rsidRDefault="006108EF" w:rsidP="006108EF">
            <w:pPr>
              <w:spacing w:line="276" w:lineRule="auto"/>
              <w:ind w:firstLineChars="177" w:firstLine="425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t>）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t>报告内容抄袭或雷同者；</w:t>
            </w:r>
          </w:p>
          <w:p w14:paraId="6464FF86" w14:textId="77777777" w:rsidR="006108EF" w:rsidRDefault="006108EF" w:rsidP="006108EF">
            <w:pPr>
              <w:spacing w:line="276" w:lineRule="auto"/>
              <w:ind w:firstLineChars="177" w:firstLine="425"/>
            </w:pPr>
            <w:r>
              <w:rPr>
                <w:rFonts w:hint="eastAsia"/>
              </w:rPr>
              <w:t>（</w:t>
            </w:r>
            <w:r>
              <w:t>4</w:t>
            </w:r>
            <w:r>
              <w:t>）</w:t>
            </w:r>
            <w:r>
              <w:t xml:space="preserve"> </w:t>
            </w:r>
            <w:r>
              <w:rPr>
                <w:rFonts w:hint="eastAsia"/>
              </w:rPr>
              <w:t>实验</w:t>
            </w:r>
            <w:r>
              <w:t>报告内容与实际实验内容不一致者；</w:t>
            </w:r>
          </w:p>
          <w:p w14:paraId="1DC27794" w14:textId="4927B4B6" w:rsidR="007E77ED" w:rsidRDefault="006108EF" w:rsidP="006108EF">
            <w:pPr>
              <w:spacing w:line="276" w:lineRule="auto"/>
              <w:ind w:firstLineChars="177" w:firstLine="425"/>
            </w:pPr>
            <w:r>
              <w:rPr>
                <w:rFonts w:hint="eastAsia"/>
              </w:rPr>
              <w:t>（</w:t>
            </w:r>
            <w:r>
              <w:t>5</w:t>
            </w:r>
            <w:r>
              <w:t>）</w:t>
            </w:r>
            <w:r>
              <w:t xml:space="preserve"> </w:t>
            </w:r>
            <w:r>
              <w:rPr>
                <w:rFonts w:hint="eastAsia"/>
              </w:rPr>
              <w:t>实验电路</w:t>
            </w:r>
            <w:r>
              <w:t>抄袭者。</w:t>
            </w:r>
          </w:p>
          <w:p w14:paraId="134C7D37" w14:textId="77777777" w:rsidR="006108EF" w:rsidRDefault="006108EF" w:rsidP="006108EF">
            <w:pPr>
              <w:spacing w:line="276" w:lineRule="auto"/>
              <w:ind w:firstLineChars="177" w:firstLine="426"/>
              <w:rPr>
                <w:b/>
                <w:color w:val="FF0000"/>
              </w:rPr>
            </w:pPr>
          </w:p>
          <w:p w14:paraId="48723052" w14:textId="5BD09D39" w:rsidR="00E02EBF" w:rsidRDefault="00E02EBF" w:rsidP="009A07AE">
            <w:pPr>
              <w:spacing w:line="276" w:lineRule="auto"/>
              <w:ind w:firstLineChars="177" w:firstLine="426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作者签名：</w:t>
            </w:r>
          </w:p>
          <w:p w14:paraId="26EA0FC3" w14:textId="77777777" w:rsidR="007E77ED" w:rsidRDefault="00E43C70" w:rsidP="00E43C70">
            <w:pPr>
              <w:spacing w:line="276" w:lineRule="auto"/>
              <w:ind w:firstLineChars="177" w:firstLine="425"/>
              <w:jc w:val="right"/>
              <w:rPr>
                <w:b/>
                <w:color w:val="FF0000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9F6783A" wp14:editId="1B76FC87">
                  <wp:extent cx="2202180" cy="841772"/>
                  <wp:effectExtent l="0" t="0" r="762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290" cy="85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AD32AB" w14:textId="77777777" w:rsidR="00E43C70" w:rsidRDefault="00E43C70" w:rsidP="009A07AE">
            <w:pPr>
              <w:spacing w:line="276" w:lineRule="auto"/>
              <w:ind w:firstLineChars="177" w:firstLine="426"/>
              <w:rPr>
                <w:b/>
                <w:color w:val="FF0000"/>
              </w:rPr>
            </w:pPr>
          </w:p>
          <w:p w14:paraId="0D0588B4" w14:textId="77777777" w:rsidR="00E43C70" w:rsidRDefault="00E43C70" w:rsidP="009A07AE">
            <w:pPr>
              <w:spacing w:line="276" w:lineRule="auto"/>
              <w:ind w:firstLineChars="177" w:firstLine="426"/>
              <w:rPr>
                <w:b/>
                <w:color w:val="FF0000"/>
              </w:rPr>
            </w:pPr>
          </w:p>
          <w:p w14:paraId="5FB4A589" w14:textId="6055CF5F" w:rsidR="00E43C70" w:rsidRDefault="00E43C70" w:rsidP="009A07AE">
            <w:pPr>
              <w:spacing w:line="276" w:lineRule="auto"/>
              <w:ind w:firstLineChars="177" w:firstLine="426"/>
              <w:rPr>
                <w:b/>
                <w:color w:val="FF0000"/>
              </w:rPr>
            </w:pPr>
          </w:p>
        </w:tc>
      </w:tr>
    </w:tbl>
    <w:p w14:paraId="1A74491C" w14:textId="513CFC52" w:rsidR="007E77ED" w:rsidRDefault="00054B14" w:rsidP="008A34AD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08FC40" wp14:editId="6B7D9B19">
                <wp:simplePos x="0" y="0"/>
                <wp:positionH relativeFrom="column">
                  <wp:posOffset>895350</wp:posOffset>
                </wp:positionH>
                <wp:positionV relativeFrom="paragraph">
                  <wp:posOffset>9696450</wp:posOffset>
                </wp:positionV>
                <wp:extent cx="5760085" cy="0"/>
                <wp:effectExtent l="19685" t="26670" r="20955" b="20955"/>
                <wp:wrapNone/>
                <wp:docPr id="71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293AB5" id="Line 18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5pt,763.5pt" to="524.0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" strokeweight="3pt">
                <v:stroke linestyle="thinThin"/>
              </v:line>
            </w:pict>
          </mc:Fallback>
        </mc:AlternateContent>
      </w:r>
    </w:p>
    <w:sectPr w:rsidR="007E77ED" w:rsidSect="00A83D0C">
      <w:footnotePr>
        <w:numRestart w:val="eachPage"/>
      </w:footnotePr>
      <w:pgSz w:w="11906" w:h="16838"/>
      <w:pgMar w:top="1843" w:right="1416" w:bottom="1418" w:left="1531" w:header="851" w:footer="992" w:gutter="0"/>
      <w:pgNumType w:start="1"/>
      <w:cols w:space="720"/>
      <w:docGrid w:type="linesAndChars" w:linePitch="45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84E26" w14:textId="77777777" w:rsidR="0047765B" w:rsidRDefault="0047765B" w:rsidP="007E77ED">
      <w:pPr>
        <w:ind w:firstLine="420"/>
      </w:pPr>
      <w:r>
        <w:separator/>
      </w:r>
    </w:p>
  </w:endnote>
  <w:endnote w:type="continuationSeparator" w:id="0">
    <w:p w14:paraId="4A23FACB" w14:textId="77777777" w:rsidR="0047765B" w:rsidRDefault="0047765B" w:rsidP="007E77ED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731F1DB2-FAEC-42BC-8AA7-B370AF9F789E}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subsetted="1" w:fontKey="{50C7EB35-EA6F-4782-B99B-846FA0B89BB0}"/>
    <w:embedBold r:id="rId3" w:subsetted="1" w:fontKey="{C9B484F2-4008-4BFF-B690-4846606C50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4" w:subsetted="1" w:fontKey="{910B01BC-1DAF-4661-9172-435D34C2F65C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D6BEAE9-C854-4596-8FA3-379992B114B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6" w:subsetted="1" w:fontKey="{EC7D7F72-E584-45A1-A085-76AE53C038A3}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-简">
    <w:altName w:val="宋体"/>
    <w:charset w:val="86"/>
    <w:family w:val="auto"/>
    <w:pitch w:val="variable"/>
    <w:sig w:usb0="00000287" w:usb1="080F0000" w:usb2="00000010" w:usb3="00000000" w:csb0="000400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B084A7BF-E794-4BE8-82E8-5AF75B934F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230B5" w14:textId="7CFEDBA1" w:rsidR="007F10FF" w:rsidRDefault="00054B14">
    <w:pPr>
      <w:pStyle w:val="af7"/>
      <w:ind w:left="48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E033BB" wp14:editId="44E414CD">
              <wp:simplePos x="0" y="0"/>
              <wp:positionH relativeFrom="column">
                <wp:posOffset>895350</wp:posOffset>
              </wp:positionH>
              <wp:positionV relativeFrom="paragraph">
                <wp:posOffset>9696450</wp:posOffset>
              </wp:positionV>
              <wp:extent cx="5760085" cy="0"/>
              <wp:effectExtent l="19685" t="24765" r="20955" b="22860"/>
              <wp:wrapNone/>
              <wp:docPr id="7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8FBB0D" id="Line 10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5pt,763.5pt" to="524.0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" strokeweight="3pt">
              <v:stroke linestyle="thinTh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2D8F02" wp14:editId="67169FF1">
              <wp:simplePos x="0" y="0"/>
              <wp:positionH relativeFrom="column">
                <wp:posOffset>895350</wp:posOffset>
              </wp:positionH>
              <wp:positionV relativeFrom="paragraph">
                <wp:posOffset>9696450</wp:posOffset>
              </wp:positionV>
              <wp:extent cx="5760085" cy="0"/>
              <wp:effectExtent l="19685" t="24765" r="20955" b="22860"/>
              <wp:wrapNone/>
              <wp:docPr id="69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DBEE87" id="Line 9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5pt,763.5pt" to="524.0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" strokeweight="3pt">
              <v:stroke linestyle="thinTh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D42627" wp14:editId="313395D9">
              <wp:simplePos x="0" y="0"/>
              <wp:positionH relativeFrom="column">
                <wp:posOffset>895350</wp:posOffset>
              </wp:positionH>
              <wp:positionV relativeFrom="paragraph">
                <wp:posOffset>9696450</wp:posOffset>
              </wp:positionV>
              <wp:extent cx="5760085" cy="0"/>
              <wp:effectExtent l="19685" t="24765" r="20955" b="22860"/>
              <wp:wrapNone/>
              <wp:docPr id="6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387018" id="Line 18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5pt,763.5pt" to="524.0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" strokeweight="3pt">
              <v:stroke linestyle="thinTh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E1799" w14:textId="3FE20A45" w:rsidR="007F10FF" w:rsidRDefault="00054B14">
    <w:pPr>
      <w:pStyle w:val="af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D094020" wp14:editId="5C3113CA">
              <wp:simplePos x="0" y="0"/>
              <wp:positionH relativeFrom="column">
                <wp:posOffset>-106045</wp:posOffset>
              </wp:positionH>
              <wp:positionV relativeFrom="paragraph">
                <wp:posOffset>-47625</wp:posOffset>
              </wp:positionV>
              <wp:extent cx="5829300" cy="0"/>
              <wp:effectExtent l="8890" t="5715" r="10160" b="13335"/>
              <wp:wrapNone/>
              <wp:docPr id="6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72E671" id="Line 1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35pt,-3.75pt" to="450.6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"/>
          </w:pict>
        </mc:Fallback>
      </mc:AlternateContent>
    </w:r>
    <w:r w:rsidR="007F10FF">
      <w:fldChar w:fldCharType="begin"/>
    </w:r>
    <w:r w:rsidR="007F10FF">
      <w:instrText>PAGE   \* MERGEFORMAT</w:instrText>
    </w:r>
    <w:r w:rsidR="007F10FF">
      <w:fldChar w:fldCharType="separate"/>
    </w:r>
    <w:r w:rsidR="00420B2D">
      <w:rPr>
        <w:noProof/>
      </w:rPr>
      <w:t>II</w:t>
    </w:r>
    <w:r w:rsidR="007F10F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97751" w14:textId="77777777" w:rsidR="0047765B" w:rsidRDefault="0047765B" w:rsidP="007E77ED">
      <w:pPr>
        <w:ind w:firstLine="420"/>
      </w:pPr>
      <w:r>
        <w:separator/>
      </w:r>
    </w:p>
  </w:footnote>
  <w:footnote w:type="continuationSeparator" w:id="0">
    <w:p w14:paraId="2E032179" w14:textId="77777777" w:rsidR="0047765B" w:rsidRDefault="0047765B" w:rsidP="007E77ED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5B50B" w14:textId="77777777" w:rsidR="007F10FF" w:rsidRDefault="007F10FF">
    <w:pPr>
      <w:jc w:val="left"/>
      <w:rPr>
        <w:rFonts w:ascii="华文楷体" w:eastAsia="华文楷体" w:hAnsi="华文楷体" w:hint="eastAsia"/>
        <w:b/>
        <w:bCs/>
        <w:spacing w:val="20"/>
        <w:sz w:val="28"/>
        <w:szCs w:val="21"/>
      </w:rPr>
    </w:pPr>
  </w:p>
  <w:p w14:paraId="28DF17DA" w14:textId="77777777" w:rsidR="007F10FF" w:rsidRDefault="007F10FF">
    <w:pPr>
      <w:jc w:val="left"/>
      <w:rPr>
        <w:rFonts w:ascii="华文楷体" w:eastAsia="华文楷体" w:hAnsi="华文楷体" w:hint="eastAsia"/>
        <w:b/>
        <w:bCs/>
        <w:spacing w:val="20"/>
        <w:sz w:val="28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5A8A8" w14:textId="78791BF7" w:rsidR="007F10FF" w:rsidRDefault="00054B14">
    <w:pPr>
      <w:pStyle w:val="af8"/>
      <w:pBdr>
        <w:bottom w:val="none" w:sz="0" w:space="0" w:color="auto"/>
      </w:pBd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1427182" wp14:editId="05646B68">
              <wp:simplePos x="0" y="0"/>
              <wp:positionH relativeFrom="column">
                <wp:posOffset>-36830</wp:posOffset>
              </wp:positionH>
              <wp:positionV relativeFrom="paragraph">
                <wp:posOffset>98425</wp:posOffset>
              </wp:positionV>
              <wp:extent cx="5716905" cy="385445"/>
              <wp:effectExtent l="20955" t="19685" r="24765" b="0"/>
              <wp:wrapNone/>
              <wp:docPr id="65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16905" cy="385445"/>
                        <a:chOff x="14" y="10"/>
                        <a:chExt cx="90" cy="6072"/>
                      </a:xfrm>
                    </wpg:grpSpPr>
                    <wps:wsp>
                      <wps:cNvPr id="66" name="Line 4"/>
                      <wps:cNvCnPr>
                        <a:cxnSpLocks noChangeShapeType="1"/>
                      </wps:cNvCnPr>
                      <wps:spPr bwMode="auto">
                        <a:xfrm>
                          <a:off x="14" y="16"/>
                          <a:ext cx="9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3"/>
                      <wps:cNvSpPr>
                        <a:spLocks noChangeArrowheads="1"/>
                      </wps:cNvSpPr>
                      <wps:spPr bwMode="auto">
                        <a:xfrm>
                          <a:off x="18" y="10"/>
                          <a:ext cx="83" cy="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3626B4" w14:textId="77777777" w:rsidR="007F10FF" w:rsidRDefault="007F10FF">
                            <w:pPr>
                              <w:jc w:val="center"/>
                            </w:pPr>
                            <w:r>
                              <w:rPr>
                                <w:rFonts w:ascii="宋体-简" w:eastAsia="宋体-简" w:hAnsi="宋体-简" w:cs="宋体-简" w:hint="eastAsia"/>
                                <w:spacing w:val="20"/>
                                <w:sz w:val="20"/>
                                <w:szCs w:val="15"/>
                              </w:rPr>
                              <w:t>华 中 科 技 大 学 课 程 实 验 报 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427182" id="Group 2" o:spid="_x0000_s1028" style="position:absolute;left:0;text-align:left;margin-left:-2.9pt;margin-top:7.75pt;width:450.15pt;height:30.35pt;z-index:251664384" coordorigin="14,10" coordsize="90,6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">
              <v:line id="Line 4" o:spid="_x0000_s1029" style="position:absolute;visibility:visible;mso-wrap-style:square" from="14,16" to="104,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" strokeweight="3pt">
                <v:stroke linestyle="thinThin"/>
              </v:line>
              <v:rect id="Rectangle 3" o:spid="_x0000_s1030" style="position:absolute;left:18;top:10;width:83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xwW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" filled="f" stroked="f">
                <v:textbox>
                  <w:txbxContent>
                    <w:p w14:paraId="163626B4" w14:textId="77777777" w:rsidR="007F10FF" w:rsidRDefault="007F10FF">
                      <w:pPr>
                        <w:jc w:val="center"/>
                      </w:pPr>
                      <w:r>
                        <w:rPr>
                          <w:rFonts w:ascii="宋体-简" w:eastAsia="宋体-简" w:hAnsi="宋体-简" w:cs="宋体-简" w:hint="eastAsia"/>
                          <w:spacing w:val="20"/>
                          <w:sz w:val="20"/>
                          <w:szCs w:val="15"/>
                        </w:rPr>
                        <w:t>华 中 科 技 大 学 课 程 实 验 报 告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lvl w:ilvl="0">
      <w:start w:val="1"/>
      <w:numFmt w:val="bullet"/>
      <w:pStyle w:val="a"/>
      <w:lvlText w:val=""/>
      <w:lvlJc w:val="left"/>
      <w:pPr>
        <w:tabs>
          <w:tab w:val="left" w:pos="3738"/>
        </w:tabs>
        <w:ind w:left="3738" w:hanging="420"/>
      </w:pPr>
      <w:rPr>
        <w:rFonts w:ascii="Wingdings" w:hAnsi="Wingdings" w:hint="default"/>
      </w:rPr>
    </w:lvl>
  </w:abstractNum>
  <w:abstractNum w:abstractNumId="1" w15:restartNumberingAfterBreak="0">
    <w:nsid w:val="00000008"/>
    <w:multiLevelType w:val="multilevel"/>
    <w:tmpl w:val="00000008"/>
    <w:lvl w:ilvl="0">
      <w:start w:val="1"/>
      <w:numFmt w:val="decimal"/>
      <w:pStyle w:val="a0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pStyle w:val="a1"/>
      <w:lvlText w:val="[%1]"/>
      <w:lvlJc w:val="left"/>
      <w:pPr>
        <w:tabs>
          <w:tab w:val="left" w:pos="900"/>
        </w:tabs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00000010"/>
    <w:multiLevelType w:val="singleLevel"/>
    <w:tmpl w:val="00000010"/>
    <w:lvl w:ilvl="0">
      <w:start w:val="1"/>
      <w:numFmt w:val="decimal"/>
      <w:pStyle w:val="3"/>
      <w:lvlText w:val="[%1]"/>
      <w:lvlJc w:val="left"/>
      <w:pPr>
        <w:tabs>
          <w:tab w:val="left" w:pos="567"/>
        </w:tabs>
        <w:ind w:left="567" w:hanging="567"/>
      </w:pPr>
      <w:rPr>
        <w:rFonts w:ascii="Times New Roman" w:hAnsi="Times New Roman" w:hint="default"/>
        <w:sz w:val="24"/>
        <w:szCs w:val="24"/>
      </w:rPr>
    </w:lvl>
  </w:abstractNum>
  <w:abstractNum w:abstractNumId="4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"/>
      <w:lvlText w:val="%1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5" w15:restartNumberingAfterBreak="0">
    <w:nsid w:val="00000014"/>
    <w:multiLevelType w:val="multilevel"/>
    <w:tmpl w:val="00000014"/>
    <w:lvl w:ilvl="0">
      <w:start w:val="1"/>
      <w:numFmt w:val="decimal"/>
      <w:pStyle w:val="10"/>
      <w:lvlText w:val="%1"/>
      <w:lvlJc w:val="left"/>
      <w:pPr>
        <w:tabs>
          <w:tab w:val="left" w:pos="601"/>
        </w:tabs>
        <w:ind w:left="601" w:hanging="601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720"/>
        </w:tabs>
        <w:ind w:left="576" w:hanging="576"/>
      </w:pPr>
      <w:rPr>
        <w:rFonts w:hint="eastAsia"/>
      </w:rPr>
    </w:lvl>
    <w:lvl w:ilvl="2">
      <w:start w:val="1"/>
      <w:numFmt w:val="decimal"/>
      <w:pStyle w:val="30"/>
      <w:lvlText w:val="%1.%2.%3"/>
      <w:lvlJc w:val="left"/>
      <w:pPr>
        <w:tabs>
          <w:tab w:val="left" w:pos="108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left" w:pos="3558"/>
        </w:tabs>
        <w:ind w:left="3558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00DB099E"/>
    <w:multiLevelType w:val="multilevel"/>
    <w:tmpl w:val="245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715B9"/>
    <w:multiLevelType w:val="hybridMultilevel"/>
    <w:tmpl w:val="04BAC7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917697D"/>
    <w:multiLevelType w:val="multilevel"/>
    <w:tmpl w:val="4D3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D7793"/>
    <w:multiLevelType w:val="hybridMultilevel"/>
    <w:tmpl w:val="32C8911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0B491A6A"/>
    <w:multiLevelType w:val="hybridMultilevel"/>
    <w:tmpl w:val="2D102CC6"/>
    <w:lvl w:ilvl="0" w:tplc="712CFDC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0B6F64E9"/>
    <w:multiLevelType w:val="hybridMultilevel"/>
    <w:tmpl w:val="DF623294"/>
    <w:lvl w:ilvl="0" w:tplc="906022F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0D005C1B"/>
    <w:multiLevelType w:val="hybridMultilevel"/>
    <w:tmpl w:val="61322C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D982A1A"/>
    <w:multiLevelType w:val="multilevel"/>
    <w:tmpl w:val="AFB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6707D"/>
    <w:multiLevelType w:val="hybridMultilevel"/>
    <w:tmpl w:val="51082178"/>
    <w:lvl w:ilvl="0" w:tplc="712CFDC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135560A2"/>
    <w:multiLevelType w:val="multilevel"/>
    <w:tmpl w:val="D8A2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15F24"/>
    <w:multiLevelType w:val="hybridMultilevel"/>
    <w:tmpl w:val="2688B63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312A4704"/>
    <w:multiLevelType w:val="multilevel"/>
    <w:tmpl w:val="57B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34D2A"/>
    <w:multiLevelType w:val="hybridMultilevel"/>
    <w:tmpl w:val="30EAD38E"/>
    <w:lvl w:ilvl="0" w:tplc="17F6AF8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032120D"/>
    <w:multiLevelType w:val="multilevel"/>
    <w:tmpl w:val="7B3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0186B"/>
    <w:multiLevelType w:val="hybridMultilevel"/>
    <w:tmpl w:val="DFD4469E"/>
    <w:lvl w:ilvl="0" w:tplc="712CFDC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53C503DE"/>
    <w:multiLevelType w:val="hybridMultilevel"/>
    <w:tmpl w:val="5E7C509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2" w15:restartNumberingAfterBreak="0">
    <w:nsid w:val="60A56B14"/>
    <w:multiLevelType w:val="multilevel"/>
    <w:tmpl w:val="7CC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44273"/>
    <w:multiLevelType w:val="hybridMultilevel"/>
    <w:tmpl w:val="1326034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611F344B"/>
    <w:multiLevelType w:val="multilevel"/>
    <w:tmpl w:val="BBC0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1756A"/>
    <w:multiLevelType w:val="hybridMultilevel"/>
    <w:tmpl w:val="C3CE3F10"/>
    <w:lvl w:ilvl="0" w:tplc="712CFDC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77083FA1"/>
    <w:multiLevelType w:val="hybridMultilevel"/>
    <w:tmpl w:val="583665A2"/>
    <w:lvl w:ilvl="0" w:tplc="712CFDC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794772B5"/>
    <w:multiLevelType w:val="hybridMultilevel"/>
    <w:tmpl w:val="0F32593C"/>
    <w:lvl w:ilvl="0" w:tplc="712CFDC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>
      <w:start w:val="1"/>
      <w:numFmt w:val="lowerRoman"/>
      <w:lvlText w:val="%3."/>
      <w:lvlJc w:val="right"/>
      <w:pPr>
        <w:ind w:left="1800" w:hanging="440"/>
      </w:pPr>
    </w:lvl>
    <w:lvl w:ilvl="3" w:tplc="0409000F">
      <w:start w:val="1"/>
      <w:numFmt w:val="decimal"/>
      <w:lvlText w:val="%4."/>
      <w:lvlJc w:val="left"/>
      <w:pPr>
        <w:ind w:left="2240" w:hanging="440"/>
      </w:pPr>
    </w:lvl>
    <w:lvl w:ilvl="4" w:tplc="04090019">
      <w:start w:val="1"/>
      <w:numFmt w:val="lowerLetter"/>
      <w:lvlText w:val="%5)"/>
      <w:lvlJc w:val="left"/>
      <w:pPr>
        <w:ind w:left="2680" w:hanging="440"/>
      </w:pPr>
    </w:lvl>
    <w:lvl w:ilvl="5" w:tplc="0409001B">
      <w:start w:val="1"/>
      <w:numFmt w:val="lowerRoman"/>
      <w:lvlText w:val="%6."/>
      <w:lvlJc w:val="right"/>
      <w:pPr>
        <w:ind w:left="3120" w:hanging="440"/>
      </w:pPr>
    </w:lvl>
    <w:lvl w:ilvl="6" w:tplc="0409000F">
      <w:start w:val="1"/>
      <w:numFmt w:val="decimal"/>
      <w:lvlText w:val="%7."/>
      <w:lvlJc w:val="left"/>
      <w:pPr>
        <w:ind w:left="3560" w:hanging="440"/>
      </w:pPr>
    </w:lvl>
    <w:lvl w:ilvl="7" w:tplc="04090019">
      <w:start w:val="1"/>
      <w:numFmt w:val="lowerLetter"/>
      <w:lvlText w:val="%8)"/>
      <w:lvlJc w:val="left"/>
      <w:pPr>
        <w:ind w:left="4000" w:hanging="440"/>
      </w:pPr>
    </w:lvl>
    <w:lvl w:ilvl="8" w:tplc="0409001B">
      <w:start w:val="1"/>
      <w:numFmt w:val="lowerRoman"/>
      <w:lvlText w:val="%9."/>
      <w:lvlJc w:val="right"/>
      <w:pPr>
        <w:ind w:left="4440" w:hanging="440"/>
      </w:pPr>
    </w:lvl>
  </w:abstractNum>
  <w:num w:numId="1" w16cid:durableId="2101221648">
    <w:abstractNumId w:val="5"/>
  </w:num>
  <w:num w:numId="2" w16cid:durableId="1309433699">
    <w:abstractNumId w:val="0"/>
  </w:num>
  <w:num w:numId="3" w16cid:durableId="1856533387">
    <w:abstractNumId w:val="3"/>
  </w:num>
  <w:num w:numId="4" w16cid:durableId="1530953457">
    <w:abstractNumId w:val="1"/>
  </w:num>
  <w:num w:numId="5" w16cid:durableId="753209200">
    <w:abstractNumId w:val="4"/>
  </w:num>
  <w:num w:numId="6" w16cid:durableId="705448878">
    <w:abstractNumId w:val="2"/>
  </w:num>
  <w:num w:numId="7" w16cid:durableId="1461803430">
    <w:abstractNumId w:val="5"/>
    <w:lvlOverride w:ilvl="0">
      <w:startOverride w:val="1"/>
    </w:lvlOverride>
  </w:num>
  <w:num w:numId="8" w16cid:durableId="427042558">
    <w:abstractNumId w:val="18"/>
  </w:num>
  <w:num w:numId="9" w16cid:durableId="1559241077">
    <w:abstractNumId w:val="11"/>
  </w:num>
  <w:num w:numId="10" w16cid:durableId="244650709">
    <w:abstractNumId w:val="27"/>
  </w:num>
  <w:num w:numId="11" w16cid:durableId="1474521059">
    <w:abstractNumId w:val="26"/>
  </w:num>
  <w:num w:numId="12" w16cid:durableId="498155129">
    <w:abstractNumId w:val="25"/>
  </w:num>
  <w:num w:numId="13" w16cid:durableId="351535834">
    <w:abstractNumId w:val="10"/>
  </w:num>
  <w:num w:numId="14" w16cid:durableId="709301438">
    <w:abstractNumId w:val="20"/>
  </w:num>
  <w:num w:numId="15" w16cid:durableId="1654064746">
    <w:abstractNumId w:val="14"/>
  </w:num>
  <w:num w:numId="16" w16cid:durableId="1782451862">
    <w:abstractNumId w:val="13"/>
  </w:num>
  <w:num w:numId="17" w16cid:durableId="801314159">
    <w:abstractNumId w:val="7"/>
  </w:num>
  <w:num w:numId="18" w16cid:durableId="1122501294">
    <w:abstractNumId w:val="9"/>
  </w:num>
  <w:num w:numId="19" w16cid:durableId="1750302629">
    <w:abstractNumId w:val="16"/>
  </w:num>
  <w:num w:numId="20" w16cid:durableId="2076508318">
    <w:abstractNumId w:val="17"/>
  </w:num>
  <w:num w:numId="21" w16cid:durableId="432017960">
    <w:abstractNumId w:val="19"/>
  </w:num>
  <w:num w:numId="22" w16cid:durableId="115179163">
    <w:abstractNumId w:val="21"/>
  </w:num>
  <w:num w:numId="23" w16cid:durableId="661281414">
    <w:abstractNumId w:val="12"/>
  </w:num>
  <w:num w:numId="24" w16cid:durableId="20084500">
    <w:abstractNumId w:val="24"/>
  </w:num>
  <w:num w:numId="25" w16cid:durableId="1682392944">
    <w:abstractNumId w:val="23"/>
  </w:num>
  <w:num w:numId="26" w16cid:durableId="773285009">
    <w:abstractNumId w:val="15"/>
  </w:num>
  <w:num w:numId="27" w16cid:durableId="1830095960">
    <w:abstractNumId w:val="22"/>
  </w:num>
  <w:num w:numId="28" w16cid:durableId="906305807">
    <w:abstractNumId w:val="8"/>
  </w:num>
  <w:num w:numId="29" w16cid:durableId="660432681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defaultTabStop w:val="420"/>
  <w:drawingGridHorizontalSpacing w:val="120"/>
  <w:drawingGridVerticalSpacing w:val="459"/>
  <w:displayHorizontalDrawingGridEvery w:val="0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AFFCD5DD"/>
    <w:rsid w:val="B77F3598"/>
    <w:rsid w:val="CBFF803E"/>
    <w:rsid w:val="DD3FF901"/>
    <w:rsid w:val="EFF9CA52"/>
    <w:rsid w:val="F7B962E8"/>
    <w:rsid w:val="FB7A0BD0"/>
    <w:rsid w:val="FBBCC76C"/>
    <w:rsid w:val="FDFBBAFE"/>
    <w:rsid w:val="FEE77913"/>
    <w:rsid w:val="FF776B07"/>
    <w:rsid w:val="FF7B1629"/>
    <w:rsid w:val="FF7FD353"/>
    <w:rsid w:val="FFBBC3CD"/>
    <w:rsid w:val="00006241"/>
    <w:rsid w:val="00017D2F"/>
    <w:rsid w:val="000204B1"/>
    <w:rsid w:val="00023C1C"/>
    <w:rsid w:val="00023E8D"/>
    <w:rsid w:val="00025333"/>
    <w:rsid w:val="00026EE1"/>
    <w:rsid w:val="000325D4"/>
    <w:rsid w:val="000349F6"/>
    <w:rsid w:val="000356A5"/>
    <w:rsid w:val="000425AB"/>
    <w:rsid w:val="00043056"/>
    <w:rsid w:val="000456A9"/>
    <w:rsid w:val="00047F4E"/>
    <w:rsid w:val="000518F5"/>
    <w:rsid w:val="00054B14"/>
    <w:rsid w:val="000615DA"/>
    <w:rsid w:val="00061FCE"/>
    <w:rsid w:val="0006509D"/>
    <w:rsid w:val="000657E9"/>
    <w:rsid w:val="0007218C"/>
    <w:rsid w:val="000742BF"/>
    <w:rsid w:val="00086216"/>
    <w:rsid w:val="0008678B"/>
    <w:rsid w:val="00086837"/>
    <w:rsid w:val="00086D42"/>
    <w:rsid w:val="000933AA"/>
    <w:rsid w:val="000965F7"/>
    <w:rsid w:val="000A316C"/>
    <w:rsid w:val="000A354A"/>
    <w:rsid w:val="000B0D20"/>
    <w:rsid w:val="000B46E4"/>
    <w:rsid w:val="000B5BB5"/>
    <w:rsid w:val="000C1849"/>
    <w:rsid w:val="000C472C"/>
    <w:rsid w:val="000C5960"/>
    <w:rsid w:val="000C6E98"/>
    <w:rsid w:val="000D0320"/>
    <w:rsid w:val="000D094F"/>
    <w:rsid w:val="000D24A4"/>
    <w:rsid w:val="000D4D8D"/>
    <w:rsid w:val="000E1FCE"/>
    <w:rsid w:val="000E391F"/>
    <w:rsid w:val="001024AE"/>
    <w:rsid w:val="00107CBB"/>
    <w:rsid w:val="001139E4"/>
    <w:rsid w:val="00117189"/>
    <w:rsid w:val="00126300"/>
    <w:rsid w:val="00127216"/>
    <w:rsid w:val="00136927"/>
    <w:rsid w:val="00140EBA"/>
    <w:rsid w:val="00142627"/>
    <w:rsid w:val="00143E48"/>
    <w:rsid w:val="00145252"/>
    <w:rsid w:val="00145525"/>
    <w:rsid w:val="00150491"/>
    <w:rsid w:val="001531F7"/>
    <w:rsid w:val="0016755A"/>
    <w:rsid w:val="00167D38"/>
    <w:rsid w:val="00172A27"/>
    <w:rsid w:val="00176662"/>
    <w:rsid w:val="00186A26"/>
    <w:rsid w:val="00192565"/>
    <w:rsid w:val="00192E4D"/>
    <w:rsid w:val="001A4F50"/>
    <w:rsid w:val="001A73A3"/>
    <w:rsid w:val="001C0F51"/>
    <w:rsid w:val="001C3C67"/>
    <w:rsid w:val="001C5D7A"/>
    <w:rsid w:val="001C5F4B"/>
    <w:rsid w:val="001C6801"/>
    <w:rsid w:val="001D1AB4"/>
    <w:rsid w:val="001D3DD2"/>
    <w:rsid w:val="001D4FDA"/>
    <w:rsid w:val="001D7D57"/>
    <w:rsid w:val="001D7F1B"/>
    <w:rsid w:val="001F246C"/>
    <w:rsid w:val="001F4D75"/>
    <w:rsid w:val="001F5053"/>
    <w:rsid w:val="0020007E"/>
    <w:rsid w:val="00200AF4"/>
    <w:rsid w:val="00207D8A"/>
    <w:rsid w:val="00220015"/>
    <w:rsid w:val="002263F4"/>
    <w:rsid w:val="00231BF8"/>
    <w:rsid w:val="002370A2"/>
    <w:rsid w:val="00240475"/>
    <w:rsid w:val="00244457"/>
    <w:rsid w:val="00245479"/>
    <w:rsid w:val="002626FC"/>
    <w:rsid w:val="00262EA4"/>
    <w:rsid w:val="0028443D"/>
    <w:rsid w:val="00286F65"/>
    <w:rsid w:val="002918D5"/>
    <w:rsid w:val="002947B9"/>
    <w:rsid w:val="00294C2D"/>
    <w:rsid w:val="0029524A"/>
    <w:rsid w:val="00295DD0"/>
    <w:rsid w:val="002A0096"/>
    <w:rsid w:val="002A28E3"/>
    <w:rsid w:val="002A30F1"/>
    <w:rsid w:val="002B0F64"/>
    <w:rsid w:val="002B1546"/>
    <w:rsid w:val="002B1636"/>
    <w:rsid w:val="002B16F8"/>
    <w:rsid w:val="002B45CE"/>
    <w:rsid w:val="002B4C3F"/>
    <w:rsid w:val="002C3475"/>
    <w:rsid w:val="002E0042"/>
    <w:rsid w:val="002E5288"/>
    <w:rsid w:val="002E54FE"/>
    <w:rsid w:val="002F0C8D"/>
    <w:rsid w:val="002F1296"/>
    <w:rsid w:val="002F3F97"/>
    <w:rsid w:val="002F7A55"/>
    <w:rsid w:val="00315810"/>
    <w:rsid w:val="003279EE"/>
    <w:rsid w:val="00332FD2"/>
    <w:rsid w:val="00344106"/>
    <w:rsid w:val="003462FA"/>
    <w:rsid w:val="00346AA5"/>
    <w:rsid w:val="003475BE"/>
    <w:rsid w:val="00360138"/>
    <w:rsid w:val="0037245F"/>
    <w:rsid w:val="00377482"/>
    <w:rsid w:val="0038074B"/>
    <w:rsid w:val="00396961"/>
    <w:rsid w:val="003A2CB6"/>
    <w:rsid w:val="003A521E"/>
    <w:rsid w:val="003B1CDD"/>
    <w:rsid w:val="003B20B7"/>
    <w:rsid w:val="003B3514"/>
    <w:rsid w:val="003B695A"/>
    <w:rsid w:val="003B7D1D"/>
    <w:rsid w:val="003C0294"/>
    <w:rsid w:val="003C1D1D"/>
    <w:rsid w:val="003D6FC7"/>
    <w:rsid w:val="003E0251"/>
    <w:rsid w:val="003E16EA"/>
    <w:rsid w:val="003E4D46"/>
    <w:rsid w:val="003F1B77"/>
    <w:rsid w:val="003F7D96"/>
    <w:rsid w:val="004058F1"/>
    <w:rsid w:val="00420B2D"/>
    <w:rsid w:val="00424FC5"/>
    <w:rsid w:val="004409B9"/>
    <w:rsid w:val="004448BA"/>
    <w:rsid w:val="00445A26"/>
    <w:rsid w:val="004464F3"/>
    <w:rsid w:val="00450213"/>
    <w:rsid w:val="00452323"/>
    <w:rsid w:val="0045673B"/>
    <w:rsid w:val="0047765B"/>
    <w:rsid w:val="00485C9C"/>
    <w:rsid w:val="004868D4"/>
    <w:rsid w:val="00490426"/>
    <w:rsid w:val="0049107E"/>
    <w:rsid w:val="00494315"/>
    <w:rsid w:val="004A2F06"/>
    <w:rsid w:val="004A59A7"/>
    <w:rsid w:val="004B00EE"/>
    <w:rsid w:val="004D2027"/>
    <w:rsid w:val="004D26ED"/>
    <w:rsid w:val="004E12A0"/>
    <w:rsid w:val="004E5F45"/>
    <w:rsid w:val="004E62F2"/>
    <w:rsid w:val="004E75DA"/>
    <w:rsid w:val="00500174"/>
    <w:rsid w:val="00500A20"/>
    <w:rsid w:val="0051103A"/>
    <w:rsid w:val="00511616"/>
    <w:rsid w:val="00513BC6"/>
    <w:rsid w:val="00516C7B"/>
    <w:rsid w:val="00517C99"/>
    <w:rsid w:val="00517FB0"/>
    <w:rsid w:val="00520759"/>
    <w:rsid w:val="00543D16"/>
    <w:rsid w:val="00545A72"/>
    <w:rsid w:val="00545B3C"/>
    <w:rsid w:val="00546102"/>
    <w:rsid w:val="00552BB0"/>
    <w:rsid w:val="005542E0"/>
    <w:rsid w:val="00554413"/>
    <w:rsid w:val="00572505"/>
    <w:rsid w:val="0057326B"/>
    <w:rsid w:val="00574960"/>
    <w:rsid w:val="005770C7"/>
    <w:rsid w:val="005773AF"/>
    <w:rsid w:val="00580BB3"/>
    <w:rsid w:val="0058795A"/>
    <w:rsid w:val="00590089"/>
    <w:rsid w:val="00591A3F"/>
    <w:rsid w:val="0059238A"/>
    <w:rsid w:val="00596A7A"/>
    <w:rsid w:val="005A02A5"/>
    <w:rsid w:val="005A11DB"/>
    <w:rsid w:val="005A5BB4"/>
    <w:rsid w:val="005A7737"/>
    <w:rsid w:val="005A7DE6"/>
    <w:rsid w:val="005B21BE"/>
    <w:rsid w:val="005C007D"/>
    <w:rsid w:val="005D0C31"/>
    <w:rsid w:val="005D2474"/>
    <w:rsid w:val="005F11EE"/>
    <w:rsid w:val="005F5440"/>
    <w:rsid w:val="005F6BA5"/>
    <w:rsid w:val="005F77AF"/>
    <w:rsid w:val="00601796"/>
    <w:rsid w:val="0060712F"/>
    <w:rsid w:val="006108EF"/>
    <w:rsid w:val="0061174A"/>
    <w:rsid w:val="00625C45"/>
    <w:rsid w:val="0063251C"/>
    <w:rsid w:val="0063448A"/>
    <w:rsid w:val="00637EF8"/>
    <w:rsid w:val="006577E0"/>
    <w:rsid w:val="00660080"/>
    <w:rsid w:val="00667D2D"/>
    <w:rsid w:val="006722D4"/>
    <w:rsid w:val="00674857"/>
    <w:rsid w:val="006764CC"/>
    <w:rsid w:val="006831AE"/>
    <w:rsid w:val="00684A39"/>
    <w:rsid w:val="00693E15"/>
    <w:rsid w:val="006A08CB"/>
    <w:rsid w:val="006A1B58"/>
    <w:rsid w:val="006A4689"/>
    <w:rsid w:val="006A6570"/>
    <w:rsid w:val="006C6881"/>
    <w:rsid w:val="006D1AA0"/>
    <w:rsid w:val="006D5AB5"/>
    <w:rsid w:val="006E045E"/>
    <w:rsid w:val="006E138C"/>
    <w:rsid w:val="006E2360"/>
    <w:rsid w:val="006E3352"/>
    <w:rsid w:val="006E671E"/>
    <w:rsid w:val="006F1FB5"/>
    <w:rsid w:val="006F3EED"/>
    <w:rsid w:val="00707B6B"/>
    <w:rsid w:val="0071166A"/>
    <w:rsid w:val="00712F4A"/>
    <w:rsid w:val="00713F77"/>
    <w:rsid w:val="007178B3"/>
    <w:rsid w:val="00720787"/>
    <w:rsid w:val="007243E5"/>
    <w:rsid w:val="007301FD"/>
    <w:rsid w:val="00736332"/>
    <w:rsid w:val="00736ADE"/>
    <w:rsid w:val="0074139C"/>
    <w:rsid w:val="00741A92"/>
    <w:rsid w:val="007506E3"/>
    <w:rsid w:val="00751C18"/>
    <w:rsid w:val="00753D0C"/>
    <w:rsid w:val="00754D7A"/>
    <w:rsid w:val="00761B47"/>
    <w:rsid w:val="00762CAA"/>
    <w:rsid w:val="00765737"/>
    <w:rsid w:val="00765FB9"/>
    <w:rsid w:val="00772540"/>
    <w:rsid w:val="00781D2B"/>
    <w:rsid w:val="00782550"/>
    <w:rsid w:val="00785179"/>
    <w:rsid w:val="0078783A"/>
    <w:rsid w:val="00793965"/>
    <w:rsid w:val="0079589D"/>
    <w:rsid w:val="007A4CA7"/>
    <w:rsid w:val="007A4E23"/>
    <w:rsid w:val="007B004D"/>
    <w:rsid w:val="007B28E1"/>
    <w:rsid w:val="007B2E68"/>
    <w:rsid w:val="007D2C31"/>
    <w:rsid w:val="007D52ED"/>
    <w:rsid w:val="007E12D0"/>
    <w:rsid w:val="007E1868"/>
    <w:rsid w:val="007E1F72"/>
    <w:rsid w:val="007E77ED"/>
    <w:rsid w:val="007F10FF"/>
    <w:rsid w:val="007F2FEB"/>
    <w:rsid w:val="0080274D"/>
    <w:rsid w:val="00814F3B"/>
    <w:rsid w:val="00821DDE"/>
    <w:rsid w:val="00822CB5"/>
    <w:rsid w:val="008238D0"/>
    <w:rsid w:val="00823F5F"/>
    <w:rsid w:val="0082596A"/>
    <w:rsid w:val="00825F60"/>
    <w:rsid w:val="00827961"/>
    <w:rsid w:val="00837CF0"/>
    <w:rsid w:val="008409EA"/>
    <w:rsid w:val="00841E6E"/>
    <w:rsid w:val="008470BC"/>
    <w:rsid w:val="008512AE"/>
    <w:rsid w:val="008525B0"/>
    <w:rsid w:val="00852DBD"/>
    <w:rsid w:val="00856955"/>
    <w:rsid w:val="008573F7"/>
    <w:rsid w:val="0086212F"/>
    <w:rsid w:val="0086488A"/>
    <w:rsid w:val="0087157F"/>
    <w:rsid w:val="00871CEE"/>
    <w:rsid w:val="008722E4"/>
    <w:rsid w:val="0087338E"/>
    <w:rsid w:val="0087532B"/>
    <w:rsid w:val="008851D8"/>
    <w:rsid w:val="00887532"/>
    <w:rsid w:val="0089308E"/>
    <w:rsid w:val="008930F6"/>
    <w:rsid w:val="008938DA"/>
    <w:rsid w:val="00897A6A"/>
    <w:rsid w:val="008A1152"/>
    <w:rsid w:val="008A238D"/>
    <w:rsid w:val="008A2E0D"/>
    <w:rsid w:val="008A34AD"/>
    <w:rsid w:val="008B606E"/>
    <w:rsid w:val="008C14B5"/>
    <w:rsid w:val="008C467E"/>
    <w:rsid w:val="008C48ED"/>
    <w:rsid w:val="008C5232"/>
    <w:rsid w:val="008D039B"/>
    <w:rsid w:val="008D6C09"/>
    <w:rsid w:val="008E4504"/>
    <w:rsid w:val="008E7935"/>
    <w:rsid w:val="008F0FB4"/>
    <w:rsid w:val="008F3AB4"/>
    <w:rsid w:val="008F3FD6"/>
    <w:rsid w:val="0090237C"/>
    <w:rsid w:val="0090380C"/>
    <w:rsid w:val="00904380"/>
    <w:rsid w:val="009055F3"/>
    <w:rsid w:val="00910B69"/>
    <w:rsid w:val="009116E4"/>
    <w:rsid w:val="0091421D"/>
    <w:rsid w:val="0091580C"/>
    <w:rsid w:val="00916DBC"/>
    <w:rsid w:val="009170F2"/>
    <w:rsid w:val="00917E9E"/>
    <w:rsid w:val="009219D2"/>
    <w:rsid w:val="00925317"/>
    <w:rsid w:val="00933D81"/>
    <w:rsid w:val="00935512"/>
    <w:rsid w:val="009378D3"/>
    <w:rsid w:val="009432D2"/>
    <w:rsid w:val="00943A91"/>
    <w:rsid w:val="00962AA4"/>
    <w:rsid w:val="00971225"/>
    <w:rsid w:val="00976F7A"/>
    <w:rsid w:val="009811AB"/>
    <w:rsid w:val="00984A28"/>
    <w:rsid w:val="009863E7"/>
    <w:rsid w:val="00987260"/>
    <w:rsid w:val="00990FDF"/>
    <w:rsid w:val="009933DE"/>
    <w:rsid w:val="009A07AE"/>
    <w:rsid w:val="009A0DBE"/>
    <w:rsid w:val="009A7920"/>
    <w:rsid w:val="009A7FFB"/>
    <w:rsid w:val="009B1473"/>
    <w:rsid w:val="009B7F80"/>
    <w:rsid w:val="009B7FD5"/>
    <w:rsid w:val="009C4906"/>
    <w:rsid w:val="009C551F"/>
    <w:rsid w:val="009D6BA9"/>
    <w:rsid w:val="009D7602"/>
    <w:rsid w:val="009E5D66"/>
    <w:rsid w:val="009F042F"/>
    <w:rsid w:val="009F36F4"/>
    <w:rsid w:val="009F6BC5"/>
    <w:rsid w:val="00A0548D"/>
    <w:rsid w:val="00A06922"/>
    <w:rsid w:val="00A1408A"/>
    <w:rsid w:val="00A2407B"/>
    <w:rsid w:val="00A26CD6"/>
    <w:rsid w:val="00A33DC7"/>
    <w:rsid w:val="00A36395"/>
    <w:rsid w:val="00A44085"/>
    <w:rsid w:val="00A44E5C"/>
    <w:rsid w:val="00A51959"/>
    <w:rsid w:val="00A53231"/>
    <w:rsid w:val="00A621D6"/>
    <w:rsid w:val="00A62C24"/>
    <w:rsid w:val="00A62D5D"/>
    <w:rsid w:val="00A67406"/>
    <w:rsid w:val="00A76439"/>
    <w:rsid w:val="00A81B8E"/>
    <w:rsid w:val="00A82EDE"/>
    <w:rsid w:val="00A82FB3"/>
    <w:rsid w:val="00A83D0C"/>
    <w:rsid w:val="00A915DA"/>
    <w:rsid w:val="00A92B24"/>
    <w:rsid w:val="00A97665"/>
    <w:rsid w:val="00AA0E9D"/>
    <w:rsid w:val="00AA2B6A"/>
    <w:rsid w:val="00AA3072"/>
    <w:rsid w:val="00AA50A1"/>
    <w:rsid w:val="00AA7328"/>
    <w:rsid w:val="00AB4AD9"/>
    <w:rsid w:val="00AC6505"/>
    <w:rsid w:val="00AD01C5"/>
    <w:rsid w:val="00AD02FF"/>
    <w:rsid w:val="00AD2592"/>
    <w:rsid w:val="00AD3EB6"/>
    <w:rsid w:val="00AD752A"/>
    <w:rsid w:val="00AE3011"/>
    <w:rsid w:val="00AE6673"/>
    <w:rsid w:val="00AE7CDE"/>
    <w:rsid w:val="00AF0970"/>
    <w:rsid w:val="00AF4D5F"/>
    <w:rsid w:val="00B1129A"/>
    <w:rsid w:val="00B115B9"/>
    <w:rsid w:val="00B11667"/>
    <w:rsid w:val="00B13737"/>
    <w:rsid w:val="00B16BD0"/>
    <w:rsid w:val="00B232A5"/>
    <w:rsid w:val="00B2561B"/>
    <w:rsid w:val="00B3011B"/>
    <w:rsid w:val="00B31A39"/>
    <w:rsid w:val="00B350F7"/>
    <w:rsid w:val="00B35FED"/>
    <w:rsid w:val="00B37999"/>
    <w:rsid w:val="00B400AC"/>
    <w:rsid w:val="00B4202E"/>
    <w:rsid w:val="00B42F03"/>
    <w:rsid w:val="00B45EEB"/>
    <w:rsid w:val="00B5058C"/>
    <w:rsid w:val="00B53651"/>
    <w:rsid w:val="00B5427A"/>
    <w:rsid w:val="00B64263"/>
    <w:rsid w:val="00B74C5F"/>
    <w:rsid w:val="00B75732"/>
    <w:rsid w:val="00B816D8"/>
    <w:rsid w:val="00B85BDA"/>
    <w:rsid w:val="00B91A6F"/>
    <w:rsid w:val="00BB0514"/>
    <w:rsid w:val="00BB4093"/>
    <w:rsid w:val="00BB5609"/>
    <w:rsid w:val="00BC4F82"/>
    <w:rsid w:val="00BC6A03"/>
    <w:rsid w:val="00BD365C"/>
    <w:rsid w:val="00BD59DA"/>
    <w:rsid w:val="00BE037D"/>
    <w:rsid w:val="00BF0CCA"/>
    <w:rsid w:val="00BF7515"/>
    <w:rsid w:val="00C078AD"/>
    <w:rsid w:val="00C1154C"/>
    <w:rsid w:val="00C12F47"/>
    <w:rsid w:val="00C14412"/>
    <w:rsid w:val="00C15AB1"/>
    <w:rsid w:val="00C270BC"/>
    <w:rsid w:val="00C33316"/>
    <w:rsid w:val="00C33888"/>
    <w:rsid w:val="00C3405E"/>
    <w:rsid w:val="00C372E9"/>
    <w:rsid w:val="00C43794"/>
    <w:rsid w:val="00C50E98"/>
    <w:rsid w:val="00C51744"/>
    <w:rsid w:val="00C523E8"/>
    <w:rsid w:val="00C6058E"/>
    <w:rsid w:val="00C606A6"/>
    <w:rsid w:val="00C828EA"/>
    <w:rsid w:val="00C84EE2"/>
    <w:rsid w:val="00C91BAE"/>
    <w:rsid w:val="00C91E08"/>
    <w:rsid w:val="00C91F18"/>
    <w:rsid w:val="00C92922"/>
    <w:rsid w:val="00C93611"/>
    <w:rsid w:val="00C93B40"/>
    <w:rsid w:val="00CA2FB0"/>
    <w:rsid w:val="00CA66AC"/>
    <w:rsid w:val="00CA7807"/>
    <w:rsid w:val="00CB2392"/>
    <w:rsid w:val="00CC35BD"/>
    <w:rsid w:val="00CC727B"/>
    <w:rsid w:val="00CC75C9"/>
    <w:rsid w:val="00CD6360"/>
    <w:rsid w:val="00CD6679"/>
    <w:rsid w:val="00CE7FBA"/>
    <w:rsid w:val="00CF5DDF"/>
    <w:rsid w:val="00D00130"/>
    <w:rsid w:val="00D00172"/>
    <w:rsid w:val="00D067A2"/>
    <w:rsid w:val="00D07D78"/>
    <w:rsid w:val="00D15BAD"/>
    <w:rsid w:val="00D20832"/>
    <w:rsid w:val="00D210D8"/>
    <w:rsid w:val="00D21C3E"/>
    <w:rsid w:val="00D25008"/>
    <w:rsid w:val="00D319EF"/>
    <w:rsid w:val="00D35299"/>
    <w:rsid w:val="00D37FFD"/>
    <w:rsid w:val="00D41F5A"/>
    <w:rsid w:val="00D62EF6"/>
    <w:rsid w:val="00D7035D"/>
    <w:rsid w:val="00D756D2"/>
    <w:rsid w:val="00D8056B"/>
    <w:rsid w:val="00D844AD"/>
    <w:rsid w:val="00D87FFE"/>
    <w:rsid w:val="00D92920"/>
    <w:rsid w:val="00D95DE5"/>
    <w:rsid w:val="00D96E01"/>
    <w:rsid w:val="00D972FD"/>
    <w:rsid w:val="00D97BA4"/>
    <w:rsid w:val="00DA0476"/>
    <w:rsid w:val="00DB3A41"/>
    <w:rsid w:val="00DB60F4"/>
    <w:rsid w:val="00DB7817"/>
    <w:rsid w:val="00DC39EF"/>
    <w:rsid w:val="00DC7D60"/>
    <w:rsid w:val="00DD2EF2"/>
    <w:rsid w:val="00DD4B7C"/>
    <w:rsid w:val="00DE1CAF"/>
    <w:rsid w:val="00DE4A3E"/>
    <w:rsid w:val="00DE5998"/>
    <w:rsid w:val="00DF6E13"/>
    <w:rsid w:val="00E017ED"/>
    <w:rsid w:val="00E02EBF"/>
    <w:rsid w:val="00E071EE"/>
    <w:rsid w:val="00E134A8"/>
    <w:rsid w:val="00E1413C"/>
    <w:rsid w:val="00E14EAC"/>
    <w:rsid w:val="00E206A4"/>
    <w:rsid w:val="00E340E5"/>
    <w:rsid w:val="00E4054C"/>
    <w:rsid w:val="00E43411"/>
    <w:rsid w:val="00E43C70"/>
    <w:rsid w:val="00E43E68"/>
    <w:rsid w:val="00E544AA"/>
    <w:rsid w:val="00E54F25"/>
    <w:rsid w:val="00E56C0B"/>
    <w:rsid w:val="00E56EAC"/>
    <w:rsid w:val="00E57DA6"/>
    <w:rsid w:val="00E67D8D"/>
    <w:rsid w:val="00E70070"/>
    <w:rsid w:val="00E71910"/>
    <w:rsid w:val="00E874E9"/>
    <w:rsid w:val="00E90582"/>
    <w:rsid w:val="00E9764B"/>
    <w:rsid w:val="00EA2306"/>
    <w:rsid w:val="00EA24AE"/>
    <w:rsid w:val="00EB1C29"/>
    <w:rsid w:val="00EB3E6B"/>
    <w:rsid w:val="00EC01AD"/>
    <w:rsid w:val="00EC1077"/>
    <w:rsid w:val="00EC12E1"/>
    <w:rsid w:val="00EC3D55"/>
    <w:rsid w:val="00EC60B3"/>
    <w:rsid w:val="00EC7847"/>
    <w:rsid w:val="00EE26D2"/>
    <w:rsid w:val="00EE5502"/>
    <w:rsid w:val="00EE5BEE"/>
    <w:rsid w:val="00EE722C"/>
    <w:rsid w:val="00EE73D8"/>
    <w:rsid w:val="00EF1316"/>
    <w:rsid w:val="00EF3726"/>
    <w:rsid w:val="00F027CB"/>
    <w:rsid w:val="00F10F46"/>
    <w:rsid w:val="00F17ED8"/>
    <w:rsid w:val="00F21128"/>
    <w:rsid w:val="00F22D87"/>
    <w:rsid w:val="00F24055"/>
    <w:rsid w:val="00F300A6"/>
    <w:rsid w:val="00F355EF"/>
    <w:rsid w:val="00F37D64"/>
    <w:rsid w:val="00F43BA9"/>
    <w:rsid w:val="00F46D2E"/>
    <w:rsid w:val="00F479ED"/>
    <w:rsid w:val="00F529AC"/>
    <w:rsid w:val="00F5775D"/>
    <w:rsid w:val="00F6457E"/>
    <w:rsid w:val="00F71C78"/>
    <w:rsid w:val="00F811A2"/>
    <w:rsid w:val="00F838CE"/>
    <w:rsid w:val="00F96CE3"/>
    <w:rsid w:val="00F97B72"/>
    <w:rsid w:val="00FA036E"/>
    <w:rsid w:val="00FB0C21"/>
    <w:rsid w:val="00FB0D44"/>
    <w:rsid w:val="00FB0E29"/>
    <w:rsid w:val="00FB36DB"/>
    <w:rsid w:val="00FB7DCD"/>
    <w:rsid w:val="00FC18B6"/>
    <w:rsid w:val="00FC2F68"/>
    <w:rsid w:val="00FC3E8B"/>
    <w:rsid w:val="00FD3F0B"/>
    <w:rsid w:val="00FE07E1"/>
    <w:rsid w:val="00FE366C"/>
    <w:rsid w:val="00FF0F11"/>
    <w:rsid w:val="00FF22EE"/>
    <w:rsid w:val="00FF7CA6"/>
    <w:rsid w:val="3FF9C14F"/>
    <w:rsid w:val="53D550DE"/>
    <w:rsid w:val="557EDD98"/>
    <w:rsid w:val="6BF765A0"/>
    <w:rsid w:val="789F7389"/>
    <w:rsid w:val="7F5F279B"/>
    <w:rsid w:val="7F8F330B"/>
    <w:rsid w:val="7FE688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7533F8"/>
  <w15:docId w15:val="{18324EE4-0BE9-48EB-9FB8-E76127D2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0" w:unhideWhenUsed="1" w:qFormat="1"/>
    <w:lsdException w:name="toc 9" w:semiHidden="1" w:uiPriority="0" w:unhideWhenUsed="1" w:qFormat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iPriority="0" w:unhideWhenUsed="1" w:qFormat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7E77ED"/>
    <w:pPr>
      <w:widowControl w:val="0"/>
      <w:jc w:val="both"/>
    </w:pPr>
    <w:rPr>
      <w:kern w:val="2"/>
      <w:sz w:val="24"/>
      <w:szCs w:val="24"/>
    </w:rPr>
  </w:style>
  <w:style w:type="paragraph" w:styleId="10">
    <w:name w:val="heading 1"/>
    <w:basedOn w:val="a2"/>
    <w:next w:val="a2"/>
    <w:qFormat/>
    <w:rsid w:val="007E77ED"/>
    <w:pPr>
      <w:keepNext/>
      <w:pageBreakBefore/>
      <w:numPr>
        <w:numId w:val="1"/>
      </w:numPr>
      <w:spacing w:before="480" w:after="480"/>
      <w:jc w:val="center"/>
      <w:textAlignment w:val="baseline"/>
      <w:outlineLvl w:val="0"/>
    </w:pPr>
    <w:rPr>
      <w:rFonts w:ascii="Arial" w:eastAsia="黑体" w:hAnsi="Arial"/>
      <w:sz w:val="32"/>
    </w:rPr>
  </w:style>
  <w:style w:type="paragraph" w:styleId="2">
    <w:name w:val="heading 2"/>
    <w:basedOn w:val="a2"/>
    <w:next w:val="a3"/>
    <w:link w:val="20"/>
    <w:qFormat/>
    <w:rsid w:val="007E77ED"/>
    <w:pPr>
      <w:keepNext/>
      <w:numPr>
        <w:ilvl w:val="1"/>
        <w:numId w:val="1"/>
      </w:numPr>
      <w:tabs>
        <w:tab w:val="left" w:pos="601"/>
      </w:tabs>
      <w:snapToGrid w:val="0"/>
      <w:spacing w:before="240" w:after="240"/>
      <w:ind w:rightChars="100" w:right="100"/>
      <w:jc w:val="left"/>
      <w:outlineLvl w:val="1"/>
    </w:pPr>
    <w:rPr>
      <w:rFonts w:ascii="Arial" w:eastAsia="黑体" w:hAnsi="Arial"/>
      <w:sz w:val="28"/>
    </w:rPr>
  </w:style>
  <w:style w:type="paragraph" w:styleId="30">
    <w:name w:val="heading 3"/>
    <w:basedOn w:val="a2"/>
    <w:next w:val="a3"/>
    <w:link w:val="31"/>
    <w:qFormat/>
    <w:rsid w:val="007E77ED"/>
    <w:pPr>
      <w:keepNext/>
      <w:keepLines/>
      <w:numPr>
        <w:ilvl w:val="2"/>
        <w:numId w:val="1"/>
      </w:numPr>
      <w:tabs>
        <w:tab w:val="left" w:pos="601"/>
        <w:tab w:val="left" w:pos="720"/>
      </w:tabs>
      <w:spacing w:beforeLines="50" w:afterLines="50"/>
      <w:outlineLvl w:val="2"/>
    </w:pPr>
    <w:rPr>
      <w:rFonts w:ascii="Arial" w:eastAsia="黑体" w:hAnsi="Arial"/>
      <w:bCs/>
      <w:szCs w:val="32"/>
    </w:rPr>
  </w:style>
  <w:style w:type="paragraph" w:styleId="4">
    <w:name w:val="heading 4"/>
    <w:basedOn w:val="a2"/>
    <w:next w:val="a3"/>
    <w:link w:val="40"/>
    <w:qFormat/>
    <w:rsid w:val="007E77ED"/>
    <w:pPr>
      <w:keepNext/>
      <w:keepLines/>
      <w:numPr>
        <w:ilvl w:val="3"/>
        <w:numId w:val="1"/>
      </w:numPr>
      <w:tabs>
        <w:tab w:val="left" w:pos="601"/>
      </w:tabs>
      <w:spacing w:before="100" w:beforeAutospacing="1" w:after="100" w:afterAutospacing="1"/>
      <w:outlineLvl w:val="3"/>
    </w:pPr>
    <w:rPr>
      <w:rFonts w:eastAsia="仿宋_GB2312"/>
      <w:bCs/>
      <w:szCs w:val="28"/>
    </w:rPr>
  </w:style>
  <w:style w:type="paragraph" w:styleId="5">
    <w:name w:val="heading 5"/>
    <w:basedOn w:val="a2"/>
    <w:next w:val="a3"/>
    <w:qFormat/>
    <w:rsid w:val="007E77ED"/>
    <w:pPr>
      <w:keepNext/>
      <w:keepLines/>
      <w:spacing w:before="100" w:beforeAutospacing="1" w:after="100" w:afterAutospacing="1"/>
      <w:ind w:leftChars="200" w:left="200"/>
      <w:outlineLvl w:val="4"/>
    </w:pPr>
    <w:rPr>
      <w:b/>
      <w:bCs/>
      <w:szCs w:val="28"/>
    </w:rPr>
  </w:style>
  <w:style w:type="paragraph" w:styleId="6">
    <w:name w:val="heading 6"/>
    <w:basedOn w:val="a2"/>
    <w:next w:val="a2"/>
    <w:qFormat/>
    <w:rsid w:val="007E77ED"/>
    <w:pPr>
      <w:keepNext/>
      <w:keepLines/>
      <w:numPr>
        <w:ilvl w:val="5"/>
        <w:numId w:val="1"/>
      </w:numPr>
      <w:tabs>
        <w:tab w:val="left" w:pos="601"/>
      </w:tabs>
      <w:spacing w:before="240" w:after="64" w:line="317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2"/>
    <w:next w:val="a2"/>
    <w:qFormat/>
    <w:rsid w:val="007E77ED"/>
    <w:pPr>
      <w:keepNext/>
      <w:keepLines/>
      <w:numPr>
        <w:ilvl w:val="6"/>
        <w:numId w:val="1"/>
      </w:numPr>
      <w:tabs>
        <w:tab w:val="left" w:pos="601"/>
      </w:tabs>
      <w:spacing w:before="240" w:after="64" w:line="317" w:lineRule="auto"/>
      <w:outlineLvl w:val="6"/>
    </w:pPr>
    <w:rPr>
      <w:b/>
      <w:bCs/>
    </w:rPr>
  </w:style>
  <w:style w:type="paragraph" w:styleId="8">
    <w:name w:val="heading 8"/>
    <w:basedOn w:val="a2"/>
    <w:next w:val="a2"/>
    <w:qFormat/>
    <w:rsid w:val="007E77ED"/>
    <w:pPr>
      <w:keepNext/>
      <w:keepLines/>
      <w:numPr>
        <w:ilvl w:val="7"/>
        <w:numId w:val="1"/>
      </w:numPr>
      <w:tabs>
        <w:tab w:val="left" w:pos="601"/>
      </w:tabs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2"/>
    <w:next w:val="a2"/>
    <w:qFormat/>
    <w:rsid w:val="007E77ED"/>
    <w:pPr>
      <w:keepNext/>
      <w:keepLines/>
      <w:numPr>
        <w:ilvl w:val="8"/>
        <w:numId w:val="1"/>
      </w:numPr>
      <w:tabs>
        <w:tab w:val="left" w:pos="601"/>
      </w:tabs>
      <w:spacing w:before="240" w:after="64" w:line="317" w:lineRule="auto"/>
      <w:outlineLvl w:val="8"/>
    </w:pPr>
    <w:rPr>
      <w:rFonts w:ascii="Arial" w:eastAsia="黑体" w:hAnsi="Arial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link w:val="a7"/>
    <w:qFormat/>
    <w:rsid w:val="007E77ED"/>
    <w:pPr>
      <w:ind w:firstLineChars="200" w:firstLine="420"/>
    </w:pPr>
  </w:style>
  <w:style w:type="paragraph" w:styleId="a8">
    <w:name w:val="annotation subject"/>
    <w:basedOn w:val="a9"/>
    <w:next w:val="a9"/>
    <w:link w:val="aa"/>
    <w:qFormat/>
    <w:rsid w:val="007E77ED"/>
    <w:rPr>
      <w:b/>
      <w:bCs/>
    </w:rPr>
  </w:style>
  <w:style w:type="paragraph" w:styleId="a9">
    <w:name w:val="annotation text"/>
    <w:basedOn w:val="a2"/>
    <w:link w:val="ab"/>
    <w:qFormat/>
    <w:rsid w:val="007E77ED"/>
    <w:pPr>
      <w:jc w:val="left"/>
    </w:pPr>
  </w:style>
  <w:style w:type="paragraph" w:styleId="TOC7">
    <w:name w:val="toc 7"/>
    <w:basedOn w:val="a2"/>
    <w:next w:val="a2"/>
    <w:qFormat/>
    <w:rsid w:val="007E77ED"/>
    <w:pPr>
      <w:ind w:left="1440"/>
      <w:jc w:val="left"/>
    </w:pPr>
    <w:rPr>
      <w:rFonts w:ascii="Calibri" w:hAnsi="Calibri" w:cs="Calibri"/>
      <w:sz w:val="18"/>
      <w:szCs w:val="18"/>
    </w:rPr>
  </w:style>
  <w:style w:type="paragraph" w:styleId="ac">
    <w:name w:val="caption"/>
    <w:basedOn w:val="a2"/>
    <w:next w:val="a2"/>
    <w:link w:val="ad"/>
    <w:uiPriority w:val="35"/>
    <w:qFormat/>
    <w:rsid w:val="007E77ED"/>
    <w:pPr>
      <w:adjustRightInd w:val="0"/>
      <w:snapToGrid w:val="0"/>
      <w:spacing w:beforeLines="20" w:afterLines="20"/>
      <w:jc w:val="center"/>
    </w:pPr>
    <w:rPr>
      <w:rFonts w:ascii="黑体" w:eastAsia="黑体" w:hAnsi="黑体" w:cs="Arial"/>
      <w:sz w:val="21"/>
    </w:rPr>
  </w:style>
  <w:style w:type="paragraph" w:styleId="a">
    <w:name w:val="List Bullet"/>
    <w:basedOn w:val="a3"/>
    <w:qFormat/>
    <w:rsid w:val="007E77ED"/>
    <w:pPr>
      <w:numPr>
        <w:numId w:val="2"/>
      </w:numPr>
      <w:tabs>
        <w:tab w:val="left" w:pos="902"/>
      </w:tabs>
      <w:ind w:firstLineChars="0" w:firstLine="0"/>
    </w:pPr>
  </w:style>
  <w:style w:type="paragraph" w:styleId="ae">
    <w:name w:val="Document Map"/>
    <w:basedOn w:val="a2"/>
    <w:qFormat/>
    <w:rsid w:val="007E77ED"/>
    <w:pPr>
      <w:shd w:val="clear" w:color="auto" w:fill="000080"/>
    </w:pPr>
  </w:style>
  <w:style w:type="paragraph" w:styleId="32">
    <w:name w:val="Body Text 3"/>
    <w:basedOn w:val="a2"/>
    <w:qFormat/>
    <w:rsid w:val="007E77ED"/>
    <w:rPr>
      <w:i/>
      <w:iCs/>
      <w:sz w:val="28"/>
    </w:rPr>
  </w:style>
  <w:style w:type="paragraph" w:styleId="af">
    <w:name w:val="Body Text"/>
    <w:basedOn w:val="a2"/>
    <w:qFormat/>
    <w:rsid w:val="007E77ED"/>
    <w:rPr>
      <w:b/>
      <w:bCs/>
      <w:i/>
      <w:iCs/>
      <w:sz w:val="28"/>
    </w:rPr>
  </w:style>
  <w:style w:type="paragraph" w:styleId="af0">
    <w:name w:val="Body Text Indent"/>
    <w:basedOn w:val="a2"/>
    <w:link w:val="af1"/>
    <w:qFormat/>
    <w:rsid w:val="007E77ED"/>
    <w:pPr>
      <w:spacing w:after="120"/>
      <w:ind w:leftChars="200" w:left="420"/>
    </w:pPr>
    <w:rPr>
      <w:sz w:val="21"/>
    </w:rPr>
  </w:style>
  <w:style w:type="paragraph" w:styleId="TOC5">
    <w:name w:val="toc 5"/>
    <w:basedOn w:val="a2"/>
    <w:next w:val="a2"/>
    <w:qFormat/>
    <w:rsid w:val="007E77ED"/>
    <w:pPr>
      <w:ind w:left="96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2"/>
    <w:next w:val="a2"/>
    <w:uiPriority w:val="39"/>
    <w:qFormat/>
    <w:rsid w:val="007E77ED"/>
    <w:pPr>
      <w:ind w:left="480"/>
      <w:jc w:val="left"/>
    </w:pPr>
    <w:rPr>
      <w:rFonts w:ascii="Calibri" w:hAnsi="Calibri" w:cs="Calibri"/>
      <w:i/>
      <w:iCs/>
      <w:sz w:val="20"/>
      <w:szCs w:val="20"/>
    </w:rPr>
  </w:style>
  <w:style w:type="paragraph" w:styleId="af2">
    <w:name w:val="Plain Text"/>
    <w:basedOn w:val="a2"/>
    <w:link w:val="af3"/>
    <w:qFormat/>
    <w:rsid w:val="007E77ED"/>
    <w:pPr>
      <w:widowControl/>
      <w:jc w:val="left"/>
    </w:pPr>
    <w:rPr>
      <w:rFonts w:ascii="宋体" w:hAnsi="Courier New"/>
      <w:sz w:val="21"/>
    </w:rPr>
  </w:style>
  <w:style w:type="paragraph" w:styleId="TOC8">
    <w:name w:val="toc 8"/>
    <w:basedOn w:val="a2"/>
    <w:next w:val="a2"/>
    <w:qFormat/>
    <w:rsid w:val="007E77ED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21">
    <w:name w:val="Body Text Indent 2"/>
    <w:basedOn w:val="a2"/>
    <w:link w:val="22"/>
    <w:qFormat/>
    <w:rsid w:val="007E77ED"/>
    <w:pPr>
      <w:spacing w:after="120" w:line="480" w:lineRule="auto"/>
      <w:ind w:leftChars="200" w:left="420"/>
    </w:pPr>
    <w:rPr>
      <w:sz w:val="21"/>
    </w:rPr>
  </w:style>
  <w:style w:type="paragraph" w:styleId="af4">
    <w:name w:val="endnote text"/>
    <w:basedOn w:val="a2"/>
    <w:qFormat/>
    <w:rsid w:val="007E77ED"/>
    <w:pPr>
      <w:snapToGrid w:val="0"/>
      <w:jc w:val="left"/>
    </w:pPr>
  </w:style>
  <w:style w:type="paragraph" w:styleId="af5">
    <w:name w:val="Balloon Text"/>
    <w:basedOn w:val="a2"/>
    <w:link w:val="af6"/>
    <w:qFormat/>
    <w:rsid w:val="007E77ED"/>
    <w:rPr>
      <w:sz w:val="18"/>
      <w:szCs w:val="18"/>
    </w:rPr>
  </w:style>
  <w:style w:type="paragraph" w:styleId="af7">
    <w:name w:val="footer"/>
    <w:basedOn w:val="a2"/>
    <w:link w:val="11"/>
    <w:qFormat/>
    <w:rsid w:val="007E77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8">
    <w:name w:val="header"/>
    <w:basedOn w:val="a2"/>
    <w:qFormat/>
    <w:rsid w:val="007E77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2"/>
    <w:next w:val="a2"/>
    <w:uiPriority w:val="39"/>
    <w:qFormat/>
    <w:rsid w:val="007E77ED"/>
    <w:pPr>
      <w:spacing w:before="120" w:after="120"/>
      <w:jc w:val="left"/>
    </w:pPr>
    <w:rPr>
      <w:rFonts w:ascii="Calibri" w:hAnsi="Calibri" w:cs="Calibri"/>
      <w:b/>
      <w:bCs/>
      <w:caps/>
      <w:sz w:val="28"/>
      <w:szCs w:val="20"/>
    </w:rPr>
  </w:style>
  <w:style w:type="paragraph" w:styleId="TOC4">
    <w:name w:val="toc 4"/>
    <w:basedOn w:val="a2"/>
    <w:next w:val="a2"/>
    <w:qFormat/>
    <w:rsid w:val="007E77ED"/>
    <w:pPr>
      <w:ind w:left="720"/>
      <w:jc w:val="left"/>
    </w:pPr>
    <w:rPr>
      <w:rFonts w:ascii="Calibri" w:hAnsi="Calibri" w:cs="Calibri"/>
      <w:sz w:val="18"/>
      <w:szCs w:val="18"/>
    </w:rPr>
  </w:style>
  <w:style w:type="paragraph" w:styleId="af9">
    <w:name w:val="Subtitle"/>
    <w:basedOn w:val="a2"/>
    <w:next w:val="a2"/>
    <w:link w:val="12"/>
    <w:uiPriority w:val="11"/>
    <w:qFormat/>
    <w:rsid w:val="007E77ED"/>
    <w:pPr>
      <w:spacing w:before="240" w:after="60" w:line="312" w:lineRule="auto"/>
      <w:jc w:val="left"/>
      <w:outlineLvl w:val="1"/>
    </w:pPr>
    <w:rPr>
      <w:rFonts w:ascii="Cambria" w:eastAsia="黑体" w:hAnsi="Cambria"/>
      <w:bCs/>
      <w:kern w:val="28"/>
      <w:sz w:val="28"/>
      <w:szCs w:val="32"/>
    </w:rPr>
  </w:style>
  <w:style w:type="paragraph" w:styleId="afa">
    <w:name w:val="footnote text"/>
    <w:basedOn w:val="a2"/>
    <w:qFormat/>
    <w:rsid w:val="007E77ED"/>
    <w:pPr>
      <w:snapToGrid w:val="0"/>
    </w:pPr>
    <w:rPr>
      <w:sz w:val="18"/>
      <w:szCs w:val="18"/>
    </w:rPr>
  </w:style>
  <w:style w:type="paragraph" w:styleId="TOC6">
    <w:name w:val="toc 6"/>
    <w:basedOn w:val="a2"/>
    <w:next w:val="a2"/>
    <w:qFormat/>
    <w:rsid w:val="007E77ED"/>
    <w:pPr>
      <w:ind w:left="1200"/>
      <w:jc w:val="left"/>
    </w:pPr>
    <w:rPr>
      <w:rFonts w:ascii="Calibri" w:hAnsi="Calibri" w:cs="Calibri"/>
      <w:sz w:val="18"/>
      <w:szCs w:val="18"/>
    </w:rPr>
  </w:style>
  <w:style w:type="paragraph" w:styleId="3">
    <w:name w:val="Body Text Indent 3"/>
    <w:basedOn w:val="a2"/>
    <w:link w:val="33"/>
    <w:qFormat/>
    <w:rsid w:val="007E77ED"/>
    <w:pPr>
      <w:numPr>
        <w:numId w:val="3"/>
      </w:numPr>
    </w:pPr>
  </w:style>
  <w:style w:type="paragraph" w:styleId="afb">
    <w:name w:val="table of figures"/>
    <w:basedOn w:val="a2"/>
    <w:next w:val="a2"/>
    <w:qFormat/>
    <w:rsid w:val="007E77ED"/>
    <w:pPr>
      <w:ind w:leftChars="200" w:left="840" w:hangingChars="200" w:hanging="420"/>
    </w:pPr>
  </w:style>
  <w:style w:type="paragraph" w:styleId="TOC2">
    <w:name w:val="toc 2"/>
    <w:basedOn w:val="a2"/>
    <w:next w:val="a2"/>
    <w:uiPriority w:val="39"/>
    <w:qFormat/>
    <w:rsid w:val="007E77ED"/>
    <w:pPr>
      <w:ind w:left="240"/>
      <w:jc w:val="left"/>
    </w:pPr>
    <w:rPr>
      <w:rFonts w:ascii="Calibri" w:hAnsi="Calibri" w:cs="Calibri"/>
      <w:smallCaps/>
      <w:sz w:val="28"/>
      <w:szCs w:val="20"/>
    </w:rPr>
  </w:style>
  <w:style w:type="paragraph" w:styleId="TOC9">
    <w:name w:val="toc 9"/>
    <w:basedOn w:val="a2"/>
    <w:next w:val="a2"/>
    <w:qFormat/>
    <w:rsid w:val="007E77ED"/>
    <w:pPr>
      <w:ind w:left="1920"/>
      <w:jc w:val="left"/>
    </w:pPr>
    <w:rPr>
      <w:rFonts w:ascii="Calibri" w:hAnsi="Calibri" w:cs="Calibri"/>
      <w:sz w:val="18"/>
      <w:szCs w:val="18"/>
    </w:rPr>
  </w:style>
  <w:style w:type="paragraph" w:styleId="23">
    <w:name w:val="Body Text 2"/>
    <w:basedOn w:val="a2"/>
    <w:qFormat/>
    <w:rsid w:val="007E77ED"/>
    <w:rPr>
      <w:i/>
      <w:iCs/>
      <w:sz w:val="30"/>
    </w:rPr>
  </w:style>
  <w:style w:type="paragraph" w:styleId="afc">
    <w:name w:val="Normal (Web)"/>
    <w:basedOn w:val="a2"/>
    <w:uiPriority w:val="99"/>
    <w:unhideWhenUsed/>
    <w:qFormat/>
    <w:rsid w:val="007E77E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afd">
    <w:name w:val="endnote reference"/>
    <w:qFormat/>
    <w:rsid w:val="007E77ED"/>
    <w:rPr>
      <w:rFonts w:eastAsia="宋体"/>
      <w:sz w:val="24"/>
      <w:szCs w:val="24"/>
      <w:vertAlign w:val="superscript"/>
      <w:lang w:val="en-US" w:eastAsia="zh-CN" w:bidi="ar-SA"/>
    </w:rPr>
  </w:style>
  <w:style w:type="character" w:styleId="afe">
    <w:name w:val="page number"/>
    <w:basedOn w:val="a4"/>
    <w:qFormat/>
    <w:rsid w:val="007E77ED"/>
  </w:style>
  <w:style w:type="character" w:styleId="aff">
    <w:name w:val="FollowedHyperlink"/>
    <w:qFormat/>
    <w:rsid w:val="007E77ED"/>
    <w:rPr>
      <w:color w:val="800080"/>
      <w:u w:val="single"/>
    </w:rPr>
  </w:style>
  <w:style w:type="character" w:styleId="aff0">
    <w:name w:val="Hyperlink"/>
    <w:uiPriority w:val="99"/>
    <w:qFormat/>
    <w:rsid w:val="007E77ED"/>
    <w:rPr>
      <w:color w:val="auto"/>
      <w:u w:val="none"/>
    </w:rPr>
  </w:style>
  <w:style w:type="character" w:styleId="aff1">
    <w:name w:val="annotation reference"/>
    <w:qFormat/>
    <w:rsid w:val="007E77ED"/>
    <w:rPr>
      <w:sz w:val="21"/>
      <w:szCs w:val="21"/>
    </w:rPr>
  </w:style>
  <w:style w:type="character" w:styleId="aff2">
    <w:name w:val="footnote reference"/>
    <w:qFormat/>
    <w:rsid w:val="007E77ED"/>
    <w:rPr>
      <w:vertAlign w:val="superscript"/>
    </w:rPr>
  </w:style>
  <w:style w:type="table" w:styleId="aff3">
    <w:name w:val="Table Grid"/>
    <w:basedOn w:val="a5"/>
    <w:uiPriority w:val="39"/>
    <w:qFormat/>
    <w:rsid w:val="007E77ED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4">
    <w:name w:val="正文：中文强调"/>
    <w:qFormat/>
    <w:rsid w:val="007E77ED"/>
    <w:rPr>
      <w:rFonts w:eastAsia="楷体_GB2312"/>
    </w:rPr>
  </w:style>
  <w:style w:type="character" w:customStyle="1" w:styleId="Char1">
    <w:name w:val="题注 Char1"/>
    <w:qFormat/>
    <w:rsid w:val="007E77ED"/>
    <w:rPr>
      <w:rFonts w:eastAsia="黑体" w:hAnsi="宋体"/>
      <w:kern w:val="2"/>
      <w:sz w:val="21"/>
      <w:szCs w:val="24"/>
      <w:lang w:val="en-US" w:eastAsia="zh-CN" w:bidi="ar-SA"/>
    </w:rPr>
  </w:style>
  <w:style w:type="character" w:customStyle="1" w:styleId="CharChar">
    <w:name w:val="纯文本 Char Char"/>
    <w:qFormat/>
    <w:rsid w:val="007E77ED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正文文本缩进 3 字符"/>
    <w:link w:val="3"/>
    <w:qFormat/>
    <w:rsid w:val="007E77ED"/>
    <w:rPr>
      <w:kern w:val="2"/>
      <w:sz w:val="24"/>
      <w:szCs w:val="24"/>
    </w:rPr>
  </w:style>
  <w:style w:type="character" w:customStyle="1" w:styleId="aff5">
    <w:name w:val="正文：英文强调"/>
    <w:qFormat/>
    <w:rsid w:val="007E77ED"/>
    <w:rPr>
      <w:rFonts w:ascii="Times New Roman" w:hAnsi="Times New Roman"/>
      <w:i/>
    </w:rPr>
  </w:style>
  <w:style w:type="character" w:customStyle="1" w:styleId="Char">
    <w:name w:val="无间隔 Char"/>
    <w:link w:val="13"/>
    <w:qFormat/>
    <w:rsid w:val="007E77ED"/>
    <w:rPr>
      <w:rFonts w:ascii="Calibri" w:hAnsi="Calibri"/>
      <w:sz w:val="22"/>
      <w:szCs w:val="22"/>
      <w:lang w:bidi="ar-SA"/>
    </w:rPr>
  </w:style>
  <w:style w:type="paragraph" w:customStyle="1" w:styleId="13">
    <w:name w:val="无间隔1"/>
    <w:link w:val="Char"/>
    <w:qFormat/>
    <w:rsid w:val="007E77ED"/>
    <w:rPr>
      <w:rFonts w:ascii="Calibri" w:hAnsi="Calibri"/>
      <w:sz w:val="22"/>
      <w:szCs w:val="22"/>
    </w:rPr>
  </w:style>
  <w:style w:type="character" w:customStyle="1" w:styleId="af6">
    <w:name w:val="批注框文本 字符"/>
    <w:link w:val="af5"/>
    <w:qFormat/>
    <w:rsid w:val="007E77ED"/>
    <w:rPr>
      <w:kern w:val="2"/>
      <w:sz w:val="18"/>
      <w:szCs w:val="18"/>
    </w:rPr>
  </w:style>
  <w:style w:type="character" w:customStyle="1" w:styleId="085CharChar">
    <w:name w:val="样式 首行缩进:  0.85 厘米 Char Char"/>
    <w:link w:val="085"/>
    <w:qFormat/>
    <w:rsid w:val="007E77ED"/>
    <w:rPr>
      <w:rFonts w:ascii="宋体" w:hAnsi="宋体" w:cs="宋体"/>
      <w:kern w:val="2"/>
      <w:sz w:val="24"/>
      <w:szCs w:val="24"/>
    </w:rPr>
  </w:style>
  <w:style w:type="paragraph" w:customStyle="1" w:styleId="085">
    <w:name w:val="样式 首行缩进:  0.85 厘米"/>
    <w:basedOn w:val="a2"/>
    <w:link w:val="085CharChar"/>
    <w:qFormat/>
    <w:rsid w:val="007E77ED"/>
    <w:pPr>
      <w:spacing w:line="324" w:lineRule="auto"/>
      <w:ind w:firstLine="482"/>
    </w:pPr>
    <w:rPr>
      <w:rFonts w:ascii="宋体" w:hAnsi="宋体" w:cs="宋体"/>
    </w:rPr>
  </w:style>
  <w:style w:type="character" w:customStyle="1" w:styleId="40">
    <w:name w:val="标题 4 字符"/>
    <w:link w:val="4"/>
    <w:qFormat/>
    <w:rsid w:val="007E77ED"/>
    <w:rPr>
      <w:rFonts w:eastAsia="仿宋_GB2312"/>
      <w:bCs/>
      <w:kern w:val="2"/>
      <w:sz w:val="24"/>
      <w:szCs w:val="28"/>
    </w:rPr>
  </w:style>
  <w:style w:type="character" w:customStyle="1" w:styleId="Char0">
    <w:name w:val="引用 Char"/>
    <w:link w:val="14"/>
    <w:qFormat/>
    <w:rsid w:val="007E77ED"/>
    <w:rPr>
      <w:i/>
      <w:iCs/>
      <w:color w:val="000000"/>
      <w:kern w:val="2"/>
      <w:sz w:val="21"/>
      <w:szCs w:val="24"/>
    </w:rPr>
  </w:style>
  <w:style w:type="paragraph" w:customStyle="1" w:styleId="14">
    <w:name w:val="引用1"/>
    <w:basedOn w:val="a2"/>
    <w:next w:val="a2"/>
    <w:link w:val="Char0"/>
    <w:qFormat/>
    <w:rsid w:val="007E77ED"/>
    <w:rPr>
      <w:i/>
      <w:iCs/>
      <w:color w:val="000000"/>
      <w:sz w:val="21"/>
    </w:rPr>
  </w:style>
  <w:style w:type="character" w:customStyle="1" w:styleId="22">
    <w:name w:val="正文文本缩进 2 字符"/>
    <w:link w:val="21"/>
    <w:qFormat/>
    <w:rsid w:val="007E77ED"/>
    <w:rPr>
      <w:kern w:val="2"/>
      <w:sz w:val="21"/>
      <w:szCs w:val="24"/>
    </w:rPr>
  </w:style>
  <w:style w:type="character" w:customStyle="1" w:styleId="31">
    <w:name w:val="标题 3 字符"/>
    <w:link w:val="30"/>
    <w:qFormat/>
    <w:rsid w:val="007E77ED"/>
    <w:rPr>
      <w:rFonts w:ascii="Arial" w:eastAsia="黑体" w:hAnsi="Arial"/>
      <w:bCs/>
      <w:kern w:val="2"/>
      <w:sz w:val="24"/>
      <w:szCs w:val="32"/>
    </w:rPr>
  </w:style>
  <w:style w:type="character" w:customStyle="1" w:styleId="ab">
    <w:name w:val="批注文字 字符"/>
    <w:link w:val="a9"/>
    <w:qFormat/>
    <w:rsid w:val="007E77ED"/>
    <w:rPr>
      <w:kern w:val="2"/>
      <w:sz w:val="24"/>
      <w:szCs w:val="24"/>
    </w:rPr>
  </w:style>
  <w:style w:type="character" w:customStyle="1" w:styleId="af1">
    <w:name w:val="正文文本缩进 字符"/>
    <w:link w:val="af0"/>
    <w:qFormat/>
    <w:rsid w:val="007E77ED"/>
    <w:rPr>
      <w:kern w:val="2"/>
      <w:sz w:val="21"/>
      <w:szCs w:val="24"/>
    </w:rPr>
  </w:style>
  <w:style w:type="character" w:customStyle="1" w:styleId="a7">
    <w:name w:val="正文缩进 字符"/>
    <w:link w:val="a3"/>
    <w:qFormat/>
    <w:rsid w:val="007E77ED"/>
    <w:rPr>
      <w:kern w:val="2"/>
      <w:sz w:val="24"/>
      <w:szCs w:val="24"/>
    </w:rPr>
  </w:style>
  <w:style w:type="character" w:customStyle="1" w:styleId="aff6">
    <w:name w:val="正文：程序代码"/>
    <w:qFormat/>
    <w:rsid w:val="007E77ED"/>
    <w:rPr>
      <w:rFonts w:ascii="MS Gothic" w:eastAsia="仿宋_GB2312" w:hAnsi="MS Gothic"/>
    </w:rPr>
  </w:style>
  <w:style w:type="character" w:customStyle="1" w:styleId="af3">
    <w:name w:val="纯文本 字符"/>
    <w:link w:val="af2"/>
    <w:qFormat/>
    <w:rsid w:val="007E77ED"/>
    <w:rPr>
      <w:rFonts w:ascii="宋体" w:hAnsi="Courier New"/>
      <w:sz w:val="21"/>
    </w:rPr>
  </w:style>
  <w:style w:type="character" w:customStyle="1" w:styleId="CharChar0">
    <w:name w:val="论文正文 Char Char"/>
    <w:link w:val="aff7"/>
    <w:qFormat/>
    <w:rsid w:val="007E77ED"/>
    <w:rPr>
      <w:rFonts w:ascii="Cambria Math" w:hAnsi="Cambria Math"/>
      <w:kern w:val="2"/>
      <w:sz w:val="24"/>
      <w:szCs w:val="22"/>
    </w:rPr>
  </w:style>
  <w:style w:type="paragraph" w:customStyle="1" w:styleId="aff7">
    <w:name w:val="论文正文"/>
    <w:basedOn w:val="a2"/>
    <w:link w:val="CharChar0"/>
    <w:qFormat/>
    <w:rsid w:val="007E77ED"/>
    <w:pPr>
      <w:spacing w:line="300" w:lineRule="auto"/>
      <w:ind w:firstLine="420"/>
      <w:jc w:val="left"/>
    </w:pPr>
    <w:rPr>
      <w:rFonts w:ascii="Cambria Math" w:hAnsi="Cambria Math"/>
      <w:szCs w:val="22"/>
    </w:rPr>
  </w:style>
  <w:style w:type="character" w:customStyle="1" w:styleId="llyf141">
    <w:name w:val="llyf141"/>
    <w:qFormat/>
    <w:rsid w:val="007E77ED"/>
    <w:rPr>
      <w:rFonts w:eastAsia="宋体"/>
      <w:spacing w:val="300"/>
      <w:sz w:val="21"/>
      <w:szCs w:val="21"/>
      <w:lang w:val="en-US" w:eastAsia="zh-CN" w:bidi="ar-SA"/>
    </w:rPr>
  </w:style>
  <w:style w:type="character" w:customStyle="1" w:styleId="aa">
    <w:name w:val="批注主题 字符"/>
    <w:link w:val="a8"/>
    <w:qFormat/>
    <w:rsid w:val="007E77ED"/>
    <w:rPr>
      <w:b/>
      <w:bCs/>
      <w:kern w:val="2"/>
      <w:sz w:val="24"/>
      <w:szCs w:val="24"/>
    </w:rPr>
  </w:style>
  <w:style w:type="character" w:customStyle="1" w:styleId="ad">
    <w:name w:val="题注 字符"/>
    <w:link w:val="ac"/>
    <w:qFormat/>
    <w:rsid w:val="007E77ED"/>
    <w:rPr>
      <w:rFonts w:ascii="黑体" w:eastAsia="黑体" w:hAnsi="黑体" w:cs="Arial"/>
      <w:kern w:val="2"/>
      <w:sz w:val="21"/>
    </w:rPr>
  </w:style>
  <w:style w:type="character" w:customStyle="1" w:styleId="CharChar1">
    <w:name w:val="图题注 Char Char"/>
    <w:link w:val="aff8"/>
    <w:qFormat/>
    <w:rsid w:val="007E77ED"/>
  </w:style>
  <w:style w:type="paragraph" w:customStyle="1" w:styleId="aff8">
    <w:name w:val="图题注"/>
    <w:basedOn w:val="ac"/>
    <w:link w:val="CharChar1"/>
    <w:qFormat/>
    <w:rsid w:val="007E77ED"/>
    <w:pPr>
      <w:spacing w:beforeLines="25" w:afterLines="25"/>
    </w:pPr>
  </w:style>
  <w:style w:type="paragraph" w:customStyle="1" w:styleId="Char1CharCharChar">
    <w:name w:val="Char1 Char Char Char"/>
    <w:basedOn w:val="a2"/>
    <w:qFormat/>
    <w:rsid w:val="007E77ED"/>
    <w:rPr>
      <w:sz w:val="21"/>
      <w:szCs w:val="20"/>
    </w:rPr>
  </w:style>
  <w:style w:type="paragraph" w:customStyle="1" w:styleId="TOC10">
    <w:name w:val="TOC 标题1"/>
    <w:basedOn w:val="10"/>
    <w:next w:val="a2"/>
    <w:qFormat/>
    <w:rsid w:val="007E77ED"/>
    <w:pPr>
      <w:keepLines/>
      <w:pageBreakBefore w:val="0"/>
      <w:widowControl/>
      <w:numPr>
        <w:numId w:val="0"/>
      </w:numPr>
      <w:spacing w:after="0" w:line="276" w:lineRule="auto"/>
      <w:jc w:val="left"/>
      <w:outlineLvl w:val="9"/>
    </w:pPr>
    <w:rPr>
      <w:rFonts w:ascii="Cambria" w:eastAsia="宋体" w:hAnsi="Cambria"/>
      <w:b/>
      <w:bCs/>
      <w:color w:val="365F91"/>
      <w:kern w:val="0"/>
      <w:sz w:val="28"/>
      <w:szCs w:val="28"/>
    </w:rPr>
  </w:style>
  <w:style w:type="paragraph" w:customStyle="1" w:styleId="a0">
    <w:name w:val="列表编号：参考文献"/>
    <w:basedOn w:val="a2"/>
    <w:qFormat/>
    <w:rsid w:val="007E77ED"/>
    <w:pPr>
      <w:numPr>
        <w:numId w:val="4"/>
      </w:numPr>
    </w:pPr>
  </w:style>
  <w:style w:type="paragraph" w:customStyle="1" w:styleId="1">
    <w:name w:val="样式1"/>
    <w:basedOn w:val="a2"/>
    <w:qFormat/>
    <w:rsid w:val="007E77ED"/>
    <w:pPr>
      <w:numPr>
        <w:ilvl w:val="1"/>
        <w:numId w:val="5"/>
      </w:numPr>
    </w:pPr>
    <w:rPr>
      <w:sz w:val="21"/>
    </w:rPr>
  </w:style>
  <w:style w:type="paragraph" w:customStyle="1" w:styleId="15">
    <w:name w:val="图1"/>
    <w:basedOn w:val="a2"/>
    <w:next w:val="a2"/>
    <w:qFormat/>
    <w:rsid w:val="007E77ED"/>
    <w:pPr>
      <w:tabs>
        <w:tab w:val="left" w:pos="420"/>
      </w:tabs>
      <w:spacing w:beforeLines="50" w:afterLines="100" w:line="360" w:lineRule="auto"/>
      <w:ind w:left="1105" w:hanging="748"/>
      <w:jc w:val="center"/>
    </w:pPr>
    <w:rPr>
      <w:kern w:val="0"/>
    </w:rPr>
  </w:style>
  <w:style w:type="paragraph" w:customStyle="1" w:styleId="16">
    <w:name w:val="列出段落1"/>
    <w:basedOn w:val="a2"/>
    <w:uiPriority w:val="34"/>
    <w:qFormat/>
    <w:rsid w:val="007E77ED"/>
    <w:pPr>
      <w:ind w:firstLineChars="200" w:firstLine="420"/>
    </w:pPr>
    <w:rPr>
      <w:rFonts w:ascii="Calibri" w:hAnsi="Calibri"/>
      <w:sz w:val="21"/>
      <w:szCs w:val="22"/>
    </w:rPr>
  </w:style>
  <w:style w:type="paragraph" w:customStyle="1" w:styleId="a1">
    <w:name w:val="参考文献"/>
    <w:qFormat/>
    <w:rsid w:val="007E77ED"/>
    <w:pPr>
      <w:widowControl w:val="0"/>
      <w:numPr>
        <w:numId w:val="6"/>
      </w:numPr>
      <w:spacing w:line="324" w:lineRule="auto"/>
    </w:pPr>
    <w:rPr>
      <w:rFonts w:cs="宋体"/>
      <w:sz w:val="24"/>
      <w:szCs w:val="24"/>
    </w:rPr>
  </w:style>
  <w:style w:type="paragraph" w:customStyle="1" w:styleId="CharCharCharCharCharCharCharCharCharCharCharCharChar">
    <w:name w:val="Char Char Char Char Char Char Char Char Char Char Char Char Char"/>
    <w:basedOn w:val="a2"/>
    <w:qFormat/>
    <w:rsid w:val="007E77ED"/>
    <w:rPr>
      <w:rFonts w:ascii="Tahoma" w:hAnsi="Tahoma"/>
      <w:szCs w:val="20"/>
    </w:rPr>
  </w:style>
  <w:style w:type="paragraph" w:customStyle="1" w:styleId="24">
    <w:name w:val="样式2"/>
    <w:basedOn w:val="ac"/>
    <w:qFormat/>
    <w:rsid w:val="007E77ED"/>
    <w:pPr>
      <w:spacing w:beforeLines="30"/>
    </w:pPr>
    <w:rPr>
      <w:rFonts w:ascii="Cambria" w:eastAsia="宋体" w:hAnsi="Cambria" w:cs="Times New Roman"/>
      <w:szCs w:val="21"/>
    </w:rPr>
  </w:style>
  <w:style w:type="paragraph" w:customStyle="1" w:styleId="aff9">
    <w:name w:val="图表文字"/>
    <w:basedOn w:val="a2"/>
    <w:qFormat/>
    <w:rsid w:val="007E77ED"/>
    <w:rPr>
      <w:sz w:val="21"/>
    </w:rPr>
  </w:style>
  <w:style w:type="paragraph" w:customStyle="1" w:styleId="Default">
    <w:name w:val="Default"/>
    <w:qFormat/>
    <w:rsid w:val="007E77ED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TableParagraph">
    <w:name w:val="Table Paragraph"/>
    <w:basedOn w:val="a2"/>
    <w:uiPriority w:val="1"/>
    <w:qFormat/>
    <w:rsid w:val="007E77ED"/>
    <w:pPr>
      <w:jc w:val="left"/>
    </w:pPr>
    <w:rPr>
      <w:rFonts w:ascii="等线" w:eastAsia="等线" w:hAnsi="等线"/>
      <w:kern w:val="0"/>
      <w:sz w:val="22"/>
      <w:szCs w:val="22"/>
      <w:lang w:eastAsia="en-US"/>
    </w:rPr>
  </w:style>
  <w:style w:type="paragraph" w:customStyle="1" w:styleId="affa">
    <w:name w:val="文字"/>
    <w:basedOn w:val="a3"/>
    <w:link w:val="Char2"/>
    <w:qFormat/>
    <w:rsid w:val="007E77ED"/>
    <w:pPr>
      <w:ind w:firstLine="480"/>
    </w:pPr>
  </w:style>
  <w:style w:type="paragraph" w:customStyle="1" w:styleId="affb">
    <w:name w:val="图注"/>
    <w:basedOn w:val="ac"/>
    <w:link w:val="Char3"/>
    <w:qFormat/>
    <w:rsid w:val="007E77ED"/>
    <w:pPr>
      <w:spacing w:before="91" w:after="91"/>
    </w:pPr>
  </w:style>
  <w:style w:type="character" w:customStyle="1" w:styleId="Char2">
    <w:name w:val="文字 Char"/>
    <w:link w:val="affa"/>
    <w:qFormat/>
    <w:rsid w:val="007E77ED"/>
  </w:style>
  <w:style w:type="character" w:customStyle="1" w:styleId="11">
    <w:name w:val="页脚 字符1"/>
    <w:link w:val="af7"/>
    <w:uiPriority w:val="99"/>
    <w:qFormat/>
    <w:rsid w:val="007E77ED"/>
    <w:rPr>
      <w:kern w:val="2"/>
      <w:sz w:val="18"/>
      <w:szCs w:val="18"/>
    </w:rPr>
  </w:style>
  <w:style w:type="character" w:customStyle="1" w:styleId="Char3">
    <w:name w:val="图注 Char"/>
    <w:link w:val="affb"/>
    <w:qFormat/>
    <w:rsid w:val="007E77ED"/>
    <w:rPr>
      <w:rFonts w:ascii="黑体" w:eastAsia="黑体" w:hAnsi="黑体" w:cs="Arial"/>
      <w:kern w:val="2"/>
      <w:sz w:val="21"/>
      <w:szCs w:val="24"/>
    </w:rPr>
  </w:style>
  <w:style w:type="character" w:customStyle="1" w:styleId="affc">
    <w:name w:val="副标题 字符"/>
    <w:uiPriority w:val="11"/>
    <w:qFormat/>
    <w:rsid w:val="007E77ED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12">
    <w:name w:val="副标题 字符1"/>
    <w:link w:val="af9"/>
    <w:uiPriority w:val="11"/>
    <w:qFormat/>
    <w:rsid w:val="007E77ED"/>
    <w:rPr>
      <w:rFonts w:ascii="Cambria" w:eastAsia="黑体" w:hAnsi="Cambria"/>
      <w:bCs/>
      <w:kern w:val="28"/>
      <w:sz w:val="28"/>
      <w:szCs w:val="32"/>
    </w:rPr>
  </w:style>
  <w:style w:type="table" w:customStyle="1" w:styleId="34">
    <w:name w:val="样式3"/>
    <w:basedOn w:val="a5"/>
    <w:uiPriority w:val="99"/>
    <w:qFormat/>
    <w:rsid w:val="007E77ED"/>
    <w:tblPr>
      <w:tblBorders>
        <w:top w:val="single" w:sz="12" w:space="0" w:color="008000"/>
        <w:bottom w:val="single" w:sz="12" w:space="0" w:color="008000"/>
      </w:tblBorders>
    </w:tblPr>
    <w:tcPr>
      <w:vAlign w:val="center"/>
    </w:tcPr>
  </w:style>
  <w:style w:type="table" w:customStyle="1" w:styleId="17">
    <w:name w:val="网格型1"/>
    <w:basedOn w:val="a5"/>
    <w:uiPriority w:val="39"/>
    <w:qFormat/>
    <w:rsid w:val="007E77ED"/>
    <w:rPr>
      <w:rFonts w:ascii="Calibri" w:eastAsia="Times New Roman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qFormat/>
    <w:rsid w:val="007E77ED"/>
  </w:style>
  <w:style w:type="paragraph" w:customStyle="1" w:styleId="18">
    <w:name w:val="正文1"/>
    <w:basedOn w:val="a3"/>
    <w:link w:val="Char4"/>
    <w:qFormat/>
    <w:rsid w:val="007E77ED"/>
    <w:pPr>
      <w:ind w:firstLine="482"/>
    </w:pPr>
  </w:style>
  <w:style w:type="character" w:customStyle="1" w:styleId="Char4">
    <w:name w:val="正文 Char"/>
    <w:link w:val="18"/>
    <w:qFormat/>
    <w:rsid w:val="007E77ED"/>
    <w:rPr>
      <w:kern w:val="2"/>
      <w:sz w:val="24"/>
      <w:szCs w:val="24"/>
    </w:rPr>
  </w:style>
  <w:style w:type="character" w:customStyle="1" w:styleId="affd">
    <w:name w:val="页脚 字符"/>
    <w:uiPriority w:val="99"/>
    <w:qFormat/>
    <w:rsid w:val="007E77ED"/>
  </w:style>
  <w:style w:type="paragraph" w:customStyle="1" w:styleId="25">
    <w:name w:val="列出段落2"/>
    <w:basedOn w:val="a2"/>
    <w:uiPriority w:val="99"/>
    <w:qFormat/>
    <w:rsid w:val="000356A5"/>
    <w:pPr>
      <w:ind w:firstLineChars="200" w:firstLine="420"/>
    </w:pPr>
    <w:rPr>
      <w:sz w:val="21"/>
      <w:szCs w:val="21"/>
    </w:rPr>
  </w:style>
  <w:style w:type="character" w:customStyle="1" w:styleId="20">
    <w:name w:val="标题 2 字符"/>
    <w:basedOn w:val="a4"/>
    <w:link w:val="2"/>
    <w:rsid w:val="008F0FB4"/>
    <w:rPr>
      <w:rFonts w:ascii="Arial" w:eastAsia="黑体" w:hAnsi="Arial"/>
      <w:kern w:val="2"/>
      <w:sz w:val="28"/>
      <w:szCs w:val="24"/>
    </w:rPr>
  </w:style>
  <w:style w:type="paragraph" w:styleId="affe">
    <w:name w:val="List Paragraph"/>
    <w:basedOn w:val="a2"/>
    <w:uiPriority w:val="99"/>
    <w:unhideWhenUsed/>
    <w:rsid w:val="008470B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6E6963-85CB-4E4F-A56E-F16D1E281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1322</Words>
  <Characters>7538</Characters>
  <Application>Microsoft Office Word</Application>
  <DocSecurity>0</DocSecurity>
  <Lines>62</Lines>
  <Paragraphs>17</Paragraphs>
  <ScaleCrop>false</ScaleCrop>
  <Company>HUST</Company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计算机组成原理  课程设计报告</dc:title>
  <dc:creator>xmdong</dc:creator>
  <cp:lastModifiedBy>柠泽 贾</cp:lastModifiedBy>
  <cp:revision>11</cp:revision>
  <cp:lastPrinted>2015-03-01T16:26:00Z</cp:lastPrinted>
  <dcterms:created xsi:type="dcterms:W3CDTF">2024-12-02T01:11:00Z</dcterms:created>
  <dcterms:modified xsi:type="dcterms:W3CDTF">2024-12-16T08:43:00Z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  <property fmtid="{D5CDD505-2E9C-101B-9397-08002B2CF9AE}" pid="3" name="KSOVERGUID">
    <vt:lpwstr>cf2129d59073f39bbce42aa061d59bc0</vt:lpwstr>
  </property>
  <property fmtid="{D5CDD505-2E9C-101B-9397-08002B2CF9AE}" pid="4" name="KSOVERCOUNTS">
    <vt:lpwstr>20</vt:lpwstr>
  </property>
</Properties>
</file>