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2948"/>
        <w:gridCol w:w="9240"/>
        <w:gridCol w:w="3401"/>
      </w:tblGrid>
      <w:tblGrid>
        <w:gridCol w:w="5197"/>
        <w:gridCol w:w="5197"/>
        <w:gridCol w:w="5197"/>
      </w:tblGrid>
      <w:tr>
        <w:tc>
          <w:tcPr>
            <w:tcW w:type="dxa" w:w="5197"/>
            <w:tcW w:w="2948" w:type="dxa"/>
            <w:vAlign w:val="bottom"/>
          </w:tcPr>
          <w:p>
            <w:pPr>
              <w:jc w:val="left"/>
              <w:spacing w:before="0" w:after="0" w:line="240" w:lineRule="auto"/>
            </w:pPr>
            <w:r>
              <w:rPr>
                <w:b/>
                <w:sz w:val="26"/>
              </w:rPr>
              <w:t>令和八年八月号</w:t>
            </w:r>
          </w:p>
        </w:tc>
        <w:tc>
          <w:tcPr>
            <w:tcW w:type="dxa" w:w="5197"/>
            <w:tcW w:w="924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0099CC"/>
                <w:sz w:val="26"/>
              </w:rPr>
              <w:t>夢門塾〇〇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/>
                <w:color w:val="FF00FF"/>
                <w:sz w:val="76"/>
              </w:rPr>
              <w:t>夢</w:t>
            </w:r>
            <w:r>
              <w:rPr>
                <w:b/>
                <w:color w:val="FF00FF"/>
                <w:sz w:val="52"/>
              </w:rPr>
              <w:t>通信</w:t>
            </w:r>
          </w:p>
        </w:tc>
        <w:tc>
          <w:tcPr>
            <w:tcW w:type="dxa" w:w="5197"/>
            <w:tcW w:w="3401" w:type="dxa"/>
            <w:vAlign w:val="bottom"/>
          </w:tcPr>
          <w:p>
            <w:pPr>
              <w:jc w:val="right"/>
              <w:spacing w:before="0" w:after="0" w:line="240" w:lineRule="auto"/>
            </w:pPr>
            <w:r>
              <w:rPr>
                <w:b w:val="0"/>
                <w:sz w:val="20"/>
              </w:rPr>
              <w:t>☎  012-345-6789</w:t>
            </w:r>
          </w:p>
          <w:p>
            <w:pPr>
              <w:jc w:val="right"/>
              <w:spacing w:before="0" w:after="0" w:line="240" w:lineRule="auto"/>
            </w:pPr>
            <w:r>
              <w:rPr>
                <w:b w:val="0"/>
                <w:sz w:val="20"/>
              </w:rPr>
              <w:t>📠  012-345-6798</w:t>
            </w:r>
          </w:p>
        </w:tc>
        <w:trPr>
          <w:trHeight w:val="1247" w:hRule="exact"/>
        </w:trPr>
      </w:tr>
    </w:tbl>
    <w:p>
      <w:pPr>
        <w:jc w:val="center"/>
        <w:spacing w:before="0" w:after="0" w:line="240" w:lineRule="auto"/>
      </w:pPr>
      <w:r>
        <w:rPr>
          <w:b w:val="0"/>
          <w:sz w:val="16"/>
        </w:rPr>
        <w:t xml:space="preserve">🌻 🌻 🌻 🌻 🌻 🌻 🌻 🌻 🌻 🌻 🌻 🌻 🌻 🌻 🌻 🌻 🌻 🌻 🌻 🌻 🌻 🌻 🌻 🌻 🌻 🌻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2324"/>
        <w:gridCol w:w="2324"/>
        <w:gridCol w:w="2324"/>
        <w:gridCol w:w="2324"/>
        <w:gridCol w:w="2324"/>
        <w:gridCol w:w="2324"/>
        <w:gridCol w:w="1644"/>
      </w:tblGrid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月曜日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火曜日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水曜日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木曜日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金曜日</w:t>
            </w:r>
          </w:p>
        </w:tc>
        <w:tc>
          <w:tcPr>
            <w:tcW w:type="dxa" w:w="2227"/>
            <w:tcW w:w="232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1565C0"/>
                <w:sz w:val="22"/>
              </w:rPr>
              <w:t>土曜日</w:t>
            </w:r>
          </w:p>
        </w:tc>
        <w:tc>
          <w:tcPr>
            <w:tcW w:type="dxa" w:w="2227"/>
            <w:tcW w:w="1644" w:type="dxa"/>
            <w:shd w:val="clear" w:color="auto" w:fill="99FF66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E60000"/>
                <w:sz w:val="22"/>
              </w:rPr>
              <w:t>日曜日</w:t>
            </w:r>
          </w:p>
        </w:tc>
        <w:trPr>
          <w:trHeight w:val="453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1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《土曜外出》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おでかけ活動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2</w:t>
            </w:r>
          </w:p>
        </w:tc>
        <w:trPr>
          <w:trHeight w:val="1020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《学習支援》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宿題+工作制作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4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夏の工作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スイカ・ひまわり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5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《スポーツ》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運動遊び+自由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6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《調理実習》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季節メニュー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7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《社会体験》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買い物学習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8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《土曜外出》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おでかけ活動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9</w:t>
            </w:r>
          </w:p>
        </w:tc>
        <w:trPr>
          <w:trHeight w:val="1020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10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流しそうめん🍜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食育体験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11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color w:val="E60000"/>
                <w:sz w:val="14"/>
              </w:rPr>
              <w:t>山の日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12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《スポーツ》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運動遊び+自由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13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《調理実習》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季節メニュー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14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《社会体験》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買い物学習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15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《土曜外出》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おでかけ活動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16</w:t>
            </w:r>
          </w:p>
        </w:tc>
        <w:trPr>
          <w:trHeight w:val="1020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17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《学習支援》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宿題+工作制作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18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お泊まり体験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宿泊学習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19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《スポーツ》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運動遊び+自由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20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《調理実習》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季節メニュー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21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《社会体験》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買い物学習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22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夏の発表会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制作作品展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23</w:t>
            </w:r>
          </w:p>
        </w:tc>
        <w:trPr>
          <w:trHeight w:val="1020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24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《学習支援》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宿題+工作制作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25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《リトミック》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音楽+外出散歩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26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BBQ🍖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夏の思い出！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27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《調理実習》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季節メニュー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28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《社会体験》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買い物学習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EEF4FF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1565C0"/>
                <w:sz w:val="26"/>
              </w:rPr>
              <w:t>29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《土曜外出》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おでかけ活動</w:t>
            </w:r>
          </w:p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0F0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color w:val="E60000"/>
                <w:sz w:val="26"/>
              </w:rPr>
              <w:t>30</w:t>
            </w:r>
          </w:p>
        </w:tc>
        <w:trPr>
          <w:trHeight w:val="1020" w:hRule="exact"/>
        </w:trPr>
      </w:tr>
      <w:tr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FFDE7"/>
          </w:tcPr>
          <w:p>
            <w:pPr>
              <w:jc w:val="right"/>
              <w:spacing w:before="0" w:after="0" w:line="240" w:lineRule="auto"/>
            </w:pPr>
            <w:r>
              <w:rPr>
                <w:b/>
                <w:sz w:val="26"/>
              </w:rPr>
              <w:t>31</w:t>
            </w:r>
          </w:p>
          <w:p>
            <w:pPr>
              <w:jc w:val="center"/>
              <w:spacing w:before="0" w:after="0" w:line="240" w:lineRule="auto"/>
            </w:pPr>
            <w:r>
              <w:rPr>
                <w:b w:val="0"/>
                <w:color w:val="996600"/>
                <w:sz w:val="14"/>
              </w:rPr>
              <w:t>―夏休み―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夏休み最終日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6"/>
              </w:rPr>
              <w:t>宿題チェック</w:t>
            </w:r>
          </w:p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232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c>
          <w:tcPr>
            <w:tcW w:type="dxa" w:w="2227"/>
            <w:tcW w:w="1644" w:type="dxa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vAlign w:val="top"/>
            <w:shd w:val="clear" w:color="auto" w:fill="F0F0F0"/>
          </w:tcPr>
          <w:p/>
        </w:tc>
        <w:trPr>
          <w:trHeight w:val="1020" w:hRule="exact"/>
        </w:trPr>
      </w:tr>
    </w:tbl>
    <w:p>
      <w:pPr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W w:w="15590" w:type="dxa"/>
      </w:tblPr>
      <w:tblGrid>
        <w:gridCol w:w="9921"/>
        <w:gridCol w:w="5669"/>
      </w:tblGrid>
      <w:tblGrid>
        <w:gridCol w:w="7795"/>
        <w:gridCol w:w="7795"/>
      </w:tblGrid>
      <w:tr>
        <w:tc>
          <w:tcPr>
            <w:tcW w:type="dxa" w:w="7795"/>
            <w:tcW w:w="9921" w:type="dxa"/>
            <w:tcBorders>
              <w:top w:val="single" w:sz="6" w:space="0" w:color="FF9933"/>
              <w:left w:val="single" w:sz="6" w:space="0" w:color="FF9933"/>
              <w:bottom w:val="single" w:sz="6" w:space="0" w:color="FF9933"/>
              <w:right w:val="single" w:sz="6" w:space="0" w:color="FF9933"/>
            </w:tcBorders>
            <w:shd w:val="clear" w:color="auto" w:fill="FFFDF8"/>
            <w:vAlign w:val="top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color w:val="FF8A1E"/>
                <w:sz w:val="30"/>
              </w:rPr>
              <w:t>おしらせ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  <w:t>夏休み真っ最中！お泊まり体験・流しそうめん・BBQなど夏ならではの体験がいっぱいです。熱中症に気をつけながら思い出をつくりましょう🌻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7"/>
              </w:rPr>
              <w:t>▶ 宿題の進捗を定期的に確認します。宿題は必ず持参してください。</w:t>
            </w:r>
          </w:p>
        </w:tc>
        <w:tc>
          <w:tcPr>
            <w:tcW w:type="dxa" w:w="7795"/>
            <w:tcW w:w="5669" w:type="dxa"/>
            <w:tcBorders>
              <w:top w:val="single" w:sz="6" w:space="0" w:color="538135"/>
              <w:left w:val="single" w:sz="6" w:space="0" w:color="538135"/>
              <w:bottom w:val="single" w:sz="6" w:space="0" w:color="538135"/>
              <w:right w:val="single" w:sz="6" w:space="0" w:color="538135"/>
            </w:tcBorders>
            <w:shd w:val="clear" w:color="auto" w:fill="FCFFFB"/>
            <w:vAlign w:val="top"/>
          </w:tcPr>
          <w:p>
            <w:pPr>
              <w:jc w:val="center"/>
              <w:spacing w:before="0" w:after="0" w:line="240" w:lineRule="auto"/>
            </w:pPr>
            <w:r>
              <w:rPr>
                <w:b/>
                <w:sz w:val="22"/>
              </w:rPr>
              <w:t>プログラムのねらい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・体験活動による主体性・協調性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・友達・スタッフへの感謝を学ぶ</w:t>
            </w:r>
          </w:p>
          <w:p>
            <w:pPr>
              <w:jc w:val="left"/>
              <w:spacing w:before="0" w:after="0" w:line="240" w:lineRule="auto"/>
            </w:pPr>
            <w:r>
              <w:rPr>
                <w:b w:val="0"/>
                <w:sz w:val="18"/>
              </w:rPr>
              <w:t>・夏の思い出を形にする</w:t>
            </w:r>
          </w:p>
        </w:tc>
      </w:tr>
    </w:tbl>
    <w:sectPr w:rsidR="00FC693F" w:rsidRPr="0006063C" w:rsidSect="00034616">
      <w:pgSz w:w="16838" w:h="11906" w:orient="landscape"/>
      <w:pgMar w:top="510" w:right="624" w:bottom="39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