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998" w:type="dxa"/>
      </w:tblPr>
      <w:tblGrid>
        <w:gridCol w:w="6236"/>
        <w:gridCol w:w="4762"/>
      </w:tblGrid>
      <w:tblGrid>
        <w:gridCol w:w="5499"/>
        <w:gridCol w:w="5499"/>
      </w:tblGrid>
      <w:tr>
        <w:tc>
          <w:tcPr>
            <w:tcW w:type="dxa" w:w="5499"/>
            <w:tcW w:w="6236" w:type="dxa"/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HGP創英角ﾎﾟｯﾌﾟ体" w:hAnsi="HGP創英角ﾎﾟｯﾌﾟ体" w:eastAsia="HGP創英角ﾎﾟｯﾌﾟ体"/>
                <w:b/>
                <w:color w:val="0099CC"/>
                <w:sz w:val="44"/>
              </w:rPr>
              <w:t>夢門塾日吉</w:t>
            </w:r>
          </w:p>
          <w:p>
            <w:pPr>
              <w:jc w:val="center"/>
              <w:spacing w:before="0" w:after="0" w:line="200" w:lineRule="auto"/>
            </w:pPr>
            <w:r>
              <w:rPr>
                <w:rFonts w:ascii="HGP創英角ﾎﾟｯﾌﾟ体" w:hAnsi="HGP創英角ﾎﾟｯﾌﾟ体" w:eastAsia="HGP創英角ﾎﾟｯﾌﾟ体"/>
                <w:b/>
                <w:color w:val="EC008C"/>
                <w:sz w:val="104"/>
              </w:rPr>
              <w:t>夢通信</w:t>
            </w:r>
          </w:p>
          <w:p>
            <w:pPr>
              <w:jc w:val="center"/>
              <w:spacing w:before="0" w:after="0" w:line="200" w:lineRule="auto"/>
            </w:pPr>
            <w:r>
              <w:rPr>
                <w:rFonts w:ascii="HGP創英角ﾎﾟｯﾌﾟ体" w:hAnsi="HGP創英角ﾎﾟｯﾌﾟ体" w:eastAsia="HGP創英角ﾎﾟｯﾌﾟ体"/>
                <w:b/>
                <w:color w:val="E60000"/>
                <w:sz w:val="22"/>
              </w:rPr>
              <w:t>放課後等デイサービス</w:t>
            </w:r>
          </w:p>
        </w:tc>
        <w:tc>
          <w:tcPr>
            <w:tcW w:type="dxa" w:w="5499"/>
            <w:tcW w:w="4762" w:type="dxa"/>
            <w:vAlign w:val="center"/>
            <w:shd w:val="clear" w:color="auto" w:fill="EAF5E1"/>
            <w:tcBorders>
              <w:top w:val="single" w:sz="12" w:space="0" w:color="9CCB7A"/>
              <w:left w:val="single" w:sz="12" w:space="0" w:color="9CCB7A"/>
              <w:bottom w:val="single" w:sz="12" w:space="0" w:color="9CCB7A"/>
              <w:right w:val="single" w:sz="12" w:space="0" w:color="9CCB7A"/>
            </w:tcBorders>
          </w:tcPr>
          <w:p>
            <w:pPr>
              <w:jc w:val="center"/>
              <w:spacing w:before="4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40"/>
              </w:rPr>
              <w:t>令和八年　九月号</w:t>
            </w:r>
          </w:p>
          <w:p>
            <w:pPr>
              <w:jc w:val="center"/>
              <w:spacing w:before="6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夢門塾ゆうゆう日吉</w:t>
            </w:r>
          </w:p>
          <w:p>
            <w:pPr>
              <w:jc w:val="center"/>
              <w:spacing w:before="2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24"/>
              </w:rPr>
              <w:t>☎ 0898-52-8741　📠</w:t>
            </w:r>
          </w:p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24"/>
              </w:rPr>
              <w:t>携帯 090-4590-0983　🌙⭐</w:t>
            </w:r>
          </w:p>
        </w:tc>
        <w:trPr>
          <w:trHeight w:val="2040" w:hRule="atLeast"/>
        </w:trPr>
      </w:tr>
    </w:tbl>
    <w:p>
      <w:pPr>
        <w:spacing w:before="40" w:after="40" w:line="200" w:lineRule="auto"/>
      </w:pPr>
      <w:r>
        <w:rPr>
          <w:rFonts w:ascii="BIZ UDPゴシック" w:hAnsi="BIZ UDPゴシック" w:eastAsia="BIZ UDPゴシック"/>
          <w:b/>
          <w:color w:val="222222"/>
          <w:sz w:val="21"/>
        </w:rPr>
        <w:t>朝晩は少しずつ過ごしやすくなり、秋の気配が感じられる季節になりました。実りの秋・スポーツの秋、戸外あそびや制作を通して、元気いっぱい楽しい思い出を沢山作りましょう！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992" w:type="dxa"/>
      </w:tblPr>
      <w:tblGrid>
        <w:gridCol w:w="1570"/>
        <w:gridCol w:w="1570"/>
        <w:gridCol w:w="1570"/>
        <w:gridCol w:w="1570"/>
        <w:gridCol w:w="1570"/>
        <w:gridCol w:w="1570"/>
        <w:gridCol w:w="1570"/>
      </w:tblGrid>
      <w:tblGrid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2"/>
              </w:rPr>
              <w:t>日曜日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2"/>
              </w:rPr>
              <w:t>月曜日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2"/>
              </w:rPr>
              <w:t>火曜日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2"/>
              </w:rPr>
              <w:t>水曜日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2"/>
              </w:rPr>
              <w:t>木曜日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2"/>
              </w:rPr>
              <w:t>金曜日</w:t>
            </w:r>
          </w:p>
        </w:tc>
        <w:tc>
          <w:tcPr>
            <w:tcW w:type="dxa" w:w="1571"/>
            <w:tcW w:w="1570" w:type="dxa"/>
            <w:shd w:val="clear" w:color="auto" w:fill="FBE2EC"/>
            <w:tcBorders>
              <w:top w:val="single" w:sz="6" w:space="0" w:color="E59ABB"/>
              <w:left w:val="single" w:sz="6" w:space="0" w:color="E59ABB"/>
              <w:bottom w:val="single" w:sz="6" w:space="0" w:color="E59ABB"/>
              <w:right w:val="single" w:sz="6" w:space="0" w:color="E59ABB"/>
            </w:tcBorders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1565C0"/>
                <w:sz w:val="22"/>
              </w:rPr>
              <w:t>土曜日</w:t>
            </w:r>
          </w:p>
        </w:tc>
        <w:trPr>
          <w:trHeight w:val="396" w:hRule="exact"/>
        </w:trPr>
      </w:tr>
      <w:tr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4F4F4"/>
          </w:tcPr>
          <w:p>
            <w:pPr>
              <w:jc w:val="left"/>
              <w:spacing w:before="0" w:after="0" w:line="200" w:lineRule="auto"/>
            </w:pP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4F4F4"/>
          </w:tcPr>
          <w:p>
            <w:pPr>
              <w:jc w:val="left"/>
              <w:spacing w:before="0" w:after="0" w:line="200" w:lineRule="auto"/>
            </w:pP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ぼうさいくんれん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防災訓練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⛑️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2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F39B3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 xml:space="preserve">　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3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けいろうのひかーどづくり</w:t>
            </w:r>
          </w:p>
          <w:p>
            <w:pPr>
              <w:jc w:val="center"/>
              <w:spacing w:before="0" w:after="0" w:line="220" w:lineRule="auto"/>
              <w:shd w:val="clear" w:color="auto" w:fill="F39B3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💌 敬老の日カード作り 💌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4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F39B3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➡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EAF3FF"/>
          </w:tcPr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4"/>
                <w:shd w:val="clear" w:color="auto" w:fill="E8553A"/>
              </w:rPr>
              <w:t xml:space="preserve"> おさんぽ </w:t>
            </w:r>
          </w:p>
          <w:p>
            <w:pPr>
              <w:jc w:val="righ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1565C0"/>
                <w:sz w:val="26"/>
              </w:rPr>
              <w:t>5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こうえん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公園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🏞️</w:t>
            </w:r>
          </w:p>
        </w:tc>
        <w:trPr>
          <w:trHeight w:val="1474" w:hRule="atLeast"/>
        </w:trPr>
      </w:tr>
      <w:tr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DEFEF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6</w:t>
            </w:r>
          </w:p>
          <w:p>
            <w:pPr>
              <w:jc w:val="center"/>
              <w:spacing w:before="4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BBBBBB"/>
                <w:sz w:val="44"/>
              </w:rPr>
              <w:t>休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7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りずむたいそう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リズム体操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🎵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8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おはぎづくり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おはぎ作り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🍡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9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E060A8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 xml:space="preserve">　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10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うんどうかいごっこ</w:t>
            </w:r>
          </w:p>
          <w:p>
            <w:pPr>
              <w:jc w:val="center"/>
              <w:spacing w:before="0" w:after="0" w:line="220" w:lineRule="auto"/>
              <w:shd w:val="clear" w:color="auto" w:fill="E060A8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🏃 運動会ごっこ 🏃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11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E060A8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➡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EAF3FF"/>
          </w:tcPr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4"/>
                <w:shd w:val="clear" w:color="auto" w:fill="E8553A"/>
              </w:rPr>
              <w:t xml:space="preserve"> おさんぽ </w:t>
            </w:r>
          </w:p>
          <w:p>
            <w:pPr>
              <w:jc w:val="righ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1565C0"/>
                <w:sz w:val="26"/>
              </w:rPr>
              <w:t>12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たいいくかん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体育館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🤸</w:t>
            </w:r>
          </w:p>
        </w:tc>
        <w:trPr>
          <w:trHeight w:val="1474" w:hRule="atLeast"/>
        </w:trPr>
      </w:tr>
      <w:tr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DEFEF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13</w:t>
            </w:r>
          </w:p>
          <w:p>
            <w:pPr>
              <w:jc w:val="center"/>
              <w:spacing w:before="4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BBBBBB"/>
                <w:sz w:val="44"/>
              </w:rPr>
              <w:t>休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14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こうさく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工作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✂️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15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ゆうゆうしねま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ゆうゆうシネマ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🎬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16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8DC54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 xml:space="preserve">　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17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あきのせいさく</w:t>
            </w:r>
          </w:p>
          <w:p>
            <w:pPr>
              <w:jc w:val="center"/>
              <w:spacing w:before="0" w:after="0" w:line="220" w:lineRule="auto"/>
              <w:shd w:val="clear" w:color="auto" w:fill="8DC54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🍁 秋の製作 🍁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18</w:t>
            </w:r>
          </w:p>
          <w:p>
            <w:pPr>
              <w:jc w:val="center"/>
              <w:spacing w:before="2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 xml:space="preserve">　</w:t>
            </w:r>
          </w:p>
          <w:p>
            <w:pPr>
              <w:jc w:val="center"/>
              <w:spacing w:before="0" w:after="0" w:line="220" w:lineRule="auto"/>
              <w:shd w:val="clear" w:color="auto" w:fill="8DC54A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➡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EAF3FF"/>
          </w:tcPr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4"/>
                <w:shd w:val="clear" w:color="auto" w:fill="E8553A"/>
              </w:rPr>
              <w:t xml:space="preserve"> おさんぽ </w:t>
            </w:r>
            <w:r>
              <w:rPr>
                <w:rFonts w:ascii="BIZ UDPゴシック" w:hAnsi="BIZ UDPゴシック" w:eastAsia="BIZ UDPゴシック"/>
                <w:b w:val="0"/>
                <w:sz w:val="12"/>
              </w:rPr>
              <w:t xml:space="preserve"> </w:t>
            </w:r>
            <w:r>
              <w:rPr>
                <w:rFonts w:ascii="BIZ UDPゴシック" w:hAnsi="BIZ UDPゴシック" w:eastAsia="BIZ UDPゴシック"/>
                <w:b/>
                <w:color w:val="FFFFFF"/>
                <w:sz w:val="14"/>
                <w:shd w:val="clear" w:color="auto" w:fill="F08C00"/>
              </w:rPr>
              <w:t xml:space="preserve"> ★人気No.1 </w:t>
            </w:r>
          </w:p>
          <w:p>
            <w:pPr>
              <w:jc w:val="righ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1565C0"/>
                <w:sz w:val="26"/>
              </w:rPr>
              <w:t>19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いもほり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芋掘り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🍠</w:t>
            </w:r>
          </w:p>
        </w:tc>
        <w:trPr>
          <w:trHeight w:val="1474" w:hRule="atLeast"/>
        </w:trPr>
      </w:tr>
      <w:tr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DEFEF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20</w:t>
            </w:r>
          </w:p>
          <w:p>
            <w:pPr>
              <w:jc w:val="center"/>
              <w:spacing w:before="4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BBBBBB"/>
                <w:sz w:val="44"/>
              </w:rPr>
              <w:t>休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FF3D6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21</w:t>
            </w:r>
          </w:p>
          <w:p>
            <w:pPr>
              <w:jc w:val="center"/>
              <w:spacing w:before="0" w:after="0" w:line="16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15"/>
              </w:rPr>
              <w:t>敬老の日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おたのしみかい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お楽しみ会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🎁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FF3D6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22</w:t>
            </w:r>
          </w:p>
          <w:p>
            <w:pPr>
              <w:jc w:val="center"/>
              <w:spacing w:before="0" w:after="0" w:line="16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15"/>
              </w:rPr>
              <w:t>国民の休日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がいしょく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外食</w:t>
            </w:r>
          </w:p>
          <w:p>
            <w:pPr>
              <w:jc w:val="center"/>
              <w:spacing w:before="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4"/>
              </w:rPr>
              <w:t>（マクドナルド）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🍔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FF3D6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23</w:t>
            </w:r>
          </w:p>
          <w:p>
            <w:pPr>
              <w:jc w:val="center"/>
              <w:spacing w:before="0" w:after="0" w:line="16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15"/>
              </w:rPr>
              <w:t>秋分の日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おつきみだんごづくり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お月見団子作り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🌕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24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だがしや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駄菓子屋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🍬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25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からおけ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カラオケ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🎤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EAF3FF"/>
          </w:tcPr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4"/>
                <w:shd w:val="clear" w:color="auto" w:fill="E8553A"/>
              </w:rPr>
              <w:t xml:space="preserve"> おさんぽ </w:t>
            </w:r>
          </w:p>
          <w:p>
            <w:pPr>
              <w:jc w:val="righ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1565C0"/>
                <w:sz w:val="26"/>
              </w:rPr>
              <w:t>26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あすれちっくこうえん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アスレチック公園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🧗</w:t>
            </w:r>
          </w:p>
        </w:tc>
        <w:trPr>
          <w:trHeight w:val="1474" w:hRule="atLeast"/>
        </w:trPr>
      </w:tr>
      <w:tr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DEFEF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E60000"/>
                <w:sz w:val="26"/>
              </w:rPr>
              <w:t>27</w:t>
            </w:r>
          </w:p>
          <w:p>
            <w:pPr>
              <w:jc w:val="center"/>
              <w:spacing w:before="40" w:after="0" w:line="200" w:lineRule="auto"/>
            </w:pPr>
            <w:r>
              <w:rPr>
                <w:rFonts w:ascii="BIZ UDPゴシック" w:hAnsi="BIZ UDPゴシック" w:eastAsia="BIZ UDPゴシック"/>
                <w:b/>
                <w:color w:val="BBBBBB"/>
                <w:sz w:val="44"/>
              </w:rPr>
              <w:t>休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28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ふうせんばれー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風船バレー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🎈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29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ぼうりんぐ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ボウリング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🎳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</w:tcPr>
          <w:p>
            <w:pPr>
              <w:jc w:val="right"/>
              <w:spacing w:before="0" w:after="0" w:line="18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26"/>
              </w:rPr>
              <w:t>30</w:t>
            </w:r>
          </w:p>
          <w:p>
            <w:pPr>
              <w:jc w:val="center"/>
              <w:spacing w:before="30" w:after="0" w:line="14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3"/>
              </w:rPr>
              <w:t>くいずたいかい</w:t>
            </w:r>
          </w:p>
          <w:p>
            <w:pPr>
              <w:jc w:val="center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4C9A2A"/>
                <w:sz w:val="21"/>
              </w:rPr>
              <w:t>クイズ大会</w:t>
            </w:r>
          </w:p>
          <w:p>
            <w:pPr>
              <w:jc w:val="center"/>
              <w:spacing w:before="10" w:after="0" w:line="200" w:lineRule="auto"/>
            </w:pPr>
            <w:r>
              <w:rPr>
                <w:rFonts w:ascii="BIZ UDPゴシック" w:hAnsi="BIZ UDPゴシック" w:eastAsia="BIZ UDPゴシック"/>
                <w:b w:val="0"/>
                <w:sz w:val="36"/>
              </w:rPr>
              <w:t>❓</w:t>
            </w: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4F4F4"/>
          </w:tcPr>
          <w:p>
            <w:pPr>
              <w:jc w:val="left"/>
              <w:spacing w:before="0" w:after="0" w:line="200" w:lineRule="auto"/>
            </w:pP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4F4F4"/>
          </w:tcPr>
          <w:p>
            <w:pPr>
              <w:jc w:val="left"/>
              <w:spacing w:before="0" w:after="0" w:line="200" w:lineRule="auto"/>
            </w:pPr>
          </w:p>
        </w:tc>
        <w:tc>
          <w:tcPr>
            <w:tcW w:type="dxa" w:w="1571"/>
            <w:tcW w:w="1570" w:type="dxa"/>
            <w:tcBorders>
              <w:top w:val="single" w:sz="6" w:space="0" w:color="CDB07A"/>
              <w:left w:val="single" w:sz="6" w:space="0" w:color="CDB07A"/>
              <w:bottom w:val="single" w:sz="6" w:space="0" w:color="CDB07A"/>
              <w:right w:val="single" w:sz="6" w:space="0" w:color="CDB07A"/>
            </w:tcBorders>
            <w:vAlign w:val="top"/>
            <w:shd w:val="clear" w:color="auto" w:fill="F4F4F4"/>
          </w:tcPr>
          <w:p>
            <w:pPr>
              <w:jc w:val="left"/>
              <w:spacing w:before="0" w:after="0" w:line="200" w:lineRule="auto"/>
            </w:pPr>
          </w:p>
        </w:tc>
        <w:trPr>
          <w:trHeight w:val="1474" w:hRule="atLeast"/>
        </w:trPr>
      </w:tr>
    </w:tbl>
    <w:p>
      <w:pPr>
        <w:spacing w:before="30" w:after="30" w:line="200" w:lineRule="auto"/>
      </w:pPr>
    </w:p>
    <w:p>
      <w:pPr>
        <w:jc w:val="center"/>
        <w:spacing w:before="20" w:after="20" w:line="200" w:lineRule="auto"/>
        <w:shd w:val="clear" w:color="auto" w:fill="FAD7E6"/>
      </w:pPr>
      <w:r>
        <w:rPr>
          <w:rFonts w:ascii="HGP創英角ﾎﾟｯﾌﾟ体" w:hAnsi="HGP創英角ﾎﾟｯﾌﾟ体" w:eastAsia="HGP創英角ﾎﾟｯﾌﾟ体"/>
          <w:b/>
          <w:color w:val="E86A00"/>
          <w:sz w:val="36"/>
        </w:rPr>
        <w:t>お　し　ら　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998" w:type="dxa"/>
      </w:tblPr>
      <w:tblGrid>
        <w:gridCol w:w="5499"/>
        <w:gridCol w:w="5499"/>
      </w:tblGrid>
      <w:tblGrid>
        <w:gridCol w:w="5499"/>
        <w:gridCol w:w="5499"/>
      </w:tblGrid>
      <w:tr>
        <w:tc>
          <w:tcPr>
            <w:tcW w:type="dxa" w:w="5499"/>
            <w:tcW w:w="5499" w:type="dxa"/>
            <w:vAlign w:val="top"/>
            <w:shd w:val="clear" w:color="auto" w:fill="FFFCF5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●9/5(土)「公園」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帽子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動きやすい服装・靴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●9/8(火)「おはぎ作り」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食材費200円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エプロン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マスク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三角巾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●9/12(土)「体育館」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室内シューズ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●9/19(土)「芋掘り」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軍手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汚れてもよい服装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●9/22(火)「マクドナルド」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昼食代1000円まで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●9/23(水)「お月見団子作り」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食材費200円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エプロン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マスク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三角巾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、水筒、タオル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●9/24(木)「駄菓子屋」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おやつ代100円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●9/25(金)「カラオケ」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カラオケ代660円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</w:tc>
        <w:tc>
          <w:tcPr>
            <w:tcW w:type="dxa" w:w="5499"/>
            <w:tcW w:w="5499" w:type="dxa"/>
            <w:vAlign w:val="top"/>
            <w:shd w:val="clear" w:color="auto" w:fill="FFFCF5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●9/26(土)「アスレチック公園」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帽子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</w:t>
            </w:r>
            <w:r>
              <w:rPr>
                <w:rFonts w:ascii="BIZ UDPゴシック" w:hAnsi="BIZ UDPゴシック" w:eastAsia="BIZ UDPゴシック"/>
                <w:b/>
                <w:color w:val="E60000"/>
                <w:sz w:val="17"/>
              </w:rPr>
              <w:t>動きやすい服装・靴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、お弁当、水筒、タオル、着替え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●9/1(火)「防災訓練」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0066CC"/>
                <w:sz w:val="18"/>
              </w:rPr>
              <w:t>●9/21(月)「敬老の日お楽しみ会」</w:t>
            </w:r>
          </w:p>
          <w:p>
            <w:pPr>
              <w:jc w:val="left"/>
              <w:spacing w:before="0" w:after="0" w:line="170" w:lineRule="auto"/>
            </w:pPr>
            <w:r>
              <w:rPr>
                <w:rFonts w:ascii="BIZ UDPゴシック" w:hAnsi="BIZ UDPゴシック" w:eastAsia="BIZ UDPゴシック"/>
                <w:b/>
                <w:color w:val="222222"/>
                <w:sz w:val="17"/>
              </w:rPr>
              <w:t>【持参物】</w:t>
            </w: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お弁当、水筒、タオル、着替え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※外出行事の際は、必ず動きやすい服装、運動靴でお越しください。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※雨天時は中止により室内行事に切り替わることがございます。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※お昼ご飯はお買い物に行くことも可能です。昼食代をご持参ください。</w:t>
            </w:r>
          </w:p>
          <w:p>
            <w:pPr>
              <w:jc w:val="left"/>
              <w:spacing w:before="10" w:after="0" w:line="170" w:lineRule="auto"/>
            </w:pPr>
            <w:r>
              <w:rPr>
                <w:rFonts w:ascii="BIZ UDPゴシック" w:hAnsi="BIZ UDPゴシック" w:eastAsia="BIZ UDPゴシック"/>
                <w:b w:val="0"/>
                <w:color w:val="222222"/>
                <w:sz w:val="17"/>
              </w:rPr>
              <w:t>※敬老の日・国民の休日・秋分の日も終日（10:00〜）開所いたします。</w:t>
            </w:r>
          </w:p>
        </w:tc>
        <w:trPr>
          <w:trHeight w:val="4875" w:hRule="atLeast"/>
        </w:trPr>
      </w:tr>
    </w:tbl>
    <w:p>
      <w:pPr>
        <w:spacing w:before="30" w:after="20" w:line="200" w:lineRule="auto"/>
      </w:pPr>
    </w:p>
    <w:p>
      <w:pPr>
        <w:jc w:val="center"/>
        <w:spacing w:before="10" w:after="10" w:line="200" w:lineRule="auto"/>
        <w:shd w:val="clear" w:color="auto" w:fill="CDEBA6"/>
      </w:pPr>
      <w:r>
        <w:rPr>
          <w:rFonts w:ascii="HGP創英角ﾎﾟｯﾌﾟ体" w:hAnsi="HGP創英角ﾎﾟｯﾌﾟ体" w:eastAsia="HGP創英角ﾎﾟｯﾌﾟ体"/>
          <w:b/>
          <w:color w:val="3A6B12"/>
          <w:sz w:val="30"/>
        </w:rPr>
        <w:t>◆ プログラムのねらい 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998" w:type="dxa"/>
      </w:tblPr>
      <w:tblGrid>
        <w:gridCol w:w="10998"/>
      </w:tblGrid>
      <w:tblGrid>
        <w:gridCol w:w="10998"/>
      </w:tblGrid>
      <w:tr>
        <w:tc>
          <w:tcPr>
            <w:tcW w:type="dxa" w:w="10998"/>
            <w:tcW w:w="10998" w:type="dxa"/>
            <w:vAlign w:val="top"/>
            <w:shd w:val="clear" w:color="auto" w:fill="F4FBEC"/>
            <w:tcBorders>
              <w:top w:val="single" w:sz="8" w:space="0" w:color="9CCB7A"/>
              <w:left w:val="single" w:sz="8" w:space="0" w:color="9CCB7A"/>
              <w:bottom w:val="single" w:sz="8" w:space="0" w:color="9CCB7A"/>
              <w:right w:val="single" w:sz="8" w:space="0" w:color="9CCB7A"/>
            </w:tcBorders>
          </w:tcPr>
          <w:p>
            <w:pPr>
              <w:jc w:val="left"/>
              <w:spacing w:before="2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21"/>
              </w:rPr>
              <w:t>【敬老の日カード作り】</w:t>
            </w:r>
          </w:p>
          <w:p>
            <w:pPr>
              <w:jc w:val="left"/>
              <w:spacing w:before="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19"/>
              </w:rPr>
              <w:t>制作活動を通して、手先の操作性や集中力を養いながら、おじいちゃん・おばあちゃんへ感謝の気持ちを伝える経験につなげていきます。</w:t>
            </w:r>
          </w:p>
          <w:p>
            <w:pPr>
              <w:jc w:val="left"/>
              <w:spacing w:before="2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21"/>
              </w:rPr>
              <w:t>【運動会ごっこ】</w:t>
            </w:r>
          </w:p>
          <w:p>
            <w:pPr>
              <w:jc w:val="left"/>
              <w:spacing w:before="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19"/>
              </w:rPr>
              <w:t>ルールを守り、友だちと協力して活動する力を育みます。また、身体を動かす楽しさを感じながら、判断力やコミュニケーション力につなげていきます。</w:t>
            </w:r>
          </w:p>
          <w:p>
            <w:pPr>
              <w:jc w:val="left"/>
              <w:spacing w:before="2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21"/>
              </w:rPr>
              <w:t>【秋の製作】</w:t>
            </w:r>
          </w:p>
          <w:p>
            <w:pPr>
              <w:jc w:val="left"/>
              <w:spacing w:before="0" w:after="0" w:line="190" w:lineRule="auto"/>
            </w:pPr>
            <w:r>
              <w:rPr>
                <w:rFonts w:ascii="BIZ UDPゴシック" w:hAnsi="BIZ UDPゴシック" w:eastAsia="BIZ UDPゴシック"/>
                <w:b/>
                <w:color w:val="E86A00"/>
                <w:sz w:val="19"/>
              </w:rPr>
              <w:t>季節の自然物に触れながら、想像力や表現力を育みます。また、繰り返し取り組むことで集中力や達成感につなげていきます。</w:t>
            </w:r>
          </w:p>
        </w:tc>
      </w:tr>
    </w:tbl>
    <w:sectPr w:rsidR="00FC693F" w:rsidRPr="0006063C" w:rsidSect="00034616">
      <w:pgSz w:w="11906" w:h="16838"/>
      <w:pgMar w:top="397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BIZ UDPゴシック" w:hAnsi="BIZ UDPゴシック" w:eastAsia="BIZ UDPゴシック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