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if (tbCtrlPurchasesMade.SelectedIndex == 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StreamReader dataReader = new StreamReader("purchasesmade.txt");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string currentLine;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lstPurchasesMade.Items.Clear();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while (dataReader.EndOfStream == false)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currentLine = dataReader.ReadLine();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lstPurchasesMade.Items.Add(currentLine);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dataReader.Close();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MessageBox.Show("No previous purchases made");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