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CONVENTIONS API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Projet Track'N Share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Version : 1.0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Date : 10/05/2026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Équipe projet : Ioanes et Clément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Objectif du document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Ce document définit les conventions API à respecter pendant le développement de Track'N Share.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Il sert à garantir que les endpoints REST, les réponses JSON, les erreurs, l'authentification, les permissions, la pagination, les filtres, la documentation Swagger et les échanges avec le front-end restent cohérents dans toute l'application.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Ces conventions doivent être appliquées dès le début du développement afin d'éviter une API difficile à consommer, incohérente ou fragile.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1. Principes généraux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1.1 Objectif de l'API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L'API Track'N Share doit permettre au front-end React/PWA de communiquer avec le back-end NestJS pour 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gérer l'authentification 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gérer les profils joueurs 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récupérer les statistiques 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synchroniser des données de jeu 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afficher les leaderboards 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gérer les équipes 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gérer les invitations 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gérer le chat d'équipe 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gérer les saisons 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gérer les notifications 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exposer une documentation Swagger claire.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1.2 API lisible et prévisible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Une route API doit être compréhensible rapidement.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GET /api/users/me 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GET /api/stats/me 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POST /api/teams 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POST /api/teams/:teamId/join 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GET /api/leaderboards/solo.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1.3 Cohérence globale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Toutes les routes doivent respecter 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le même format de réponse 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la même logique d'erreur 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les mêmes règles d'authentification 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les mêmes conventions de pagination 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les mêmes conventions de nommage 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une documentation Swagger à jour.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2. Préfixe et versioning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2.1 Préfixe global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Toutes les routes REST doivent être préfixées par 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/api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/api/auth/login 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/api/users/me 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/api/teams 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/api/stats/me.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2.2 Versioning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Pour le MVP, le versioning peut rester implicite.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Deux options sont possibles 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Option simple MVP 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/api/auth/login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/api/stats/me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Option future versionnée 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/api/v1/auth/login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/api/v1/stats/me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Recommandation MVP 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Commencer avec /api, puis ajouter /v1 si le projet évolue vers une API publique plus stable.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2.3 Règle de compatibilité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Une fois que le front-end utilise une route, son contrat ne doit pas changer sans mise à jour coordonnée côté front.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3. Nommage des routes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3.1 Utiliser des noms en anglais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Les routes API doivent être en anglais pour rester cohérentes avec les standards techniques.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/auth 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/users 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/profiles 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/stats 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/leaderboards 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/teams 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/notifications.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3.2 Utiliser le pluriel pour les ressources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Règle : utiliser le pluriel pour les collections.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/users 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/teams 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/games 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/seasons 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/notifications.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Exceptions acceptables 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/auth, car il s'agit d'un domaine fonctionnel 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/health, car il s'agit d'un endpoint technique.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3.3 Utiliser kebab-case si nécessaire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Pour les noms composés, utiliser le kebab-case.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/game-accounts 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/team-invitations 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/leaderboard-snapshots.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3.4 Éviter les verbes inutiles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Préférer les ressources et les méthodes HTTP.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À éviter 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GET /api/getUsers 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POST /api/createTeam 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POST /api/deleteMessage.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À préférer 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GET /api/users 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POST /api/teams 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DELETE /api/messages/:messageId.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4. Méthodes HTTP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4.1 GET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Utilisé pour lire des données.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GET /api/users/me 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GET /api/stats/me 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GET /api/leaderboards/solo 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GET /api/teams/:teamId.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4.2 POST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Utilisé pour créer une ressource ou déclencher une action métier.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POST /api/auth/register 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POST /api/auth/login 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POST /api/teams 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POST /api/teams/:teamId/join 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POST /api/stats/sync.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4.3 PATCH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Utilisé pour modifier partiellement une ressource.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PATCH /api/users/me 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PATCH /api/profiles/me 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PATCH /api/teams/:teamId 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PATCH /api/messages/:messageId.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4.4 PUT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Utilisé pour remplacer complètement une ressource.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Pour le MVP, PATCH est généralement préférable.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4.5 DELETE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Utilisé pour supprimer ou désactiver une ressource.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DELETE /api/game-accounts/:accountId 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DELETE /api/teams/:teamId 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DELETE /api/messages/:messageId 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DELETE /api/users/me.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5. Format standard des réponses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5.1 Réponse succès simple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Format recommandé 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"data": {},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"message": "Action effectuée avec succès."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5.2 Réponse succès sans message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Pour les lectures simples, le message peut être omis.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"id": "user_123",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"username": "PlayerOne"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5.3 Réponse liste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"data": [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"id": "team_123",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"name": "Blue Wolves"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5.4 Réponse paginée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"data": [],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"pagination": {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"page": 1,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"limit": 20,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"total": 120,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"totalPages": 6,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"hasNextPage": true,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"hasPreviousPage": false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5.5 Réponse erreur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"success": false,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"error": {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"code": "TEAM_ACCESS_DENIED",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"message": "Vous n'avez pas accès à cette équipe.",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"requestId": "req_abc123"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6. Statuts HTTP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6.1 Statuts de succès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200 OK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Lecture réussie ou action réussie.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201 Created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Création réussie.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204 No Content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Suppression réussie sans contenu retourné. Pour le MVP, il est aussi acceptable de retourner 200 avec un message standard.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6.2 Statuts d'erreur client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400 Bad Request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Payload invalide ou règle de validation non respectée.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401 Unauthorized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Utilisateur non authentifié ou token absent/invalide.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403 Forbidden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Utilisateur authentifié mais non autorisé.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404 Not Found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Ressource introuvable.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409 Conflict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Conflit métier : email déjà utilisé, pseudo déjà pris, utilisateur déjà membre d'une équipe, saison déjà archivée.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422 Unprocessable Entity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Optionnel. Peut être utilisé pour des erreurs métier fines, mais 400 suffit pour le MVP.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429 Too Many Requests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Rate limit atteint.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6.3 Statuts serveur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500 Internal Server Error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Erreur serveur non prévue.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502 Bad Gateway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Erreur d'un provider externe ou proxy.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503 Service Unavailable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Service temporairement indisponible : base, Redis, provider ou synchronisation.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7. Codes d'erreur métier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7.1 Authentification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Codes recommandés :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 AUTH_INVALID_CREDENTIALS 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 AUTH_TOKEN_MISSING 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 AUTH_TOKEN_INVALID 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 AUTH_TOKEN_EXPIRED 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 AUTH_USER_NOT_FOUND 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 AUTH_EMAIL_ALREADY_USED 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 AUTH_USERNAME_ALREADY_USED.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7.2 Permissions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Codes recommandés :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 ACCESS_DENIED 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 RESOURCE_OWNER_REQUIRED 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 ADMIN_REQUIRED 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 TEAM_MEMBER_REQUIRED 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 TEAM_ROLE_REQUIRED.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7.3 Équipes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Codes recommandés :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 TEAM_NOT_FOUND 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 TEAM_ACCESS_DENIED 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 TEAM_ALREADY_MEMBER 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 TEAM_NOT_MEMBER 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 TEAM_INVITE_CODE_INVALID 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 TEAM_INVITE_CODE_EXPIRED 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 TEAM_CAPTAIN_REQUIRED.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7.4 Statistiques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Codes recommandés :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- STATS_NOT_FOUND 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 STATS_SYNC_FAILED 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- STATS_PROVIDER_UNAVAILABLE 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 STATS_MAPPING_FAILED 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 STATS_RATE_LIMITED 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 STATS_GAME_NOT_SUPPORTED.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7.5 Leaderboards et saisons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Codes recommandés :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 LEADERBOARD_NOT_FOUND 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 SEASON_NOT_FOUND 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 SEASON_ALREADY_ARCHIVED 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 SEASON_ARCHIVE_FAILED 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- PLAYER_NOT_ELIGIBLE.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7.6 Validation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Codes recommandés :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 VALIDATION_ERROR 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 INVALID_PAGINATION 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 INVALID_SORT 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- INVALID_FILTER.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8. Authentification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8.1 Header Authorization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Les routes privées doivent utiliser le header :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Authorization: Bearer &lt;access_token&gt;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8.2 Routes publiques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Routes publiques possibles :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- POST /api/auth/register 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- POST /api/auth/login 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- GET /api/health 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 GET /api/leaderboards/public si leaderboard public 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- GET /api/profiles/:username si profil public.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8.3 Routes privées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Toutes les routes liées au compte utilisateur doivent être privées.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- GET /api/users/me 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- PATCH /api/users/me 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- GET /api/stats/me 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- POST /api/stats/sync 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 GET /api/teams/me 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- POST /api/teams 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- POST /api/messages.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8.4 Payload JWT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Le payload JWT doit rester minimal.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"sub": "user_123",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"role": "PLAYER"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Ne pas mettre dans le JWT :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- mot de passe 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- hash 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- email si non nécessaire 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- données de profil complètes 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- permissions complexes 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- secrets.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9. Autorisation et permissions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9.1 Principe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L'autorisation doit toujours être vérifiée côté back-end.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Le front-end peut masquer les boutons, mais cela ne constitue pas une sécurité.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9.2 Guards recommandés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- JwtAuthGuard 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- RolesGuard 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- ResourceOwnerGuard 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- TeamMemberGuard 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- TeamRoleGuard.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9.3 Exemples de règles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- un utilisateur ne modifie que son propre profil 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- un joueur ne synchronise que ses propres statistiques 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- un membre ne lit que le chat de ses équipes 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- un capitaine peut gérer les invitations 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- un admin peut accéder aux routes d'administration 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- un utilisateur supprimé ou désactivé ne doit pas accéder aux routes privées.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10. Validation des entrées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10.1 DTO obligatoires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Toutes les entrées utilisateur doivent passer par un DTO.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Sources concernées :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- body 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- params 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- query 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- headers si nécessaire 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- payloads Socket.io 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- données externes avant mapping.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10.2 Validation NestJS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Utiliser :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- class-validator 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- class-transformer 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- ValidationPipe global.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Options recommandées :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- whitelist: true 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- forbidNonWhitelisted: true ou false selon tolérance 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- transform: true.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10.3 Exemples de DTO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- RegisterDto 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- LoginDto 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- UpdateProfileDto 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- CreateTeamDto 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- JoinTeamDto 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- SendTeamMessageDto 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- SyncStatsDto 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- PaginationQueryDto.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10.4 Longueurs maximales recommandées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- pseudo : 3 à 30 caractères 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- nom d'équipe : 3 à 40 caractères 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- tag d'équipe : 2 à 6 caractères 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- bio : 300 caractères 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- message de chat : 1 à 1000 caractères 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- code invitation : longueur fixe selon génération.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11. Pagination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11.1 Paramètres standards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Utiliser :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- page 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- limit.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GET /api/leaderboards/solo?page=1&amp;limit=20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11.2 Valeurs recommandées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- page par défaut : 1 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- limit par défaut : 20 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- limit maximum : 100.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11.3 Réponse paginée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"data": [],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"pagination": {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"page": 1,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"limit": 20,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"total": 100,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"totalPages": 5,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"hasNextPage": true,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"hasPreviousPage": false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11.4 Routes concernées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- GET /api/users 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- GET /api/teams 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- GET /api/leaderboards/solo 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- GET /api/leaderboards/teams 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- GET /api/messages 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- GET /api/notifications.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12. Tri et filtres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12.1 Tri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Paramètres recommandés :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- sortBy 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- sortOrder.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GET /api/leaderboards/solo?sortBy=score&amp;sortOrder=desc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12.2 Valeurs de sortOrder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Valeurs acceptées :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- asc 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- desc.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12.3 Filtres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Les filtres doivent être explicites.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- gameId 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- seasonId 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- teamId 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- provider 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- status 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- q pour recherche textuelle courte.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GET /api/leaderboards/solo?gameId=game_123&amp;seasonId=season_456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12.4 Sécurité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Les champs de tri et filtre doivent être whitelistés côté back-end.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Ne jamais injecter directement un paramètre sortBy dans une requête SQL sans validation.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13. Format des dates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13.1 Standard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Utiliser le format ISO 8601.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2026-05-10T12:30:00.000Z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13.2 Champs recommandés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Champs temporels :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- createdAt 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- updatedAt 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- deletedAt 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- lastLoginAt 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- lastSyncAt 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- archivedAt 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- startedAt 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- endedAt.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13.3 Front-end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Le front-end se charge du format d'affichage local.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L'API retourne des dates standardisées, pas des dates déjà formatées en français.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14. Identifiants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14.1 Format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Utiliser des identifiants stables, idéalement UUID ou CUID selon l'ORM choisi.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14.2 Nommage JSON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Dans les réponses API, utiliser camelCase.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- userId 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- teamId 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- gameId 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- seasonId 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- messageId 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- externalId.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14.3 Ressources externes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Pour les identifiants externes :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- externalId 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- externalAppId 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- provider 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- providerAccountId.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15. Format JSON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15.1 camelCase côté API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Les propriétés JSON doivent être en camelCase.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- createdAt 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- updatedAt 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- lastSyncAt 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- matchesPlayed 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- kdRatio 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- isEligible.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15.2 snake_case en base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La base de données peut utiliser snake_case.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- created_at 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- updated_at 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- last_sync_at 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- matches_played.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Le back-end fait la conversion si nécessaire.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15.3 Valeurs nulles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Utiliser null lorsqu'une valeur est volontairement absente.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Éviter de mélanger undefined et null dans les réponses API.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16. Endpoints recommandés par domaine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16.1 Auth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POST /api/auth/register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POST /api/auth/login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POST /api/auth/logout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POST /api/auth/refresh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GET /api/auth/me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16.2 Users et profils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GET /api/users/me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PATCH /api/users/me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DELETE /api/users/me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GET /api/profiles/:username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PATCH /api/profiles/me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16.3 Jeux et comptes liés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GET /api/games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GET /api/games/:gameId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GET /api/game-accounts/me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POST /api/game-accounts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DELETE /api/game-accounts/:accountId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16.4 Stats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GET /api/stats/me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GET /api/stats/me/:gameId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POST /api/stats/sync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GET /api/stats/history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16.5 Leaderboards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GET /api/leaderboards/solo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GET /api/leaderboards/teams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GET /api/leaderboards/solo/me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GET /api/leaderboards/snapshots/:seasonId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16.6 Teams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GET /api/teams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GET /api/teams/me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POST /api/teams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GET /api/teams/:teamId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PATCH /api/teams/:teamId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DELETE /api/teams/:teamId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POST /api/teams/:teamId/join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POST /api/teams/:teamId/leave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16.7 Team invitations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GET /api/teams/:teamId/invitations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POST /api/teams/:teamId/invitations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POST /api/teams/:teamId/invitations/regenerate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DELETE /api/teams/:teamId/invitations/:invitationId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16.8 Chat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GET /api/teams/:teamId/messages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POST /api/teams/:teamId/messages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PATCH /api/messages/:messageId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DELETE /api/messages/:messageId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16.9 Seasons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GET /api/seasons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GET /api/seasons/current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GET /api/seasons/:seasonId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POST /api/seasons/:seasonId/archive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16.10 Notifications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GET /api/notifications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PATCH /api/notifications/:notificationId/read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PATCH /api/notifications/read-all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DELETE /api/notifications/:notificationId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16.11 Health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GET /api/health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GET /api/health/database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GET /api/health/redis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GET /api/health/full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17. Actions métier spécifiques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17.1 Principe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Certaines actions ne sont pas des CRUD simples.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Elles peuvent utiliser POST avec un nom d'action clair.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- POST /api/stats/sync ;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- POST /api/seasons/:seasonId/archive ;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- POST /api/teams/:teamId/invitations/regenerate ;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- PATCH /api/notifications/read-all.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17.2 Règle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Ces actions doivent rester limitées et bien documentées.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Ne pas créer des routes d'action partout si une route REST classique suffit.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18. Rate limiting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18.1 Routes à limiter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Routes prioritaires :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- POST /api/auth/login ;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- POST /api/auth/register ;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- POST /api/stats/sync ;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- POST /api/teams/:teamId/join ;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- POST /api/teams/:teamId/messages ;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- POST /api/teams/:teamId/invitations/regenerate.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18.2 Réponse 429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Format :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"success": false,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"error": {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"code": "RATE_LIMITED",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"message": "Trop de requêtes. Réessayez plus tard.",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"requestId": "req_abc123"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18.3 Headers utiles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En évolution, l'API peut retourner :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- X-RateLimit-Limit ;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- X-RateLimit-Remaining ;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- X-RateLimit-Reset ;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- Retry-After.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19. Swagger et documentation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19.1 Objectif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Swagger doit permettre de comprendre et tester les endpoints API.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19.2 Règles Swagger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Chaque endpoint doit documenter :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- résumé ;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- description courte ;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- auth requise ou non ;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- body attendu ;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- query params ;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- path params ;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- réponses succès ;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- erreurs principales.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19.3 Groupes Swagger recommandés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Tags recommandés :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- Auth ;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- Users ;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- Profiles ;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- Games ;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- Stats ;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- Leaderboards ;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- Teams ;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- Chat ;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- Seasons ;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- Notifications ;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- Admin ;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- Health.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19.4 Sécurité Swagger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Ne jamais mettre dans Swagger :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- vraie clé API ;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- JWT_SECRET ;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- DATABASE_URL ;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- secrets Epic/Steam ;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- tokens réels ;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- mots de passe réels.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20. Gestion des fichiers et uploads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20.1 Endpoints possibles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Si l'upload est activé :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- POST /api/uploads/avatar ;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- POST /api/uploads/team-avatar ;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- DELETE /api/uploads/:fileId.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20.2 Règles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- vérifier le type MIME ;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- limiter la taille ;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- renommer le fichier ;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- ne pas exposer le chemin serveur ;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- refuser les fichiers exécutables ;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- protéger les routes par JWT.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20.3 MVP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Pour le MVP, l'upload peut être désactivé et remplacé par des avatars par défaut ou URLs contrôlées.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21. API et providers externes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21.1 Principe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Le front-end ne doit jamais appeler directement Steam ou Epic avec une clé privée.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Toutes les intégrations externes passent par le back-end.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21.2 Format provider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Le back-end doit normaliser les données externes avant de les retourner au front.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21.3 Fallback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En cas d'erreur externe :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- utiliser le cache si possible ;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- utiliser MockProvider en mode démo ;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- conserver les anciennes données ;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- retourner une erreur claire ;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- logger sans secret.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22. API et Socket.io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22.1 REST vs Socket.io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REST est utilisé pour :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- lecture initiale ;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- historique messages ;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- création de ressources ;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- actions métier.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Socket.io est utilisé pour :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- nouveaux messages en temps réel ;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- notifications temps réel ;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- événements typing ;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- présence en ligne en évolution.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22.2 Cohérence des payloads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Les payloads Socket.io doivent respecter les mêmes conventions que REST :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- camelCase ;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- validation ;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- erreurs claires ;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- pas de secret ;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- userId récupéré depuis le token, pas depuis le client.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23. Sécurité API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23.1 Règles obligatoires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- toutes les routes privées utilisent JWT ;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- les permissions sont vérifiées côté back-end ;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- les DTO valident les entrées ;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- les erreurs ne révèlent pas de stack trace ;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- les secrets ne sont jamais retournés ;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- les données sensibles sont exclues des réponses ;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- les logs ne contiennent pas de tokens.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23.2 Champs interdits en réponse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Ne jamais retourner :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- password ;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- passwordHash ;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- JWT_SECRET ;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- refreshToken brut ;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- API keys ;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- DATABASE_URL ;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- REDIS_URL ;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- secrets provider.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24. CORS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24.1 Principe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L'API doit accepter uniquement les origines autorisées.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En développement :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- http://localhost:5173.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En production future :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- domaine officiel de l'application.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24.2 Règle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Ne pas utiliser wildcard * avec credentials.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25. Idempotence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25.1 Principe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Certaines actions doivent pouvoir être rejouées sans provoquer de doublons dangereux.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- seed demo ;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- archivage de saison ;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- recalcul leaderboard ;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- synchronisation stats.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25.2 Recommandation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Les actions critiques doivent vérifier l'état existant avant d'écrire.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Une saison déjà archivée ne doit pas être archivée une deuxième fois.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26. Request ID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26.1 Objectif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Un requestId permet de retrouver une erreur dans les logs.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26.2 Usage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Chaque erreur API peut retourner :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requestId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"success": false,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"error": {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"code": "STATS_SYNC_FAILED",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"message": "La synchronisation a échoué.",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"requestId": "req_abc123"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27. Checklist API avant développement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Avant de coder l'API :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- définir le préfixe /api ;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- valider le format de réponse ;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- définir les codes d'erreur ;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- définir les modules principaux ;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- définir les routes MVP ;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- définir les DTO ;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- prévoir Swagger ;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- prévoir JWT ;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- prévoir les guards ;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- prévoir la pagination ;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- prévoir le rate limiting.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28. Checklist API avant merge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Avant de merger une route API :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- endpoint nommé correctement ;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- méthode HTTP cohérente ;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- DTO validé ;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- auth appliquée si nécessaire ;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- permissions vérifiées ;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- format de réponse standard ;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- erreurs gérées ;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- Swagger mis à jour ;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- aucun secret retourné ;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- test ou vérification manuelle effectué.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29. Risques et solutions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29.1 Risque : API incohérente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Impact : front difficile à intégrer.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Solution : format de réponse commun, conventions de routes et Swagger.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29.2 Risque : validation absente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Impact : données invalides ou faille sécurité.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Solution : DTO et ValidationPipe global.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29.3 Risque : permissions oubliées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Impact : accès non autorisé.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Solution : guards obligatoires sur routes privées.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29.4 Risque : erreurs trop techniques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Impact : fuite d'informations internes.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Solution : filtre d'exception et messages standardisés.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29.5 Risque : pagination absente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Impact : requêtes lourdes et lenteurs.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Solution : pagination par défaut sur les listes.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29.6 Risque : providers externes trop exposés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Impact : fuite de clés ou dépendance forte.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Solution : providers côté back-end, mapping et fallback.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30. Critères d'acceptation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Les conventions API sont respectées si :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- les routes utilisent le préfixe /api ;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- les noms de routes sont cohérents ;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- les méthodes HTTP sont adaptées ;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- les réponses succès suivent le format standard ;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- les erreurs suivent le format standard ;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- les statuts HTTP sont cohérents ;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- les DTO valident toutes les entrées ;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- les routes privées utilisent JWT ;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- les permissions sont vérifiées côté back-end ;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- la pagination est prévue pour les listes ;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- Swagger est maintenu ;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- les secrets ne sont jamais exposés ;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- le front-end peut consommer l'API de façon prévisible.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31. Conclusion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Les conventions API sont essentielles pour garantir une communication propre entre le front-end React/PWA et le back-end NestJS de Track'N Share.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Une API cohérente rend le développement plus simple, réduit les erreurs d'intégration et améliore la maintenabilité du projet.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Pour le MVP, les priorités sont : routes claires, réponses standardisées, validation DTO, JWT, permissions, pagination, rate limiting, Swagger et absence de secrets dans les réponses.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Ces conventions serviront de référence pendant tout le développement et devront être mises à jour si l'architecture API évolue.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