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SPRINT 0 — PRÉPARATION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 Track'N Share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: 10/05/2026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Équipe projet : Ioanes et Clément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Objectif du document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 document décrit le Sprint 0 du projet Track'N Share.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 Sprint 0 correspond à la phase de préparation technique et organisationnelle avant le développement fonctionnel du MVP. Son objectif est de poser un socle propre : repository, architecture de dossiers, Docker, front-end, back-end, base de données, Redis, variables d'environnement, Swagger, conventions et Kanban.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Ce sprint est essentiel, car il conditionne la qualité du développement des sprints suivants.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Objectif du Sprint 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1.1 Objectif principal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Préparer l'environnement de développement pour permettre à Ioanes et Clément de commencer le développement sur une base claire, stable et cohérente.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1.2 Objectifs secondaires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Le Sprint 0 doit permettre de 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créer le repository 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organiser le Kanban GitHub Project 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créer la structure front-end/back-end 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initialiser React/Vite/TypeScript 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initialiser NestJS/TypeScript 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configurer Docker Compose 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lancer PostgreSQL et Redis 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créer les fichiers de configuration 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prévoir Swagger 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définir les règles de lancement local 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éviter les secrets dans Git.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Périmètre du Sprint 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2.1 Inclus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Le Sprint 0 inclut 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setup GitHub 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setup Kanban 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structure repository 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setup front-end 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setup back-end 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setup Docker 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setup PostgreSQL 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setup Redis 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endpoint healthcheck 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.env.example 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README initial 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.gitignore 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.dockerignore 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Swagger initial 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vérification de lancement local.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2.2 Non inclus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Le Sprint 0 ne doit pas inclure 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développement complet de l'authentification 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dashboard final 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statistiques 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leaderboards 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équipes 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chat 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intégration Steam réelle 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intégration Epic réelle 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déploiement production 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tests E2E avancés.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3. Durée recommandée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Durée indicative : 2 à 4 jours de travail selon disponibilité.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Le Sprint 0 peut être court, mais il ne doit pas être négligé. Un mauvais setup initial peut faire perdre beaucoup de temps ensuite.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4. Livrables attendus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Livrables principaux 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repository GitHub prêt 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GitHub Project prêt 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architecture frontend/backend prête 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front-end React/Vite lancé 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back-end NestJS lancé 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docker-compose.yml initial 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PostgreSQL lancé 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Redis lancé 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endpoint GET /api/health 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Swagger accessible ou préparé 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.env.example complet pour le démarrage 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README initial 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conventions relues 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première milestone M0 validable.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5. Tâches du Sprint 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5.1 TNS-001 — Créer le repository GitHub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Responsable possible : Ioanes / Clément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Description : créer le repository principal du projet Track'N Share.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créer repository 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ajouter README initial 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vérifier accès équipe 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définir branche main 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empêcher les commits directs sur main si possible 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préparer une branche dev si retenue.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repository accessible 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branche main disponible 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README présent 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accès Ioanes et Clément validé.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5.2 TNS-002 — Créer le GitHub Project / Kanban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Responsable possible : Clément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Description : créer un Kanban pour suivre le backlog.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Colonnes recommandées 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Backlog 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À faire 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En cours 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En review 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Test 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Terminé.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créer le projet 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ajouter les tâches P0 du backlog 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ajouter labels 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ajouter priorités 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assigner les premières tâches.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Kanban créé 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tâches Sprint 0 présentes 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tâches P0 identifiées 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responsables possibles renseignés.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5.3 TNS-003 — Initialiser le front-end React/Vite/TypeScript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Responsable possible : Clément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Description : créer le dossier frontend et initialiser l'application React.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créer frontend/ 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initialiser Vite React TypeScript 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créer structure src/ 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créer App.tsx 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créer main.tsx 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créer une page temporaire 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vérifier npm run dev 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préparer variables VITE_*.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Structure minimale recommandée 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frontend/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public/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src/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assets/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components/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features/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hooks/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layouts/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pages/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router/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services/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stores/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styles/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types/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utils/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App.tsx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main.tsx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l'application front démarre 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une page temporaire s'affiche 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TypeScript fonctionne 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aucune erreur bloquante 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structure de dossiers créée.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5.4 TNS-004 — Initialiser le back-end NestJS/TypeScript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Responsable possible : Ioanes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Description : créer le dossier backend et initialiser NestJS.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créer backend/ 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initialiser NestJS 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créer structure src/ 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configurer préfixe /api 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créer HealthModule minimal 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vérifier npm run start:dev 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préparer configuration env.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Structure minimale recommandée 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src/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app.module.ts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main.ts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config/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common/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modules/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database/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providers/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health/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back-end démarre 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préfixe /api configuré 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endpoint GET /api/health répond 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structure de dossiers créée.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5.5 TNS-005 — Mettre en place Docker Compose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Responsable possible : Ioanes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Description : créer la base Docker locale.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Services prévus 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frontend 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backend 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postgres 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redis.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créer docker-compose.yml 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créer Dockerfile front si nécessaire 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créer Dockerfile back si nécessaire 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configurer réseau interne 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configurer volumes PostgreSQL 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exposer les ports utiles 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vérifier docker compose up.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Ports indicatifs 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frontend : 5173 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backend : 3000 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postgres : 5432 en local dev 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redis : 6379 en local dev.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docker compose up démarre 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les services sont visibles avec docker compose ps 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backend atteint PostgreSQL 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backend atteint Redis si déjà connecté 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pas de secret réel dans docker-compose.yml.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5.6 TNS-006 — Créer .env.example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Responsable possible : Ioanes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Description : créer un fichier d'exemple pour les variables d'environnement.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Variables recommandées 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NODE_ENV=development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PORT=3000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DATABASE_URL=postgresql://tracknshare:tracknshare@postgres:5432/tracknshare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REDIS_URL=redis://redis:6379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JWT_SECRET=replace_me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JWT_EXPIRES_IN=1h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CORS_ORIGIN=http://localhost:5173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SWAGGER_ENABLED=true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DEMO_MODE=true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MOCK_PROVIDER_ENABLED=true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STEAM_PROVIDER_ENABLED=false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EPIC_PROVIDER_ENABLED=false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Variables front 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VITE_API_BASE_URL=http://localhost:3000/api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VITE_SOCKET_URL=http://localhost:3000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VITE_APP_NAME=Track'N Share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.env.example présent 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aucune vraie clé 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toutes les variables critiques listées 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.env ajouté au .gitignore.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5.7 TNS-007 — Configurer Swagger initial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Responsable possible : Ioanes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Description : préparer la documentation API interactive.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installer/configurer Swagger NestJS 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créer page /api/docs 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ajouter titre Track'N Share API 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préparer Bearer auth 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vérifier absence de secrets.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Swagger accessible en développement 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l'API est nommée correctement 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aucun secret réel dans Swagger 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endpoint health visible si documenté.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5.8 TNS-008 — Créer README initial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Responsable possible : Ioanes / Clément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Description : documenter le lancement initial du projet.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Contenu recommandé 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présentation courte 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prérequis 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installation 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configuration .env 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lancement Docker 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lancement front 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lancement back 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liens utiles 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conventions rapides.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README lisible 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commandes principales présentes 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nouveau développeur peut lancer le projet.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5.9 TNS-009 — Créer .gitignore et .dockerignore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Responsable possible : Ioanes / Clément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À inclure dans .gitignore 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node_modules 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.env 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dist 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build 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coverage 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logs 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fichiers système.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À inclure dans .dockerignore 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node_modules 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.git 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logs 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coverage 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fichiers temporaires 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.env si nécessaire selon stratégie.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fichiers présents 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.env non commitable 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builds plus propres.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5.10 TNS-010 — Valider le lancement local complet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Responsable possible : Ioanes / Clément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Description : vérifier que tout le socle démarre.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Étapes 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1. Copier .env.example en .env.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2. Lancer docker compose up -d --build.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3. Vérifier les conteneurs.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4. Ouvrir le front.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5. Tester GET /api/health.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6. Ouvrir Swagger.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front accessible 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back accessible 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API health OK 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Swagger OK 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Docker stable 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pas de secret dans logs.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6. Répartition possible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6.1 Ioanes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Tâches principales possibles 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initialisation backend 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Docker Compose 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PostgreSQL 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Redis 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.env.example 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Swagger 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healthcheck 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README partie back/Docker.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6.2 Clément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Tâches principales possibles 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initialisation frontend 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structure React 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page temporaire 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GitHub Project 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README partie front 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vérification UX de lancement 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préparation tickets Kanban.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6.3 Tâches communes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À faire ensemble 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validation du repository 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choix des conventions 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test Docker complet 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vérification du README 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organisation des branches 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découpage des tâches Sprint 1.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7. Dépendances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7.1 Dépendances internes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Sprint 1 dépend du Sprint 0 pour le back-end, la base et le front.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Sprint 2 dépend de l'authentification et de la base.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Sprint 3 dépend des utilisateurs et de la base.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Sprint 4 dépend de tous les sprints précédents.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7.2 Dépendances techniques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Docker doit être installé 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Node.js doit être disponible si lancement hors Docker 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PostgreSQL doit être accessible 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Redis doit être accessible 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le repository GitHub doit être partagé.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8. Definition of Done du Sprint 0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Le Sprint 0 est terminé si 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repository créé 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Kanban créé 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front-end initialisé 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back-end initialisé 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Docker Compose démarre 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PostgreSQL disponible 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Redis disponible 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GET /api/health répond 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Swagger initial accessible 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.env.example complet 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README initial rédigé 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.gitignore protège les secrets 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aucune vraie clé n'est présente dans Git.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9. Tests à réaliser pendant le Sprint 0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9.1 Tests techniques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npm run dev front 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npm run start:dev back 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docker compose up -d --build 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docker compose ps 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docker compose logs backend 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appel GET /api/health 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ouverture Swagger 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vérification PostgreSQL 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vérification Redis.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9.2 Tests sécurité minimum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.env absent de Git 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.env.example sans secret réel 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logs sans JWT_SECRET 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Dockerfile sans secret 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docker-compose sans clé réelle 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Swagger sans donnée sensible.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10. Risques du Sprint 0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10.1 Risque : Docker trop complexe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Impact : perte de temps au lancement.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Solution : commencer simple, puis améliorer.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10.2 Risque : architecture mal organisée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Impact : confusion dans les sprints suivants.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Solution : suivre Architecture-dossiers.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10.3 Risque : secrets committés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Impact : faille sécurité.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Solution : .gitignore, .env.example et revue du diff avant commit.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10.4 Risque : README incomplet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Impact : difficulté à relancer le projet.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Solution : documenter dès le début les commandes utiles.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10.5 Risque : trop développer au Sprint 0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Impact : retard sur le vrai MVP.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Solution : limiter Sprint 0 au socle technique.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11. Checklist de fin Sprint 0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Repository GitHub prêt.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GitHub Project prêt.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Branches définies.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README initial prêt.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.gitignore prêt.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.dockerignore prêt.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.env.example prêt.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Front React/Vite lancé.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Back NestJS lancé.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Docker Compose lancé.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PostgreSQL lancé.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Redis lancé.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Healthcheck API OK.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Swagger OK.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Aucun secret dans Git.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Tâches Sprint 1 prêtes dans le Kanban.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12. Passage au Sprint 1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Le passage au Sprint 1 est possible quand 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le socle technique démarre 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le repository est organisé 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la base de données est prête 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le back-end peut recevoir des modules 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le front-end peut intégrer des pages 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les variables d'environnement sont documentées 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le Kanban contient les tâches d'authentification.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13. Conclusion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Le Sprint 0 est la fondation du développement Track'N Share.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Il ne produit pas encore les fonctionnalités visibles du MVP, mais il garantit que l'équipe peut travailler proprement, lancer le projet, suivre les tâches et éviter les erreurs de configuration.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Un Sprint 0 réussi permettra d'enchaîner plus rapidement sur l'authentification, les statistiques, les leaderboards, les équipes et le chat.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