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85535F0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  <w:r w:rsidR="00B56EC9">
        <w:rPr>
          <w:lang w:val="da-DK"/>
        </w:rPr>
        <w:t xml:space="preserve"> og </w:t>
      </w:r>
      <w:proofErr w:type="spellStart"/>
      <w:r w:rsidR="00B56EC9">
        <w:rPr>
          <w:lang w:val="da-DK"/>
        </w:rPr>
        <w:t>hobgoblin</w:t>
      </w:r>
      <w:proofErr w:type="spellEnd"/>
      <w:r w:rsidR="00B56EC9">
        <w:rPr>
          <w:lang w:val="da-DK"/>
        </w:rPr>
        <w:t xml:space="preserve"> lejr</w:t>
      </w:r>
    </w:p>
    <w:p w14:paraId="5E175E97" w14:textId="0B505CA3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78CC30AF" w14:textId="47DAFF2D" w:rsidR="00EB52F1" w:rsidRDefault="00EB52F1" w:rsidP="00D76302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arbejderne har deres lejr omkring dæmningen.</w:t>
      </w:r>
      <w:r w:rsidR="00B56EC9">
        <w:rPr>
          <w:lang w:val="da-DK"/>
        </w:rPr>
        <w:t xml:space="preserve"> Der er typisk i alt 10 </w:t>
      </w:r>
      <w:proofErr w:type="spellStart"/>
      <w:r w:rsidR="00B56EC9">
        <w:rPr>
          <w:lang w:val="da-DK"/>
        </w:rPr>
        <w:t>hobgobliner</w:t>
      </w:r>
      <w:proofErr w:type="spellEnd"/>
      <w:r w:rsidR="00B56EC9">
        <w:rPr>
          <w:lang w:val="da-DK"/>
        </w:rPr>
        <w:t xml:space="preserve"> der arbejder her ad gangen, hvor om dagen er der 2 i lejren. Lejren består</w:t>
      </w:r>
      <w:r w:rsidR="001E4FB6">
        <w:rPr>
          <w:lang w:val="da-DK"/>
        </w:rPr>
        <w:t xml:space="preserve"> af 4 telte. </w:t>
      </w:r>
    </w:p>
    <w:p w14:paraId="5248F7EA" w14:textId="1D2ABC46" w:rsidR="005C00D5" w:rsidRDefault="005C00D5" w:rsidP="005C00D5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474"/>
        <w:gridCol w:w="5902"/>
      </w:tblGrid>
      <w:tr w:rsidR="008B62CD" w14:paraId="5770B9D9" w14:textId="77777777" w:rsidTr="00FE2F61">
        <w:tc>
          <w:tcPr>
            <w:tcW w:w="640" w:type="dxa"/>
          </w:tcPr>
          <w:p w14:paraId="45D74B38" w14:textId="77381F07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Kast</w:t>
            </w:r>
          </w:p>
        </w:tc>
        <w:tc>
          <w:tcPr>
            <w:tcW w:w="2474" w:type="dxa"/>
          </w:tcPr>
          <w:p w14:paraId="78A50DD4" w14:textId="0EE21BA8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5902" w:type="dxa"/>
          </w:tcPr>
          <w:p w14:paraId="6F6D8413" w14:textId="17E244A4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Individ</w:t>
            </w:r>
          </w:p>
        </w:tc>
      </w:tr>
      <w:tr w:rsidR="008B62CD" w14:paraId="09CFA4CD" w14:textId="77777777" w:rsidTr="00FE2F61">
        <w:tc>
          <w:tcPr>
            <w:tcW w:w="640" w:type="dxa"/>
          </w:tcPr>
          <w:p w14:paraId="1A9697DF" w14:textId="5A504AC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474" w:type="dxa"/>
          </w:tcPr>
          <w:p w14:paraId="63C77E8B" w14:textId="2BF6B21B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Angriber</w:t>
            </w:r>
          </w:p>
        </w:tc>
        <w:tc>
          <w:tcPr>
            <w:tcW w:w="5902" w:type="dxa"/>
          </w:tcPr>
          <w:p w14:paraId="1E4CF7EB" w14:textId="3074A57B" w:rsidR="008B62CD" w:rsidRDefault="008B62CD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Maladuk</w:t>
            </w:r>
            <w:proofErr w:type="spellEnd"/>
            <w:r>
              <w:rPr>
                <w:lang w:val="da-DK"/>
              </w:rPr>
              <w:t xml:space="preserve"> orker </w:t>
            </w:r>
          </w:p>
        </w:tc>
      </w:tr>
      <w:tr w:rsidR="008B62CD" w14:paraId="555CF3C7" w14:textId="77777777" w:rsidTr="00FE2F61">
        <w:tc>
          <w:tcPr>
            <w:tcW w:w="640" w:type="dxa"/>
          </w:tcPr>
          <w:p w14:paraId="3CBCED00" w14:textId="032BFFFC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474" w:type="dxa"/>
          </w:tcPr>
          <w:p w14:paraId="1BAEAC6E" w14:textId="4C57085B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Forhandler</w:t>
            </w:r>
          </w:p>
        </w:tc>
        <w:tc>
          <w:tcPr>
            <w:tcW w:w="5902" w:type="dxa"/>
          </w:tcPr>
          <w:p w14:paraId="36DCF2D7" w14:textId="6747C81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Ældste Rødder</w:t>
            </w:r>
          </w:p>
        </w:tc>
      </w:tr>
      <w:tr w:rsidR="008B62CD" w14:paraId="0A686F3F" w14:textId="77777777" w:rsidTr="00FE2F61">
        <w:tc>
          <w:tcPr>
            <w:tcW w:w="640" w:type="dxa"/>
          </w:tcPr>
          <w:p w14:paraId="3ECB113A" w14:textId="67B1F19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474" w:type="dxa"/>
          </w:tcPr>
          <w:p w14:paraId="4F0C36C6" w14:textId="65354440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Rejser for at se</w:t>
            </w:r>
          </w:p>
        </w:tc>
        <w:tc>
          <w:tcPr>
            <w:tcW w:w="5902" w:type="dxa"/>
          </w:tcPr>
          <w:p w14:paraId="0F60AA0D" w14:textId="0E43B277" w:rsidR="008B62CD" w:rsidRDefault="004621B8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Gr’Lox</w:t>
            </w:r>
            <w:proofErr w:type="spellEnd"/>
          </w:p>
        </w:tc>
      </w:tr>
      <w:tr w:rsidR="008B62CD" w14:paraId="07C0716E" w14:textId="77777777" w:rsidTr="00FE2F61">
        <w:tc>
          <w:tcPr>
            <w:tcW w:w="640" w:type="dxa"/>
          </w:tcPr>
          <w:p w14:paraId="17AD8FA9" w14:textId="308E033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474" w:type="dxa"/>
          </w:tcPr>
          <w:p w14:paraId="26E358D8" w14:textId="6B21276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Flygter</w:t>
            </w:r>
            <w:r w:rsidR="004621B8">
              <w:rPr>
                <w:lang w:val="da-DK"/>
              </w:rPr>
              <w:t xml:space="preserve"> fra</w:t>
            </w:r>
          </w:p>
        </w:tc>
        <w:tc>
          <w:tcPr>
            <w:tcW w:w="5902" w:type="dxa"/>
          </w:tcPr>
          <w:p w14:paraId="786CFA04" w14:textId="240C1CB3" w:rsidR="008B62CD" w:rsidRDefault="00AF1065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Sathmog</w:t>
            </w:r>
            <w:proofErr w:type="spellEnd"/>
            <w:r>
              <w:rPr>
                <w:lang w:val="da-DK"/>
              </w:rPr>
              <w:t xml:space="preserve"> Kultister</w:t>
            </w:r>
          </w:p>
        </w:tc>
      </w:tr>
      <w:tr w:rsidR="008B62CD" w:rsidRPr="00FE2F61" w14:paraId="510DF31D" w14:textId="77777777" w:rsidTr="00FE2F61">
        <w:tc>
          <w:tcPr>
            <w:tcW w:w="640" w:type="dxa"/>
          </w:tcPr>
          <w:p w14:paraId="6A76B5A4" w14:textId="531D9118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474" w:type="dxa"/>
          </w:tcPr>
          <w:p w14:paraId="382325D2" w14:textId="5A4BFEA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Henretter</w:t>
            </w:r>
          </w:p>
        </w:tc>
        <w:tc>
          <w:tcPr>
            <w:tcW w:w="5902" w:type="dxa"/>
          </w:tcPr>
          <w:p w14:paraId="67235202" w14:textId="6B6CD708" w:rsidR="008B62CD" w:rsidRPr="00FE2F61" w:rsidRDefault="00C17838" w:rsidP="005C00D5">
            <w:pPr>
              <w:rPr>
                <w:lang w:val="en-GB"/>
              </w:rPr>
            </w:pPr>
            <w:r w:rsidRPr="00FE2F61">
              <w:rPr>
                <w:lang w:val="en-GB"/>
              </w:rPr>
              <w:t>Random monster (</w:t>
            </w:r>
            <w:r w:rsidR="00FE2F61" w:rsidRPr="00FE2F61">
              <w:rPr>
                <w:lang w:val="en-GB"/>
              </w:rPr>
              <w:t xml:space="preserve">1d4: </w:t>
            </w:r>
            <w:r w:rsidRPr="00FE2F61">
              <w:rPr>
                <w:lang w:val="en-GB"/>
              </w:rPr>
              <w:t>Troll, Minotaur, Giant, Griffon)</w:t>
            </w:r>
          </w:p>
        </w:tc>
      </w:tr>
      <w:tr w:rsidR="008B62CD" w14:paraId="24FB78F6" w14:textId="77777777" w:rsidTr="00FE2F61">
        <w:tc>
          <w:tcPr>
            <w:tcW w:w="640" w:type="dxa"/>
          </w:tcPr>
          <w:p w14:paraId="4685C0E9" w14:textId="30543031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474" w:type="dxa"/>
          </w:tcPr>
          <w:p w14:paraId="14469053" w14:textId="3A47987E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Hjælper</w:t>
            </w:r>
          </w:p>
        </w:tc>
        <w:tc>
          <w:tcPr>
            <w:tcW w:w="5902" w:type="dxa"/>
          </w:tcPr>
          <w:p w14:paraId="721B8648" w14:textId="65EDE54B" w:rsidR="008B62CD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Eventyrer fra </w:t>
            </w:r>
            <w:proofErr w:type="spellStart"/>
            <w:r>
              <w:rPr>
                <w:lang w:val="da-DK"/>
              </w:rPr>
              <w:t>Outskirt</w:t>
            </w:r>
            <w:proofErr w:type="spellEnd"/>
          </w:p>
        </w:tc>
      </w:tr>
      <w:tr w:rsidR="004621B8" w14:paraId="6DCDC9DA" w14:textId="77777777" w:rsidTr="00FE2F61">
        <w:tc>
          <w:tcPr>
            <w:tcW w:w="640" w:type="dxa"/>
          </w:tcPr>
          <w:p w14:paraId="4BCAF532" w14:textId="2163939C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474" w:type="dxa"/>
          </w:tcPr>
          <w:p w14:paraId="442D6AB0" w14:textId="108A36C3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Forræder</w:t>
            </w:r>
          </w:p>
        </w:tc>
        <w:tc>
          <w:tcPr>
            <w:tcW w:w="5902" w:type="dxa"/>
          </w:tcPr>
          <w:p w14:paraId="1D62AE84" w14:textId="186E6299" w:rsidR="004621B8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>Den Fejlfri Flamme (</w:t>
            </w:r>
            <w:r w:rsidR="0097682E">
              <w:rPr>
                <w:lang w:val="da-DK"/>
              </w:rPr>
              <w:t>1d4: 1-3: Eventyrer, 4: Ridder</w:t>
            </w:r>
            <w:r>
              <w:rPr>
                <w:lang w:val="da-DK"/>
              </w:rPr>
              <w:t>)</w:t>
            </w:r>
          </w:p>
        </w:tc>
      </w:tr>
      <w:tr w:rsidR="004621B8" w14:paraId="4BE14784" w14:textId="77777777" w:rsidTr="00FE2F61">
        <w:tc>
          <w:tcPr>
            <w:tcW w:w="640" w:type="dxa"/>
          </w:tcPr>
          <w:p w14:paraId="2FC72395" w14:textId="206807F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474" w:type="dxa"/>
          </w:tcPr>
          <w:p w14:paraId="05ACE665" w14:textId="2928E1B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Tilbeder</w:t>
            </w:r>
          </w:p>
        </w:tc>
        <w:tc>
          <w:tcPr>
            <w:tcW w:w="5902" w:type="dxa"/>
          </w:tcPr>
          <w:p w14:paraId="550F6D4F" w14:textId="3F32EFF5" w:rsidR="004621B8" w:rsidRDefault="00717B11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Glødende </w:t>
            </w:r>
            <w:proofErr w:type="spellStart"/>
            <w:r>
              <w:rPr>
                <w:lang w:val="da-DK"/>
              </w:rPr>
              <w:t>Knæve</w:t>
            </w:r>
            <w:proofErr w:type="spellEnd"/>
          </w:p>
        </w:tc>
      </w:tr>
    </w:tbl>
    <w:p w14:paraId="404F5927" w14:textId="77777777" w:rsidR="008B62CD" w:rsidRPr="005C00D5" w:rsidRDefault="008B62CD" w:rsidP="005C00D5">
      <w:pPr>
        <w:rPr>
          <w:lang w:val="da-DK"/>
        </w:rPr>
      </w:pPr>
    </w:p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 xml:space="preserve">Toppen af tårnet ligner ved første blik, toppen et normalt cylindrisk hus. </w:t>
      </w:r>
      <w:r w:rsidR="00162E37">
        <w:rPr>
          <w:lang w:val="da-DK"/>
        </w:rPr>
        <w:t>”Parabol” på taget (samler lys)</w:t>
      </w:r>
      <w:r>
        <w:rPr>
          <w:lang w:val="da-DK"/>
        </w:rPr>
        <w:t xml:space="preserve">.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</w:t>
      </w:r>
      <w:proofErr w:type="spellStart"/>
      <w:r w:rsidR="00A9017C">
        <w:rPr>
          <w:lang w:val="da-DK"/>
        </w:rPr>
        <w:t>hobgobliner</w:t>
      </w:r>
      <w:proofErr w:type="spellEnd"/>
      <w:r w:rsidR="00A9017C">
        <w:rPr>
          <w:lang w:val="da-DK"/>
        </w:rPr>
        <w:t xml:space="preserve">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53B9D8C7" w14:textId="207DBC5F" w:rsidR="00021DE0" w:rsidRPr="00021DE0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</w:t>
      </w:r>
      <w:proofErr w:type="spellStart"/>
      <w:r w:rsidR="00BF387C">
        <w:rPr>
          <w:i/>
          <w:iCs/>
          <w:lang w:val="da-DK"/>
        </w:rPr>
        <w:t>skrank</w:t>
      </w:r>
      <w:proofErr w:type="spellEnd"/>
      <w:r w:rsidR="00BF387C">
        <w:rPr>
          <w:i/>
          <w:iCs/>
          <w:lang w:val="da-DK"/>
        </w:rPr>
        <w:t xml:space="preserve"> står langs den modsatte væg med en </w:t>
      </w:r>
      <w:proofErr w:type="spellStart"/>
      <w:r>
        <w:rPr>
          <w:i/>
          <w:iCs/>
          <w:lang w:val="da-DK"/>
        </w:rPr>
        <w:t>hafling</w:t>
      </w:r>
      <w:proofErr w:type="spellEnd"/>
      <w:r>
        <w:rPr>
          <w:i/>
          <w:iCs/>
          <w:lang w:val="da-DK"/>
        </w:rPr>
        <w:t xml:space="preserve">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 xml:space="preserve">der hopper op som I træder ind i rummet. Bag skranken er en reol med pergaments ruller. Som </w:t>
      </w:r>
      <w:proofErr w:type="spellStart"/>
      <w:r>
        <w:rPr>
          <w:i/>
          <w:iCs/>
          <w:lang w:val="da-DK"/>
        </w:rPr>
        <w:t>haflingen</w:t>
      </w:r>
      <w:proofErr w:type="spellEnd"/>
      <w:r>
        <w:rPr>
          <w:i/>
          <w:iCs/>
          <w:lang w:val="da-DK"/>
        </w:rPr>
        <w:t xml:space="preserve">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  <w:r w:rsidR="0074703C">
        <w:rPr>
          <w:i/>
          <w:iCs/>
          <w:lang w:val="da-DK"/>
        </w:rPr>
        <w:t xml:space="preserve"> Et spejl i loftet kaster dansende solstråler rundt i rummet der lyser det op.</w:t>
      </w:r>
    </w:p>
    <w:p w14:paraId="5EF4785D" w14:textId="516B3711" w:rsidR="00162E37" w:rsidRPr="00021DE0" w:rsidRDefault="00021DE0" w:rsidP="00BF387C">
      <w:pPr>
        <w:rPr>
          <w:lang w:val="da-DK"/>
        </w:rPr>
      </w:pPr>
      <w:r>
        <w:rPr>
          <w:b/>
          <w:bCs/>
          <w:lang w:val="da-DK"/>
        </w:rPr>
        <w:t xml:space="preserve">Receptionisten </w:t>
      </w:r>
      <w:r>
        <w:rPr>
          <w:lang w:val="da-DK"/>
        </w:rPr>
        <w:t xml:space="preserve">er den unge </w:t>
      </w: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 xml:space="preserve"> ”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lang w:val="da-DK"/>
        </w:rPr>
        <w:t xml:space="preserve"> ’Dovenkrop’ </w:t>
      </w:r>
      <w:proofErr w:type="spellStart"/>
      <w:r>
        <w:rPr>
          <w:lang w:val="da-DK"/>
        </w:rPr>
        <w:t>Stjernesne</w:t>
      </w:r>
      <w:proofErr w:type="spellEnd"/>
      <w:r>
        <w:rPr>
          <w:lang w:val="da-DK"/>
        </w:rPr>
        <w:t xml:space="preserve">”. Flammende røde øjne. Yderst energisk for at klare enhver opgave der stilles hende. Både øjne og opførslen skyldes hun har solgt sin sjæl til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, der gav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energien til gengæld.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led af en kronisk sygdom der gjorde hende træt som ung, og hun blev mobbet med at være doven. </w:t>
      </w:r>
      <w:r w:rsidR="005D1FA2">
        <w:rPr>
          <w:lang w:val="da-DK"/>
        </w:rPr>
        <w:t>Resistent over for ild</w:t>
      </w:r>
      <w:r w:rsidR="00006008">
        <w:rPr>
          <w:lang w:val="da-DK"/>
        </w:rPr>
        <w:t>.</w:t>
      </w:r>
      <w:r w:rsidR="009468CA" w:rsidRPr="009468CA">
        <w:rPr>
          <w:noProof/>
          <w:lang w:val="da-DK"/>
        </w:rPr>
        <w:drawing>
          <wp:inline distT="0" distB="0" distL="0" distR="0" wp14:anchorId="6F1D8C4A" wp14:editId="25ADFFFA">
            <wp:extent cx="5731510" cy="363855"/>
            <wp:effectExtent l="0" t="0" r="2540" b="0"/>
            <wp:docPr id="1117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10B" w14:textId="024A6875" w:rsidR="00162E37" w:rsidRPr="005D1FA2" w:rsidRDefault="004F3477" w:rsidP="00BF387C">
      <w:pPr>
        <w:rPr>
          <w:lang w:val="da-DK"/>
        </w:rPr>
      </w:pPr>
      <w:r w:rsidRPr="004F3477">
        <w:rPr>
          <w:b/>
          <w:bCs/>
          <w:lang w:val="da-DK"/>
        </w:rPr>
        <w:t>Sikkerhedssystem</w:t>
      </w:r>
      <w:r>
        <w:rPr>
          <w:b/>
          <w:bCs/>
          <w:lang w:val="da-DK"/>
        </w:rPr>
        <w:t xml:space="preserve">. </w:t>
      </w:r>
      <w:proofErr w:type="spellStart"/>
      <w:r w:rsidR="005D1FA2">
        <w:rPr>
          <w:lang w:val="da-DK"/>
        </w:rPr>
        <w:t>Alvatror</w:t>
      </w:r>
      <w:proofErr w:type="spellEnd"/>
      <w:r w:rsidR="005D1FA2">
        <w:rPr>
          <w:lang w:val="da-DK"/>
        </w:rPr>
        <w:t xml:space="preserve"> kan trække i et håndtag bag skranken som sender en sky af vanddamp ud i rummet. </w:t>
      </w:r>
      <w:proofErr w:type="spellStart"/>
      <w:r w:rsidR="005D1FA2">
        <w:rPr>
          <w:lang w:val="da-DK"/>
        </w:rPr>
        <w:t>Evade</w:t>
      </w:r>
      <w:proofErr w:type="spellEnd"/>
      <w:r w:rsidR="005D1FA2">
        <w:rPr>
          <w:lang w:val="da-DK"/>
        </w:rPr>
        <w:t xml:space="preserve"> eller tag 2d6 fire </w:t>
      </w:r>
      <w:proofErr w:type="spellStart"/>
      <w:r w:rsidR="005D1FA2">
        <w:rPr>
          <w:lang w:val="da-DK"/>
        </w:rPr>
        <w:t>damage</w:t>
      </w:r>
      <w:proofErr w:type="spellEnd"/>
      <w:r w:rsidR="005D1FA2">
        <w:rPr>
          <w:lang w:val="da-DK"/>
        </w:rPr>
        <w:t>. Tager 1 runde at genoplade.</w:t>
      </w:r>
    </w:p>
    <w:p w14:paraId="21D8EFE5" w14:textId="231DAA62" w:rsid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p w14:paraId="78CCCCC6" w14:textId="323E736C" w:rsidR="009F65EC" w:rsidRDefault="009F65EC" w:rsidP="009F65EC">
      <w:pPr>
        <w:pStyle w:val="Heading1"/>
        <w:rPr>
          <w:lang w:val="da-DK"/>
        </w:rPr>
      </w:pPr>
      <w:r>
        <w:rPr>
          <w:lang w:val="da-DK"/>
        </w:rPr>
        <w:t>1-2: Værelser</w:t>
      </w:r>
    </w:p>
    <w:p w14:paraId="708992A6" w14:textId="2630A9CF" w:rsidR="00395608" w:rsidRDefault="009F65EC" w:rsidP="00785C4E">
      <w:pPr>
        <w:rPr>
          <w:lang w:val="da-DK"/>
        </w:rPr>
      </w:pPr>
      <w:r>
        <w:rPr>
          <w:lang w:val="da-DK"/>
        </w:rPr>
        <w:t xml:space="preserve">Første og anden etage er ens, og har hver 3 værelser til folk at bo i. </w:t>
      </w:r>
      <w:r w:rsidR="00395608">
        <w:rPr>
          <w:lang w:val="da-DK"/>
        </w:rPr>
        <w:t xml:space="preserve">Værelserne er simple, men pæne. Består af en seng, skrivebord, skab. De har alle et </w:t>
      </w:r>
      <w:proofErr w:type="spellStart"/>
      <w:r w:rsidR="00395608">
        <w:rPr>
          <w:lang w:val="da-DK"/>
        </w:rPr>
        <w:t>puzzle</w:t>
      </w:r>
      <w:proofErr w:type="spellEnd"/>
      <w:r w:rsidR="00395608">
        <w:rPr>
          <w:lang w:val="da-DK"/>
        </w:rPr>
        <w:t xml:space="preserve"> med tre svævende, varme sten.</w:t>
      </w:r>
      <w:r w:rsidR="00456D6D">
        <w:rPr>
          <w:lang w:val="da-DK"/>
        </w:rPr>
        <w:t xml:space="preserve"> Alle møblerne er af fin kvalitet.</w:t>
      </w:r>
    </w:p>
    <w:p w14:paraId="4C5A144E" w14:textId="11AE8DFB" w:rsidR="0075051A" w:rsidRPr="00785C4E" w:rsidRDefault="009F65EC" w:rsidP="00785C4E">
      <w:pPr>
        <w:rPr>
          <w:lang w:val="da-DK"/>
        </w:rPr>
      </w:pPr>
      <w:r>
        <w:rPr>
          <w:lang w:val="da-DK"/>
        </w:rPr>
        <w:lastRenderedPageBreak/>
        <w:t>Der bor lige nu</w:t>
      </w:r>
      <w:r w:rsidR="0075051A">
        <w:rPr>
          <w:lang w:val="da-DK"/>
        </w:rPr>
        <w:t xml:space="preserve"> (1d6)</w:t>
      </w:r>
      <w:r>
        <w:rPr>
          <w:lang w:val="da-DK"/>
        </w:rPr>
        <w:t>:</w:t>
      </w:r>
    </w:p>
    <w:p w14:paraId="016FE897" w14:textId="2CB42F8E" w:rsidR="00E26BA0" w:rsidRDefault="005F6622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Toilet</w:t>
      </w:r>
    </w:p>
    <w:p w14:paraId="047F16D4" w14:textId="1749B34A" w:rsidR="0075051A" w:rsidRDefault="0075051A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Personen der bor her, er ikke hjemme, men har efterladt smykker værd 1d6 gp.</w:t>
      </w:r>
    </w:p>
    <w:p w14:paraId="6029EBEC" w14:textId="3A708049" w:rsidR="0075051A" w:rsidRDefault="002D1BA3" w:rsidP="0075051A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Floffentof</w:t>
      </w:r>
      <w:proofErr w:type="spellEnd"/>
      <w:r w:rsidR="002062B6">
        <w:rPr>
          <w:lang w:val="da-DK"/>
        </w:rPr>
        <w:t xml:space="preserve"> eller anden fra Sandhedssamfundet. </w:t>
      </w:r>
    </w:p>
    <w:p w14:paraId="59F3F78F" w14:textId="6A67B911" w:rsidR="002D1BA3" w:rsidRDefault="00DD4FFA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Ældste Rødder Ambassadør</w:t>
      </w:r>
    </w:p>
    <w:p w14:paraId="61A039AA" w14:textId="3429BB22" w:rsidR="00DD4FFA" w:rsidRDefault="00DD4FFA" w:rsidP="00B763E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Trolden </w:t>
      </w:r>
      <w:proofErr w:type="spellStart"/>
      <w:r w:rsidR="00785C4E">
        <w:rPr>
          <w:lang w:val="da-DK"/>
        </w:rPr>
        <w:t>Hagra</w:t>
      </w:r>
      <w:proofErr w:type="spellEnd"/>
    </w:p>
    <w:p w14:paraId="359B2CC2" w14:textId="4B60EF19" w:rsidR="00EB52F1" w:rsidRPr="00EB52F1" w:rsidRDefault="00785C4E" w:rsidP="00B763E5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Højtstående Glødende </w:t>
      </w:r>
      <w:proofErr w:type="spellStart"/>
      <w:r>
        <w:rPr>
          <w:lang w:val="da-DK"/>
        </w:rPr>
        <w:t>Knæve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hobgoblin</w:t>
      </w:r>
      <w:proofErr w:type="spellEnd"/>
      <w:r w:rsidR="007F4869">
        <w:rPr>
          <w:lang w:val="da-DK"/>
        </w:rPr>
        <w:t xml:space="preserve"> </w:t>
      </w:r>
      <w:proofErr w:type="spellStart"/>
      <w:r w:rsidR="007F4869" w:rsidRPr="007F4869">
        <w:rPr>
          <w:b/>
          <w:bCs/>
          <w:lang w:val="da-DK"/>
        </w:rPr>
        <w:t>Gruush</w:t>
      </w:r>
      <w:proofErr w:type="spellEnd"/>
    </w:p>
    <w:p w14:paraId="2D3CF6A2" w14:textId="6A6D0A90" w:rsidR="00EB52F1" w:rsidRDefault="00EB52F1" w:rsidP="00EB52F1">
      <w:pPr>
        <w:pStyle w:val="Heading1"/>
        <w:rPr>
          <w:lang w:val="da-DK"/>
        </w:rPr>
      </w:pPr>
      <w:r>
        <w:rPr>
          <w:lang w:val="da-DK"/>
        </w:rPr>
        <w:t>3: Afslapning</w:t>
      </w:r>
    </w:p>
    <w:p w14:paraId="1B48DE6D" w14:textId="0E4C1025" w:rsidR="00EB52F1" w:rsidRDefault="00EB52F1" w:rsidP="00EB52F1">
      <w:pPr>
        <w:pStyle w:val="Heading2"/>
        <w:rPr>
          <w:lang w:val="da-DK"/>
        </w:rPr>
      </w:pPr>
      <w:r>
        <w:rPr>
          <w:lang w:val="da-DK"/>
        </w:rPr>
        <w:t xml:space="preserve">Rum 1: Boblebad </w:t>
      </w:r>
    </w:p>
    <w:p w14:paraId="3B1EE84F" w14:textId="0073F8C6" w:rsidR="00BE31D0" w:rsidRDefault="00BE31D0" w:rsidP="00BE31D0">
      <w:pPr>
        <w:rPr>
          <w:lang w:val="da-DK"/>
        </w:rPr>
      </w:pPr>
      <w:r>
        <w:rPr>
          <w:lang w:val="da-DK"/>
        </w:rPr>
        <w:t>Vand fra floden opvarmet af ovnen. Rul på værelser for at se om der er en person her</w:t>
      </w:r>
    </w:p>
    <w:p w14:paraId="43705196" w14:textId="49EE681A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>Rum 2: Kunst</w:t>
      </w:r>
    </w:p>
    <w:p w14:paraId="148FE0E9" w14:textId="7B9EBB19" w:rsidR="00BE31D0" w:rsidRDefault="00BE31D0" w:rsidP="00BE31D0">
      <w:pPr>
        <w:rPr>
          <w:lang w:val="da-DK"/>
        </w:rPr>
      </w:pPr>
      <w:r>
        <w:rPr>
          <w:lang w:val="da-DK"/>
        </w:rPr>
        <w:t>Et lille galleri med malerier der primært forestiller dæmoner og ild. Abstrakte.</w:t>
      </w:r>
    </w:p>
    <w:p w14:paraId="2F1A9095" w14:textId="4BEE0547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 xml:space="preserve">Rum 3: Glas/spejl </w:t>
      </w:r>
    </w:p>
    <w:p w14:paraId="6A30F31D" w14:textId="461D1595" w:rsidR="00D67E72" w:rsidRDefault="00BE31D0" w:rsidP="00BE31D0">
      <w:pPr>
        <w:rPr>
          <w:lang w:val="da-DK"/>
        </w:rPr>
      </w:pPr>
      <w:r>
        <w:rPr>
          <w:lang w:val="da-DK"/>
        </w:rPr>
        <w:t xml:space="preserve">Rummet er fyldt med små spejle og glasobjekter der reflekterer lys i alle farver og retninger. Utrolig flot, men meget overvældende for sanserne. WIS eller bliv </w:t>
      </w:r>
      <w:proofErr w:type="spellStart"/>
      <w:r>
        <w:rPr>
          <w:lang w:val="da-DK"/>
        </w:rPr>
        <w:t>Dazed</w:t>
      </w:r>
      <w:proofErr w:type="spellEnd"/>
      <w:r>
        <w:rPr>
          <w:lang w:val="da-DK"/>
        </w:rPr>
        <w:t xml:space="preserve">. Men hvis man tager </w:t>
      </w:r>
      <w:proofErr w:type="spellStart"/>
      <w:r>
        <w:rPr>
          <w:lang w:val="da-DK"/>
        </w:rPr>
        <w:t>Stretch</w:t>
      </w:r>
      <w:proofErr w:type="spellEnd"/>
      <w:r>
        <w:rPr>
          <w:lang w:val="da-DK"/>
        </w:rPr>
        <w:t xml:space="preserve"> rest der heales alle ens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 xml:space="preserve"> udover normale effekter, som lyset påvirker ens </w:t>
      </w:r>
      <w:r w:rsidR="007F4869">
        <w:rPr>
          <w:lang w:val="da-DK"/>
        </w:rPr>
        <w:t>underbevidsthed</w:t>
      </w:r>
      <w:r>
        <w:rPr>
          <w:lang w:val="da-DK"/>
        </w:rPr>
        <w:t>.</w:t>
      </w:r>
    </w:p>
    <w:p w14:paraId="04F62A30" w14:textId="192C5F85" w:rsidR="00BE31D0" w:rsidRDefault="007F4869" w:rsidP="00BE31D0">
      <w:pPr>
        <w:rPr>
          <w:lang w:val="da-DK"/>
        </w:rPr>
      </w:pPr>
      <w:r>
        <w:rPr>
          <w:b/>
          <w:bCs/>
          <w:lang w:val="da-DK"/>
        </w:rPr>
        <w:t xml:space="preserve">Døren </w:t>
      </w:r>
      <w:r>
        <w:rPr>
          <w:lang w:val="da-DK"/>
        </w:rPr>
        <w:t xml:space="preserve">til næste etage er låst. 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b/>
          <w:bCs/>
          <w:lang w:val="da-DK"/>
        </w:rPr>
        <w:t xml:space="preserve">, </w:t>
      </w:r>
      <w:proofErr w:type="spellStart"/>
      <w:r>
        <w:rPr>
          <w:b/>
          <w:bCs/>
          <w:lang w:val="da-DK"/>
        </w:rPr>
        <w:t>Gr’Lox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og </w:t>
      </w:r>
      <w:proofErr w:type="spellStart"/>
      <w:r>
        <w:rPr>
          <w:b/>
          <w:bCs/>
          <w:lang w:val="da-DK"/>
        </w:rPr>
        <w:t>Gruush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>har nøgler dertil.</w:t>
      </w:r>
    </w:p>
    <w:p w14:paraId="35C86734" w14:textId="7BDF3233" w:rsidR="00006008" w:rsidRDefault="00C90310" w:rsidP="00395608">
      <w:pPr>
        <w:pStyle w:val="Heading1"/>
        <w:rPr>
          <w:lang w:val="da-DK"/>
        </w:rPr>
      </w:pPr>
      <w:r>
        <w:rPr>
          <w:lang w:val="da-DK"/>
        </w:rPr>
        <w:t xml:space="preserve">4: </w:t>
      </w:r>
      <w:r w:rsidR="005F6622">
        <w:rPr>
          <w:lang w:val="da-DK"/>
        </w:rPr>
        <w:t>Tjenesterum</w:t>
      </w:r>
    </w:p>
    <w:p w14:paraId="018FA5C6" w14:textId="2724D2CE" w:rsidR="005F6622" w:rsidRDefault="005F6622" w:rsidP="009879FB">
      <w:pPr>
        <w:pStyle w:val="Heading2"/>
        <w:rPr>
          <w:lang w:val="da-DK"/>
        </w:rPr>
      </w:pPr>
      <w:r>
        <w:rPr>
          <w:lang w:val="da-DK"/>
        </w:rPr>
        <w:t xml:space="preserve">Rum </w:t>
      </w:r>
      <w:r w:rsidR="00713674">
        <w:rPr>
          <w:lang w:val="da-DK"/>
        </w:rPr>
        <w:t>1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Alvatrots</w:t>
      </w:r>
      <w:proofErr w:type="spellEnd"/>
      <w:r>
        <w:rPr>
          <w:lang w:val="da-DK"/>
        </w:rPr>
        <w:t xml:space="preserve"> kammer</w:t>
      </w:r>
    </w:p>
    <w:p w14:paraId="76ED2887" w14:textId="77777777" w:rsidR="009B6E7E" w:rsidRDefault="009B6E7E" w:rsidP="009B6E7E">
      <w:pPr>
        <w:rPr>
          <w:lang w:val="da-DK"/>
        </w:rPr>
      </w:pPr>
      <w:r>
        <w:rPr>
          <w:lang w:val="da-DK"/>
        </w:rPr>
        <w:t xml:space="preserve">Minder om hotelværelserne, men møblerne er slidte og var aldrig pæne. Tre svævende sten </w:t>
      </w:r>
      <w:proofErr w:type="spellStart"/>
      <w:r>
        <w:rPr>
          <w:lang w:val="da-DK"/>
        </w:rPr>
        <w:t>puzzlen</w:t>
      </w:r>
      <w:proofErr w:type="spellEnd"/>
      <w:r>
        <w:rPr>
          <w:lang w:val="da-DK"/>
        </w:rPr>
        <w:t xml:space="preserve"> er tydeligvis brugt meget, stenene slidte. </w:t>
      </w:r>
    </w:p>
    <w:p w14:paraId="034DD0D0" w14:textId="77777777" w:rsidR="00713674" w:rsidRDefault="00713674" w:rsidP="00713674">
      <w:pPr>
        <w:pStyle w:val="Heading2"/>
        <w:rPr>
          <w:lang w:val="da-DK"/>
        </w:rPr>
      </w:pPr>
      <w:r>
        <w:rPr>
          <w:lang w:val="da-DK"/>
        </w:rPr>
        <w:t xml:space="preserve">Rum 2: Køkken </w:t>
      </w:r>
    </w:p>
    <w:p w14:paraId="0FBA90B3" w14:textId="6E3CBC01" w:rsidR="00713674" w:rsidRDefault="00713674" w:rsidP="00C90310">
      <w:pPr>
        <w:rPr>
          <w:lang w:val="da-DK"/>
        </w:rPr>
      </w:pPr>
      <w:r>
        <w:rPr>
          <w:lang w:val="da-DK"/>
        </w:rPr>
        <w:t>Kokken er den stumme mand ”</w:t>
      </w:r>
      <w:proofErr w:type="spellStart"/>
      <w:r w:rsidRPr="009E34C7">
        <w:rPr>
          <w:b/>
          <w:bCs/>
          <w:lang w:val="da-DK"/>
        </w:rPr>
        <w:t>Jasvil</w:t>
      </w:r>
      <w:proofErr w:type="spellEnd"/>
      <w:r>
        <w:rPr>
          <w:lang w:val="da-DK"/>
        </w:rPr>
        <w:t>”. Kolde</w:t>
      </w:r>
      <w:r w:rsidR="00780E8B">
        <w:rPr>
          <w:lang w:val="da-DK"/>
        </w:rPr>
        <w:t>, flammende</w:t>
      </w:r>
      <w:r>
        <w:rPr>
          <w:lang w:val="da-DK"/>
        </w:rPr>
        <w:t xml:space="preserve"> øjne. </w:t>
      </w:r>
      <w:proofErr w:type="spellStart"/>
      <w:r>
        <w:rPr>
          <w:lang w:val="da-DK"/>
        </w:rPr>
        <w:t>Jasvil</w:t>
      </w:r>
      <w:proofErr w:type="spellEnd"/>
      <w:r>
        <w:rPr>
          <w:lang w:val="da-DK"/>
        </w:rPr>
        <w:t xml:space="preserve"> er også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torturmester, og de to job overlapper til tider.</w:t>
      </w:r>
    </w:p>
    <w:p w14:paraId="79C802FA" w14:textId="60FE1D65" w:rsidR="005F6622" w:rsidRDefault="00713674" w:rsidP="00713674">
      <w:pPr>
        <w:pStyle w:val="Heading2"/>
        <w:rPr>
          <w:lang w:val="da-DK"/>
        </w:rPr>
      </w:pPr>
      <w:r>
        <w:rPr>
          <w:lang w:val="da-DK"/>
        </w:rPr>
        <w:t>Rum 3: Torturkammer</w:t>
      </w:r>
    </w:p>
    <w:p w14:paraId="10E55127" w14:textId="0FA98569" w:rsidR="009879FB" w:rsidRDefault="00713674" w:rsidP="00C90310">
      <w:pPr>
        <w:rPr>
          <w:lang w:val="da-DK"/>
        </w:rPr>
      </w:pPr>
      <w:r>
        <w:rPr>
          <w:lang w:val="da-DK"/>
        </w:rPr>
        <w:t xml:space="preserve">Stol i midten og væg med hav af forskellige instrumenter, inkl. en del køkkenredskaber. </w:t>
      </w:r>
    </w:p>
    <w:p w14:paraId="1421356A" w14:textId="7F1FD66A" w:rsidR="005F6622" w:rsidRDefault="00780E8B" w:rsidP="00780E8B">
      <w:pPr>
        <w:pStyle w:val="Heading1"/>
        <w:rPr>
          <w:lang w:val="da-DK"/>
        </w:rPr>
      </w:pPr>
      <w:r>
        <w:rPr>
          <w:lang w:val="da-DK"/>
        </w:rPr>
        <w:t xml:space="preserve">5: Nederste, </w:t>
      </w:r>
      <w:proofErr w:type="spellStart"/>
      <w:r>
        <w:rPr>
          <w:lang w:val="da-DK"/>
        </w:rPr>
        <w:t>Gr’Lox</w:t>
      </w:r>
      <w:proofErr w:type="spellEnd"/>
    </w:p>
    <w:p w14:paraId="2C28104B" w14:textId="77777777" w:rsidR="00780E8B" w:rsidRDefault="00780E8B" w:rsidP="00C90310">
      <w:pPr>
        <w:rPr>
          <w:lang w:val="da-DK"/>
        </w:rPr>
      </w:pPr>
    </w:p>
    <w:p w14:paraId="05FE7177" w14:textId="06F3AA5E" w:rsidR="00C90310" w:rsidRDefault="00C90310" w:rsidP="00780E8B">
      <w:pPr>
        <w:pStyle w:val="Heading2"/>
        <w:rPr>
          <w:lang w:val="da-DK"/>
        </w:rPr>
      </w:pPr>
      <w:r>
        <w:rPr>
          <w:lang w:val="da-DK"/>
        </w:rPr>
        <w:lastRenderedPageBreak/>
        <w:t>Hidkald</w:t>
      </w:r>
      <w:r w:rsidR="00A02062">
        <w:rPr>
          <w:lang w:val="da-DK"/>
        </w:rPr>
        <w:t>elses rum</w:t>
      </w:r>
    </w:p>
    <w:p w14:paraId="005899A8" w14:textId="00B12D87" w:rsidR="00C90310" w:rsidRDefault="00C90310" w:rsidP="00780E8B">
      <w:pPr>
        <w:pStyle w:val="Heading2"/>
        <w:rPr>
          <w:lang w:val="da-DK"/>
        </w:rPr>
      </w:pP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kammer</w:t>
      </w:r>
    </w:p>
    <w:p w14:paraId="40DA67D4" w14:textId="77777777" w:rsidR="00780E8B" w:rsidRDefault="00A02062" w:rsidP="001E4118">
      <w:pPr>
        <w:pStyle w:val="Heading2"/>
        <w:rPr>
          <w:lang w:val="da-DK"/>
        </w:rPr>
      </w:pPr>
      <w:r>
        <w:rPr>
          <w:lang w:val="da-DK"/>
        </w:rPr>
        <w:t xml:space="preserve">Sælg sjæl rum </w:t>
      </w:r>
    </w:p>
    <w:p w14:paraId="1DB368DC" w14:textId="6771C7A9" w:rsidR="00A02062" w:rsidRDefault="00780E8B" w:rsidP="00C90310">
      <w:pPr>
        <w:rPr>
          <w:lang w:val="da-DK"/>
        </w:rPr>
      </w:pPr>
      <w:r>
        <w:rPr>
          <w:lang w:val="da-DK"/>
        </w:rPr>
        <w:t>H</w:t>
      </w:r>
      <w:r w:rsidR="00A02062">
        <w:rPr>
          <w:lang w:val="da-DK"/>
        </w:rPr>
        <w:t xml:space="preserve">er </w:t>
      </w:r>
      <w:proofErr w:type="spellStart"/>
      <w:r w:rsidR="00A02062">
        <w:rPr>
          <w:lang w:val="da-DK"/>
        </w:rPr>
        <w:t>hobgoblin</w:t>
      </w:r>
      <w:proofErr w:type="spellEnd"/>
      <w:r w:rsidR="00A02062">
        <w:rPr>
          <w:lang w:val="da-DK"/>
        </w:rPr>
        <w:t xml:space="preserve"> magikere kommer</w:t>
      </w:r>
      <w:r>
        <w:rPr>
          <w:lang w:val="da-DK"/>
        </w:rPr>
        <w:t xml:space="preserve"> for at bytte deres sjæl til gengæld for </w:t>
      </w:r>
      <w:r w:rsidR="00EF7E14">
        <w:rPr>
          <w:lang w:val="da-DK"/>
        </w:rPr>
        <w:t>ildmagi.</w:t>
      </w:r>
    </w:p>
    <w:p w14:paraId="25CC9540" w14:textId="77777777" w:rsidR="00A02062" w:rsidRPr="00C90310" w:rsidRDefault="00A02062" w:rsidP="00C90310">
      <w:pPr>
        <w:rPr>
          <w:lang w:val="da-DK"/>
        </w:rPr>
      </w:pPr>
    </w:p>
    <w:sectPr w:rsidR="00A02062" w:rsidRPr="00C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685B"/>
    <w:multiLevelType w:val="hybridMultilevel"/>
    <w:tmpl w:val="8DF44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94980"/>
    <w:multiLevelType w:val="hybridMultilevel"/>
    <w:tmpl w:val="5BFAF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5423">
    <w:abstractNumId w:val="0"/>
  </w:num>
  <w:num w:numId="2" w16cid:durableId="424039473">
    <w:abstractNumId w:val="2"/>
  </w:num>
  <w:num w:numId="3" w16cid:durableId="1120491702">
    <w:abstractNumId w:val="4"/>
  </w:num>
  <w:num w:numId="4" w16cid:durableId="600339221">
    <w:abstractNumId w:val="1"/>
  </w:num>
  <w:num w:numId="5" w16cid:durableId="22079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04700"/>
    <w:rsid w:val="00006008"/>
    <w:rsid w:val="00021DE0"/>
    <w:rsid w:val="00031481"/>
    <w:rsid w:val="000B4C1B"/>
    <w:rsid w:val="000D7CCF"/>
    <w:rsid w:val="00141A93"/>
    <w:rsid w:val="00162E37"/>
    <w:rsid w:val="001E4118"/>
    <w:rsid w:val="001E4FB6"/>
    <w:rsid w:val="002062B6"/>
    <w:rsid w:val="00207BF6"/>
    <w:rsid w:val="002512B3"/>
    <w:rsid w:val="0027699C"/>
    <w:rsid w:val="002D1BA3"/>
    <w:rsid w:val="002F1ECE"/>
    <w:rsid w:val="00333960"/>
    <w:rsid w:val="00395608"/>
    <w:rsid w:val="003D7F92"/>
    <w:rsid w:val="00456D6D"/>
    <w:rsid w:val="004621B8"/>
    <w:rsid w:val="004A773C"/>
    <w:rsid w:val="004F3477"/>
    <w:rsid w:val="00553E9D"/>
    <w:rsid w:val="005C00D5"/>
    <w:rsid w:val="005D0CE9"/>
    <w:rsid w:val="005D1FA2"/>
    <w:rsid w:val="005F6622"/>
    <w:rsid w:val="006558DE"/>
    <w:rsid w:val="006C41A8"/>
    <w:rsid w:val="00713674"/>
    <w:rsid w:val="00717B11"/>
    <w:rsid w:val="0074703C"/>
    <w:rsid w:val="0075051A"/>
    <w:rsid w:val="0075250D"/>
    <w:rsid w:val="00774E1E"/>
    <w:rsid w:val="00780E8B"/>
    <w:rsid w:val="00785C4E"/>
    <w:rsid w:val="00793B77"/>
    <w:rsid w:val="007F4869"/>
    <w:rsid w:val="008625B7"/>
    <w:rsid w:val="0086707C"/>
    <w:rsid w:val="00873B32"/>
    <w:rsid w:val="008B62CD"/>
    <w:rsid w:val="008E2D61"/>
    <w:rsid w:val="009066BB"/>
    <w:rsid w:val="009116A7"/>
    <w:rsid w:val="009468CA"/>
    <w:rsid w:val="009671CA"/>
    <w:rsid w:val="0097682E"/>
    <w:rsid w:val="00985AB9"/>
    <w:rsid w:val="009879FB"/>
    <w:rsid w:val="009B6E7E"/>
    <w:rsid w:val="009E34C7"/>
    <w:rsid w:val="009F65EC"/>
    <w:rsid w:val="00A02062"/>
    <w:rsid w:val="00A20178"/>
    <w:rsid w:val="00A2645C"/>
    <w:rsid w:val="00A63A12"/>
    <w:rsid w:val="00A80197"/>
    <w:rsid w:val="00A9017C"/>
    <w:rsid w:val="00AF1065"/>
    <w:rsid w:val="00B56EC9"/>
    <w:rsid w:val="00B763E5"/>
    <w:rsid w:val="00BE31D0"/>
    <w:rsid w:val="00BF387C"/>
    <w:rsid w:val="00C17838"/>
    <w:rsid w:val="00C327D5"/>
    <w:rsid w:val="00C90310"/>
    <w:rsid w:val="00C948FB"/>
    <w:rsid w:val="00C95DCF"/>
    <w:rsid w:val="00CF7BB3"/>
    <w:rsid w:val="00D06B6A"/>
    <w:rsid w:val="00D25573"/>
    <w:rsid w:val="00D67E72"/>
    <w:rsid w:val="00D76302"/>
    <w:rsid w:val="00DA55C4"/>
    <w:rsid w:val="00DD4FFA"/>
    <w:rsid w:val="00E26BA0"/>
    <w:rsid w:val="00E34A1F"/>
    <w:rsid w:val="00EA5D48"/>
    <w:rsid w:val="00EB52F1"/>
    <w:rsid w:val="00EF7E14"/>
    <w:rsid w:val="00F93564"/>
    <w:rsid w:val="00FB63B2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937</Words>
  <Characters>4610</Characters>
  <Application>Microsoft Office Word</Application>
  <DocSecurity>0</DocSecurity>
  <Lines>119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76</cp:revision>
  <dcterms:created xsi:type="dcterms:W3CDTF">2024-11-10T14:43:00Z</dcterms:created>
  <dcterms:modified xsi:type="dcterms:W3CDTF">2024-11-12T18:26:00Z</dcterms:modified>
</cp:coreProperties>
</file>