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03CAA8F3" w14:textId="48768973" w:rsidR="00755C96" w:rsidRDefault="0030725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Ind i drageporten</w:t>
      </w:r>
    </w:p>
    <w:p w14:paraId="419B2C0D" w14:textId="79D49611" w:rsidR="0075572F" w:rsidRDefault="0075572F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Kelsey og Morhpious tager til </w:t>
      </w:r>
      <w:r w:rsidR="005D6F7B">
        <w:rPr>
          <w:lang w:val="da-DK"/>
        </w:rPr>
        <w:t xml:space="preserve">hver deres </w:t>
      </w:r>
      <w:r>
        <w:rPr>
          <w:lang w:val="da-DK"/>
        </w:rPr>
        <w:t>kro</w:t>
      </w:r>
    </w:p>
    <w:p w14:paraId="0A611CD8" w14:textId="280815CB" w:rsidR="00307251" w:rsidRDefault="0030725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Finder hemmelig dør og bliver overfaldt af dragesoldater</w:t>
      </w:r>
    </w:p>
    <w:p w14:paraId="2AADFD3B" w14:textId="0281E0DB" w:rsidR="008D71CF" w:rsidRDefault="0063661C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Anton og Axel bliver </w:t>
      </w:r>
      <w:r w:rsidR="002C59A3">
        <w:rPr>
          <w:lang w:val="da-DK"/>
        </w:rPr>
        <w:t xml:space="preserve">fanget. </w:t>
      </w:r>
    </w:p>
    <w:p w14:paraId="1B6676F0" w14:textId="76BD1CBE" w:rsidR="002C59A3" w:rsidRDefault="002C59A3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Magiker officer snakker om at de skal udhøres snart.</w:t>
      </w:r>
    </w:p>
    <w:p w14:paraId="3729F662" w14:textId="3A92D845" w:rsidR="002C59A3" w:rsidRPr="00307251" w:rsidRDefault="002C59A3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De andre angriber dem og en mega-fireball skubber en magiker lærling og </w:t>
      </w:r>
      <w:r w:rsidR="00060C8D">
        <w:rPr>
          <w:lang w:val="da-DK"/>
        </w:rPr>
        <w:t>ridder skubbes ned.</w:t>
      </w:r>
    </w:p>
    <w:p w14:paraId="618ABFA6" w14:textId="77777777" w:rsidR="00307251" w:rsidRPr="00755C96" w:rsidRDefault="00307251" w:rsidP="00755C96">
      <w:pPr>
        <w:rPr>
          <w:lang w:val="da-DK"/>
        </w:rPr>
      </w:pPr>
    </w:p>
    <w:p w14:paraId="1D0F055F" w14:textId="41A10FBC" w:rsidR="0092302C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spell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(Absorb elements, ). </w:t>
      </w:r>
    </w:p>
    <w:p w14:paraId="1FFD552E" w14:textId="61929FC5" w:rsidR="00EA263D" w:rsidRDefault="0017205C" w:rsidP="00230331">
      <w:pPr>
        <w:rPr>
          <w:lang w:val="da-DK"/>
        </w:rPr>
      </w:pPr>
      <w:r>
        <w:rPr>
          <w:lang w:val="da-DK"/>
        </w:rPr>
        <w:t xml:space="preserve">Ros Boss: </w:t>
      </w:r>
      <w:r w:rsidR="00EA263D">
        <w:rPr>
          <w:lang w:val="da-DK"/>
        </w:rPr>
        <w:t>Warding Wind Scroll</w:t>
      </w:r>
      <w:r>
        <w:rPr>
          <w:lang w:val="da-DK"/>
        </w:rPr>
        <w:t xml:space="preserve"> </w:t>
      </w:r>
    </w:p>
    <w:p w14:paraId="6ED78527" w14:textId="77777777" w:rsidR="00EA263D" w:rsidRDefault="00EA263D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r>
        <w:rPr>
          <w:lang w:val="da-DK"/>
        </w:rPr>
        <w:t>Kaxol - Head of the magic academy</w:t>
      </w:r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r>
        <w:rPr>
          <w:lang w:val="da-DK"/>
        </w:rPr>
        <w:t xml:space="preserve">constructs.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Kraxol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6" w:history="1">
        <w:r w:rsidRPr="00492C51">
          <w:rPr>
            <w:rStyle w:val="Hyperlink"/>
            <w:lang w:val="da-DK"/>
          </w:rPr>
          <w:t>Kaxol</w:t>
        </w:r>
      </w:hyperlink>
      <w:r>
        <w:rPr>
          <w:lang w:val="da-DK"/>
        </w:rPr>
        <w:t xml:space="preserve"> Wrath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lastRenderedPageBreak/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>Ødelagt port, rubble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r>
        <w:rPr>
          <w:lang w:val="da-DK"/>
        </w:rPr>
        <w:t>Construct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t xml:space="preserve">Gruppe skræmte studerende er fanget bag rubble.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4: Construct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Loonas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r>
        <w:rPr>
          <w:lang w:val="da-DK"/>
        </w:rPr>
        <w:t>Loonas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r>
        <w:rPr>
          <w:lang w:val="da-DK"/>
        </w:rPr>
        <w:t>Loonas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Halv-elver borgmester ”Jalianna”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Codex Mortis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Yderby, primært beboet af dragonborn.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Inderdelen,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r>
        <w:rPr>
          <w:lang w:val="da-DK"/>
        </w:rPr>
        <w:t>Oxentor skygge sorcerer.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t xml:space="preserve">Kræver perlen for at åbne Codex Mortis. Den befinder sig under Loonas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11B8B1D4" w14:textId="77777777" w:rsidR="008B6CFA" w:rsidRDefault="008B6CFA" w:rsidP="006F1DB1">
      <w:pPr>
        <w:rPr>
          <w:lang w:val="da-DK"/>
        </w:rPr>
      </w:pPr>
    </w:p>
    <w:p w14:paraId="699EAF3C" w14:textId="6D6DFFD1" w:rsidR="008B6CFA" w:rsidRDefault="008B6CFA" w:rsidP="006F1DB1">
      <w:pPr>
        <w:rPr>
          <w:lang w:val="da-DK"/>
        </w:rPr>
      </w:pPr>
      <w:r>
        <w:rPr>
          <w:lang w:val="da-DK"/>
        </w:rPr>
        <w:lastRenderedPageBreak/>
        <w:t>Init:</w:t>
      </w:r>
    </w:p>
    <w:p w14:paraId="4DDA0BAE" w14:textId="58067DE9" w:rsidR="00240C8C" w:rsidRDefault="0015606C" w:rsidP="006F1DB1">
      <w:pPr>
        <w:rPr>
          <w:lang w:val="da-DK"/>
        </w:rPr>
      </w:pPr>
      <w:r>
        <w:rPr>
          <w:lang w:val="da-DK"/>
        </w:rPr>
        <w:t xml:space="preserve">15: </w:t>
      </w:r>
      <w:hyperlink r:id="rId8" w:history="1">
        <w:r w:rsidRPr="00BF7DFF">
          <w:rPr>
            <w:rStyle w:val="Hyperlink"/>
            <w:lang w:val="da-DK"/>
          </w:rPr>
          <w:t>Ridder</w:t>
        </w:r>
      </w:hyperlink>
      <w:r w:rsidR="00BF1F99">
        <w:rPr>
          <w:lang w:val="da-DK"/>
        </w:rPr>
        <w:t xml:space="preserve"> (fire)</w:t>
      </w:r>
    </w:p>
    <w:p w14:paraId="6C988634" w14:textId="67F9CBB2" w:rsidR="00240C8C" w:rsidRDefault="00240C8C" w:rsidP="00240C8C">
      <w:pPr>
        <w:pStyle w:val="ListParagraph"/>
        <w:numPr>
          <w:ilvl w:val="0"/>
          <w:numId w:val="10"/>
        </w:numPr>
        <w:rPr>
          <w:lang w:val="da-DK"/>
        </w:rPr>
      </w:pPr>
      <w:r w:rsidRPr="00240C8C">
        <w:rPr>
          <w:lang w:val="da-DK"/>
        </w:rPr>
        <w:t xml:space="preserve">1: </w:t>
      </w:r>
      <w:r w:rsidR="007C3604">
        <w:rPr>
          <w:lang w:val="da-DK"/>
        </w:rPr>
        <w:t>18</w:t>
      </w:r>
    </w:p>
    <w:p w14:paraId="2A07A979" w14:textId="466C3B81" w:rsidR="00240C8C" w:rsidRDefault="00240C8C" w:rsidP="00240C8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2: </w:t>
      </w:r>
      <w:r w:rsidR="00EF21FB">
        <w:rPr>
          <w:lang w:val="da-DK"/>
        </w:rPr>
        <w:t>30</w:t>
      </w:r>
      <w:r w:rsidR="006315E6">
        <w:rPr>
          <w:lang w:val="da-DK"/>
        </w:rPr>
        <w:t xml:space="preserve"> </w:t>
      </w:r>
    </w:p>
    <w:p w14:paraId="3D11E3CE" w14:textId="21917062" w:rsidR="00240C8C" w:rsidRPr="00240C8C" w:rsidRDefault="00240C8C" w:rsidP="00240C8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3: </w:t>
      </w:r>
      <w:r w:rsidR="00076436">
        <w:rPr>
          <w:lang w:val="da-DK"/>
        </w:rPr>
        <w:t>48</w:t>
      </w:r>
    </w:p>
    <w:p w14:paraId="13D862B1" w14:textId="78A2724B" w:rsidR="008B6CFA" w:rsidRDefault="0015606C" w:rsidP="006F1DB1">
      <w:pPr>
        <w:rPr>
          <w:lang w:val="da-DK"/>
        </w:rPr>
      </w:pPr>
      <w:r>
        <w:rPr>
          <w:lang w:val="da-DK"/>
        </w:rPr>
        <w:t>14: Anton</w:t>
      </w:r>
    </w:p>
    <w:p w14:paraId="70BE43C4" w14:textId="292B2E78" w:rsidR="0015606C" w:rsidRDefault="0015606C" w:rsidP="006F1DB1">
      <w:pPr>
        <w:rPr>
          <w:lang w:val="da-DK"/>
        </w:rPr>
      </w:pPr>
      <w:r>
        <w:rPr>
          <w:lang w:val="da-DK"/>
        </w:rPr>
        <w:t>8: Ros</w:t>
      </w:r>
    </w:p>
    <w:p w14:paraId="6E73B61E" w14:textId="75E6019A" w:rsidR="008B6CFA" w:rsidRDefault="008B6CFA" w:rsidP="006F1DB1">
      <w:pPr>
        <w:rPr>
          <w:lang w:val="da-DK"/>
        </w:rPr>
      </w:pPr>
      <w:r>
        <w:rPr>
          <w:lang w:val="da-DK"/>
        </w:rPr>
        <w:t>1: Axel</w:t>
      </w: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16C8" w14:textId="541091E5" w:rsidR="0074533A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Døren fra </w:t>
      </w:r>
      <w:r w:rsidR="00150AB7">
        <w:rPr>
          <w:lang w:val="da-DK"/>
        </w:rPr>
        <w:t>Rum 6 er magisk låst</w:t>
      </w:r>
      <w:r w:rsidR="00DC1ACC">
        <w:rPr>
          <w:lang w:val="da-DK"/>
        </w:rPr>
        <w:t xml:space="preserve"> og kræver 2 nøgler der findes andre steder.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lastRenderedPageBreak/>
        <w:t>Rum 9</w:t>
      </w:r>
      <w:r>
        <w:rPr>
          <w:lang w:val="da-DK"/>
        </w:rPr>
        <w:t>: Fængsels vagter udstyr.</w:t>
      </w:r>
    </w:p>
    <w:p w14:paraId="5516A830" w14:textId="28E1E6DC" w:rsidR="00910A52" w:rsidRDefault="00910A52" w:rsidP="00120C0B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>
        <w:rPr>
          <w:lang w:val="da-DK"/>
        </w:rPr>
        <w:t xml:space="preserve">Dybt hul hvor alle fanger bliver smidt i. Der er </w:t>
      </w:r>
      <w:r w:rsidR="0000149B">
        <w:rPr>
          <w:lang w:val="da-DK"/>
        </w:rPr>
        <w:t>gangbro</w:t>
      </w:r>
      <w:r w:rsidR="00832BF0">
        <w:rPr>
          <w:lang w:val="da-DK"/>
        </w:rPr>
        <w:t xml:space="preserve"> mellem 8 og 25.</w:t>
      </w:r>
    </w:p>
    <w:p w14:paraId="455FA519" w14:textId="7FC7DB1C" w:rsidR="003E43CE" w:rsidRPr="003E43CE" w:rsidRDefault="003E43CE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</w:t>
      </w:r>
    </w:p>
    <w:p w14:paraId="7F8C1DED" w14:textId="77777777" w:rsidR="003F47F0" w:rsidRDefault="003F47F0" w:rsidP="00BC58F1">
      <w:pPr>
        <w:rPr>
          <w:lang w:val="da-DK"/>
        </w:rPr>
      </w:pPr>
    </w:p>
    <w:p w14:paraId="17EAFC31" w14:textId="0F8CFE85" w:rsidR="005D63F2" w:rsidRDefault="005D63F2" w:rsidP="00BC58F1">
      <w:pPr>
        <w:rPr>
          <w:lang w:val="da-DK"/>
        </w:rPr>
      </w:pPr>
      <w:r>
        <w:rPr>
          <w:lang w:val="da-DK"/>
        </w:rPr>
        <w:t xml:space="preserve">Dragerne er fanget i skyggeverdenen. </w:t>
      </w:r>
      <w:r w:rsidR="00C426DB">
        <w:rPr>
          <w:lang w:val="da-DK"/>
        </w:rPr>
        <w:t>Ridderne tager dem til fange for først at udspørge dem som revolutionslederne, men siger de vil spare deres liv hvis de befrir dragerne.</w:t>
      </w: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233FC4DC" w:rsidR="00BC58F1" w:rsidRDefault="00C5742E" w:rsidP="00BC58F1">
      <w:pPr>
        <w:rPr>
          <w:lang w:val="da-DK"/>
        </w:rPr>
      </w:pPr>
      <w:r>
        <w:rPr>
          <w:lang w:val="da-DK"/>
        </w:rPr>
        <w:t>Scroll of Scorching Ray</w:t>
      </w:r>
      <w:r w:rsidR="00B66953">
        <w:rPr>
          <w:lang w:val="da-DK"/>
        </w:rPr>
        <w:t>.</w:t>
      </w:r>
    </w:p>
    <w:p w14:paraId="0F64A639" w14:textId="563AA7AF" w:rsidR="005C6492" w:rsidRDefault="003C5DC7" w:rsidP="00BC58F1">
      <w:pPr>
        <w:rPr>
          <w:lang w:val="da-DK"/>
        </w:rPr>
      </w:pPr>
      <w:r>
        <w:rPr>
          <w:lang w:val="da-DK"/>
        </w:rPr>
        <w:t>Scroll of Enlarge/Reduce</w:t>
      </w:r>
      <w:r w:rsidR="00B66953">
        <w:rPr>
          <w:lang w:val="da-DK"/>
        </w:rPr>
        <w:t>.</w:t>
      </w:r>
    </w:p>
    <w:p w14:paraId="7152A393" w14:textId="2D0E7619" w:rsidR="00A9232D" w:rsidRDefault="00A9232D" w:rsidP="00BC58F1">
      <w:pPr>
        <w:rPr>
          <w:lang w:val="da-DK"/>
        </w:rPr>
      </w:pPr>
      <w:r>
        <w:rPr>
          <w:lang w:val="da-DK"/>
        </w:rPr>
        <w:t>Scroll of Locate object</w:t>
      </w:r>
      <w:r w:rsidR="00291802">
        <w:rPr>
          <w:lang w:val="da-DK"/>
        </w:rPr>
        <w:t>.</w:t>
      </w:r>
    </w:p>
    <w:p w14:paraId="35141096" w14:textId="0703A0F6" w:rsidR="00123773" w:rsidRDefault="00123773" w:rsidP="00FF70C6">
      <w:pPr>
        <w:rPr>
          <w:lang w:val="da-DK"/>
        </w:rPr>
      </w:pPr>
    </w:p>
    <w:p w14:paraId="53494523" w14:textId="77777777" w:rsidR="005D63F2" w:rsidRPr="00FF70C6" w:rsidRDefault="005D63F2" w:rsidP="00FF70C6">
      <w:pPr>
        <w:rPr>
          <w:lang w:val="da-DK"/>
        </w:rPr>
      </w:pPr>
    </w:p>
    <w:sectPr w:rsidR="005D63F2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286A"/>
    <w:rsid w:val="00114555"/>
    <w:rsid w:val="00114F52"/>
    <w:rsid w:val="00116B01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568A"/>
    <w:rsid w:val="00213CBE"/>
    <w:rsid w:val="00214CEC"/>
    <w:rsid w:val="002158B2"/>
    <w:rsid w:val="00217982"/>
    <w:rsid w:val="00220D8E"/>
    <w:rsid w:val="00225591"/>
    <w:rsid w:val="002260FD"/>
    <w:rsid w:val="00230331"/>
    <w:rsid w:val="002315EC"/>
    <w:rsid w:val="00231752"/>
    <w:rsid w:val="00231E3C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4EE4"/>
    <w:rsid w:val="002B5816"/>
    <w:rsid w:val="002B69F5"/>
    <w:rsid w:val="002B757C"/>
    <w:rsid w:val="002B76A9"/>
    <w:rsid w:val="002C3DC2"/>
    <w:rsid w:val="002C59A3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90C87"/>
    <w:rsid w:val="003911A9"/>
    <w:rsid w:val="003921E7"/>
    <w:rsid w:val="00395037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4CDC"/>
    <w:rsid w:val="003D5376"/>
    <w:rsid w:val="003D5EA2"/>
    <w:rsid w:val="003D79D0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D46"/>
    <w:rsid w:val="004305AE"/>
    <w:rsid w:val="00430AC2"/>
    <w:rsid w:val="00431016"/>
    <w:rsid w:val="0043592B"/>
    <w:rsid w:val="004434BD"/>
    <w:rsid w:val="004456B1"/>
    <w:rsid w:val="00447035"/>
    <w:rsid w:val="00447136"/>
    <w:rsid w:val="004527FB"/>
    <w:rsid w:val="004533DE"/>
    <w:rsid w:val="00455C49"/>
    <w:rsid w:val="00456AE7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53F2"/>
    <w:rsid w:val="004F6ACB"/>
    <w:rsid w:val="004F753C"/>
    <w:rsid w:val="00501C75"/>
    <w:rsid w:val="0050360C"/>
    <w:rsid w:val="005063EB"/>
    <w:rsid w:val="00506E8F"/>
    <w:rsid w:val="005070D4"/>
    <w:rsid w:val="00507BBF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EA9"/>
    <w:rsid w:val="005B7004"/>
    <w:rsid w:val="005C6492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66F7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661C"/>
    <w:rsid w:val="00640790"/>
    <w:rsid w:val="006451BC"/>
    <w:rsid w:val="006470CA"/>
    <w:rsid w:val="00647B4B"/>
    <w:rsid w:val="0065065F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AF6758"/>
    <w:rsid w:val="00B009A5"/>
    <w:rsid w:val="00B114EA"/>
    <w:rsid w:val="00B14337"/>
    <w:rsid w:val="00B1676D"/>
    <w:rsid w:val="00B25262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38C6"/>
    <w:rsid w:val="00BF643B"/>
    <w:rsid w:val="00BF7DFF"/>
    <w:rsid w:val="00C0000F"/>
    <w:rsid w:val="00C000A4"/>
    <w:rsid w:val="00C01566"/>
    <w:rsid w:val="00C0388A"/>
    <w:rsid w:val="00C038E7"/>
    <w:rsid w:val="00C14AFD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26DB"/>
    <w:rsid w:val="00C43C23"/>
    <w:rsid w:val="00C47E79"/>
    <w:rsid w:val="00C50ECF"/>
    <w:rsid w:val="00C518D0"/>
    <w:rsid w:val="00C52369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D00B4B"/>
    <w:rsid w:val="00D01437"/>
    <w:rsid w:val="00D03C0D"/>
    <w:rsid w:val="00D126CC"/>
    <w:rsid w:val="00D23E75"/>
    <w:rsid w:val="00D254D0"/>
    <w:rsid w:val="00D27C1D"/>
    <w:rsid w:val="00D27F5A"/>
    <w:rsid w:val="00D30CE1"/>
    <w:rsid w:val="00D326AD"/>
    <w:rsid w:val="00D34991"/>
    <w:rsid w:val="00D34BE9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B2923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F1AAF"/>
    <w:rsid w:val="00E05E79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216EC"/>
    <w:rsid w:val="00F25A1A"/>
    <w:rsid w:val="00F26E49"/>
    <w:rsid w:val="00F323D5"/>
    <w:rsid w:val="00F359A2"/>
    <w:rsid w:val="00F37AF3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zMFrR5cU7cg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l4CcSR1zD0V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6</Pages>
  <Words>459</Words>
  <Characters>2311</Characters>
  <Application>Microsoft Office Word</Application>
  <DocSecurity>0</DocSecurity>
  <Lines>102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1011</cp:revision>
  <dcterms:created xsi:type="dcterms:W3CDTF">2023-11-23T07:15:00Z</dcterms:created>
  <dcterms:modified xsi:type="dcterms:W3CDTF">2024-12-10T17:11:00Z</dcterms:modified>
</cp:coreProperties>
</file>