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23CDD" w14:textId="77777777" w:rsidR="00C50A2F" w:rsidRDefault="00C50A2F" w:rsidP="00C50A2F">
      <w:pPr>
        <w:rPr>
          <w:i/>
          <w:iCs/>
          <w:lang w:val="en-US"/>
        </w:rPr>
      </w:pPr>
      <w:r>
        <w:rPr>
          <w:i/>
          <w:iCs/>
          <w:lang w:val="en-US"/>
        </w:rPr>
        <w:t>Rules I’m not sure about:</w:t>
      </w:r>
    </w:p>
    <w:p w14:paraId="3305CC11" w14:textId="77777777" w:rsidR="00C50A2F" w:rsidRDefault="00C50A2F" w:rsidP="00C50A2F">
      <w:pPr>
        <w:pStyle w:val="ListParagraph"/>
        <w:numPr>
          <w:ilvl w:val="0"/>
          <w:numId w:val="1"/>
        </w:numPr>
        <w:rPr>
          <w:i/>
          <w:iCs/>
          <w:lang w:val="en-US"/>
        </w:rPr>
      </w:pPr>
      <w:r w:rsidRPr="00644EF4">
        <w:rPr>
          <w:i/>
          <w:iCs/>
          <w:lang w:val="en-US"/>
        </w:rPr>
        <w:t>Does kits still exist?</w:t>
      </w:r>
    </w:p>
    <w:p w14:paraId="38F34B73" w14:textId="519AC856" w:rsidR="00C50A2F" w:rsidRDefault="00C50A2F" w:rsidP="007F69FD">
      <w:pPr>
        <w:pStyle w:val="ListParagraph"/>
        <w:numPr>
          <w:ilvl w:val="0"/>
          <w:numId w:val="1"/>
        </w:numPr>
        <w:rPr>
          <w:i/>
          <w:iCs/>
          <w:lang w:val="en-US"/>
        </w:rPr>
      </w:pPr>
      <w:r>
        <w:rPr>
          <w:i/>
          <w:iCs/>
          <w:lang w:val="en-US"/>
        </w:rPr>
        <w:t xml:space="preserve">Are stats necessary? Could all rolls by default be 2d10? Modifies from cyberware/kits. Skills still give +2. </w:t>
      </w:r>
    </w:p>
    <w:p w14:paraId="555ECB88" w14:textId="17FACAB9" w:rsidR="00C50A2F" w:rsidRPr="00C50A2F" w:rsidRDefault="00C50A2F" w:rsidP="007F69FD">
      <w:pPr>
        <w:pStyle w:val="ListParagraph"/>
        <w:numPr>
          <w:ilvl w:val="0"/>
          <w:numId w:val="1"/>
        </w:numPr>
        <w:rPr>
          <w:i/>
          <w:iCs/>
          <w:lang w:val="en-US"/>
        </w:rPr>
      </w:pPr>
      <w:r>
        <w:rPr>
          <w:i/>
          <w:iCs/>
          <w:lang w:val="en-US"/>
        </w:rPr>
        <w:t>Is money a thing beyond wealth? And is upkeep therefore a thing?</w:t>
      </w:r>
    </w:p>
    <w:p w14:paraId="6DAB4C89" w14:textId="69A6A420" w:rsidR="007F69FD" w:rsidRPr="00402C6B" w:rsidRDefault="00A16E79" w:rsidP="007F69FD">
      <w:pPr>
        <w:pStyle w:val="Heading1"/>
        <w:rPr>
          <w:lang w:val="en-US"/>
        </w:rPr>
      </w:pPr>
      <w:r w:rsidRPr="00402C6B">
        <w:rPr>
          <w:lang w:val="en-US"/>
        </w:rPr>
        <w:t>Core gameplay loop:</w:t>
      </w:r>
    </w:p>
    <w:p w14:paraId="1867DA63" w14:textId="2C05982A" w:rsidR="00A16E79" w:rsidRPr="00402C6B" w:rsidRDefault="00A16E79" w:rsidP="00A16E79">
      <w:pPr>
        <w:pStyle w:val="ListParagraph"/>
        <w:numPr>
          <w:ilvl w:val="0"/>
          <w:numId w:val="1"/>
        </w:numPr>
        <w:rPr>
          <w:lang w:val="en-US"/>
        </w:rPr>
      </w:pPr>
      <w:r w:rsidRPr="00402C6B">
        <w:rPr>
          <w:lang w:val="en-US"/>
        </w:rPr>
        <w:t>Choose mission</w:t>
      </w:r>
    </w:p>
    <w:p w14:paraId="0E97086E" w14:textId="560F0C25" w:rsidR="00A16E79" w:rsidRPr="00402C6B" w:rsidRDefault="00A16E79" w:rsidP="00A16E79">
      <w:pPr>
        <w:pStyle w:val="ListParagraph"/>
        <w:numPr>
          <w:ilvl w:val="0"/>
          <w:numId w:val="1"/>
        </w:numPr>
        <w:rPr>
          <w:lang w:val="en-US"/>
        </w:rPr>
      </w:pPr>
      <w:r w:rsidRPr="00402C6B">
        <w:rPr>
          <w:lang w:val="en-US"/>
        </w:rPr>
        <w:t>Optional: Do pre-mission stuff</w:t>
      </w:r>
    </w:p>
    <w:p w14:paraId="505C1734" w14:textId="319458D2" w:rsidR="00A16E79" w:rsidRPr="00402C6B" w:rsidRDefault="00A16E79" w:rsidP="00A16E79">
      <w:pPr>
        <w:pStyle w:val="ListParagraph"/>
        <w:numPr>
          <w:ilvl w:val="0"/>
          <w:numId w:val="1"/>
        </w:numPr>
        <w:rPr>
          <w:lang w:val="en-US"/>
        </w:rPr>
      </w:pPr>
      <w:r w:rsidRPr="00402C6B">
        <w:rPr>
          <w:lang w:val="en-US"/>
        </w:rPr>
        <w:t>Do mission</w:t>
      </w:r>
    </w:p>
    <w:p w14:paraId="261104F5" w14:textId="01978D06" w:rsidR="00A16E79" w:rsidRPr="00402C6B" w:rsidRDefault="00A16E79" w:rsidP="00A16E79">
      <w:pPr>
        <w:pStyle w:val="ListParagraph"/>
        <w:numPr>
          <w:ilvl w:val="0"/>
          <w:numId w:val="1"/>
        </w:numPr>
        <w:rPr>
          <w:lang w:val="en-US"/>
        </w:rPr>
      </w:pPr>
      <w:r w:rsidRPr="00402C6B">
        <w:rPr>
          <w:lang w:val="en-US"/>
        </w:rPr>
        <w:t xml:space="preserve">Between missions: </w:t>
      </w:r>
      <w:r w:rsidR="007F69FD" w:rsidRPr="00402C6B">
        <w:rPr>
          <w:lang w:val="en-US"/>
        </w:rPr>
        <w:t xml:space="preserve">Do you want to take a respite? Time is money, and you must </w:t>
      </w:r>
      <w:r w:rsidRPr="00402C6B">
        <w:rPr>
          <w:lang w:val="en-US"/>
        </w:rPr>
        <w:t xml:space="preserve">pay </w:t>
      </w:r>
      <w:r w:rsidR="007F69FD" w:rsidRPr="00402C6B">
        <w:rPr>
          <w:lang w:val="en-US"/>
        </w:rPr>
        <w:t>upkeep,</w:t>
      </w:r>
      <w:r w:rsidRPr="00402C6B">
        <w:rPr>
          <w:lang w:val="en-US"/>
        </w:rPr>
        <w:t xml:space="preserve"> and the world progresses in the meanwhile</w:t>
      </w:r>
      <w:r w:rsidR="007F69FD" w:rsidRPr="00402C6B">
        <w:rPr>
          <w:lang w:val="en-US"/>
        </w:rPr>
        <w:t>.</w:t>
      </w:r>
    </w:p>
    <w:p w14:paraId="08A7F530" w14:textId="6DBE1584" w:rsidR="00A16E79" w:rsidRPr="00402C6B" w:rsidRDefault="00A16E79" w:rsidP="00A16E79">
      <w:pPr>
        <w:pStyle w:val="ListParagraph"/>
        <w:numPr>
          <w:ilvl w:val="0"/>
          <w:numId w:val="1"/>
        </w:numPr>
        <w:rPr>
          <w:lang w:val="en-US"/>
        </w:rPr>
      </w:pPr>
      <w:r w:rsidRPr="00402C6B">
        <w:rPr>
          <w:lang w:val="en-US"/>
        </w:rPr>
        <w:t>Repeat</w:t>
      </w:r>
    </w:p>
    <w:p w14:paraId="360AB91D" w14:textId="77777777" w:rsidR="00A16E79" w:rsidRDefault="00A16E79" w:rsidP="00A16E79">
      <w:pPr>
        <w:rPr>
          <w:lang w:val="en-US"/>
        </w:rPr>
      </w:pPr>
    </w:p>
    <w:p w14:paraId="5E2F7C10" w14:textId="4F141E45" w:rsidR="00500B7C" w:rsidRPr="00402C6B" w:rsidRDefault="00500B7C" w:rsidP="00A16E79">
      <w:pPr>
        <w:rPr>
          <w:lang w:val="en-US"/>
        </w:rPr>
      </w:pPr>
      <w:r>
        <w:rPr>
          <w:lang w:val="en-US"/>
        </w:rPr>
        <w:t>Respites take longer time.</w:t>
      </w:r>
    </w:p>
    <w:p w14:paraId="3AA1FD49" w14:textId="2307BB04" w:rsidR="00A16E79" w:rsidRDefault="007F69FD" w:rsidP="00A16E79">
      <w:pPr>
        <w:rPr>
          <w:lang w:val="en-US"/>
        </w:rPr>
      </w:pPr>
      <w:r w:rsidRPr="00402C6B">
        <w:rPr>
          <w:lang w:val="en-US"/>
        </w:rPr>
        <w:t xml:space="preserve">Uses Draw Steel recoveries and victories. </w:t>
      </w:r>
    </w:p>
    <w:p w14:paraId="277E7C52" w14:textId="3B28EC68" w:rsidR="00C50A2F" w:rsidRPr="00C50A2F" w:rsidRDefault="00C50A2F" w:rsidP="00C50A2F">
      <w:pPr>
        <w:pStyle w:val="ListParagraph"/>
        <w:numPr>
          <w:ilvl w:val="0"/>
          <w:numId w:val="1"/>
        </w:numPr>
        <w:rPr>
          <w:lang w:val="da-DK"/>
        </w:rPr>
      </w:pPr>
      <w:r w:rsidRPr="00C50A2F">
        <w:rPr>
          <w:lang w:val="da-DK"/>
        </w:rPr>
        <w:t xml:space="preserve">Køber man cyberware for </w:t>
      </w:r>
      <w:r w:rsidRPr="00402C6B">
        <w:rPr>
          <w:lang w:val="en-US"/>
        </w:rPr>
        <w:t>victories</w:t>
      </w:r>
      <w:r>
        <w:rPr>
          <w:lang w:val="da-DK"/>
        </w:rPr>
        <w:t>?</w:t>
      </w:r>
    </w:p>
    <w:p w14:paraId="5ECD80EE" w14:textId="7282BBFA" w:rsidR="00A16E79" w:rsidRPr="00402C6B" w:rsidRDefault="00A16E79" w:rsidP="00F75333">
      <w:pPr>
        <w:pStyle w:val="Heading1"/>
        <w:rPr>
          <w:lang w:val="en-US"/>
        </w:rPr>
      </w:pPr>
      <w:r w:rsidRPr="00402C6B">
        <w:rPr>
          <w:lang w:val="en-US"/>
        </w:rPr>
        <w:t>Characters</w:t>
      </w:r>
    </w:p>
    <w:p w14:paraId="59D35495" w14:textId="4D9978CD" w:rsidR="00C44EBD" w:rsidRDefault="00F75333" w:rsidP="00A16E79">
      <w:pPr>
        <w:rPr>
          <w:lang w:val="en-US"/>
        </w:rPr>
      </w:pPr>
      <w:r w:rsidRPr="00402C6B">
        <w:rPr>
          <w:lang w:val="en-US"/>
        </w:rPr>
        <w:t xml:space="preserve">A PC </w:t>
      </w:r>
      <w:r w:rsidR="00402C6B">
        <w:rPr>
          <w:lang w:val="en-US"/>
        </w:rPr>
        <w:t>functions much like a Draw Steel character, with the main difference being that there are no classes here, instead, t</w:t>
      </w:r>
      <w:r w:rsidRPr="00402C6B">
        <w:rPr>
          <w:lang w:val="en-US"/>
        </w:rPr>
        <w:t xml:space="preserve">he majority of what your character can </w:t>
      </w:r>
      <w:r w:rsidR="00402C6B" w:rsidRPr="00402C6B">
        <w:rPr>
          <w:lang w:val="en-US"/>
        </w:rPr>
        <w:t>do</w:t>
      </w:r>
      <w:r w:rsidRPr="00402C6B">
        <w:rPr>
          <w:lang w:val="en-US"/>
        </w:rPr>
        <w:t xml:space="preserve"> comes from its </w:t>
      </w:r>
      <w:r w:rsidR="007E5D14">
        <w:rPr>
          <w:lang w:val="en-US"/>
        </w:rPr>
        <w:t>cyberware</w:t>
      </w:r>
      <w:r w:rsidRPr="00402C6B">
        <w:rPr>
          <w:lang w:val="en-US"/>
        </w:rPr>
        <w:t xml:space="preserve">. </w:t>
      </w:r>
    </w:p>
    <w:p w14:paraId="240DE684" w14:textId="77777777" w:rsidR="00644EF4" w:rsidRPr="007E5D14" w:rsidRDefault="00644EF4" w:rsidP="00A16E79">
      <w:pPr>
        <w:rPr>
          <w:i/>
          <w:iCs/>
          <w:lang w:val="en-US"/>
        </w:rPr>
      </w:pPr>
    </w:p>
    <w:p w14:paraId="40E682E0" w14:textId="0755D550" w:rsidR="00F75333" w:rsidRPr="00402C6B" w:rsidRDefault="00F75333" w:rsidP="00F75333">
      <w:pPr>
        <w:pStyle w:val="Heading2"/>
        <w:rPr>
          <w:lang w:val="en-US"/>
        </w:rPr>
      </w:pPr>
      <w:r w:rsidRPr="00402C6B">
        <w:rPr>
          <w:lang w:val="en-US"/>
        </w:rPr>
        <w:t>Cyberware</w:t>
      </w:r>
    </w:p>
    <w:p w14:paraId="4E76B033" w14:textId="1C01E145" w:rsidR="009C5D7C" w:rsidRPr="00402C6B" w:rsidRDefault="009C5D7C" w:rsidP="00A16E79">
      <w:pPr>
        <w:rPr>
          <w:lang w:val="en-US"/>
        </w:rPr>
      </w:pPr>
      <w:r w:rsidRPr="00402C6B">
        <w:rPr>
          <w:lang w:val="en-US"/>
        </w:rPr>
        <w:t xml:space="preserve">Cyberware occupies body parts, and you cannot have multiple cyberware equipment in the same slot. For instance, you cannot have both </w:t>
      </w:r>
      <w:r w:rsidRPr="00402C6B">
        <w:rPr>
          <w:i/>
          <w:iCs/>
          <w:lang w:val="en-US"/>
        </w:rPr>
        <w:t xml:space="preserve">Cougar Legs </w:t>
      </w:r>
      <w:r w:rsidRPr="00402C6B">
        <w:rPr>
          <w:lang w:val="en-US"/>
        </w:rPr>
        <w:t xml:space="preserve">and </w:t>
      </w:r>
      <w:r w:rsidRPr="00402C6B">
        <w:rPr>
          <w:i/>
          <w:iCs/>
          <w:lang w:val="en-US"/>
        </w:rPr>
        <w:t xml:space="preserve">Ballerina Blades </w:t>
      </w:r>
      <w:r w:rsidRPr="00402C6B">
        <w:rPr>
          <w:lang w:val="en-US"/>
        </w:rPr>
        <w:t xml:space="preserve">at the same time as they both have the </w:t>
      </w:r>
      <w:r w:rsidRPr="00402C6B">
        <w:rPr>
          <w:i/>
          <w:iCs/>
          <w:lang w:val="en-US"/>
        </w:rPr>
        <w:t xml:space="preserve">Leg </w:t>
      </w:r>
      <w:r w:rsidRPr="00402C6B">
        <w:rPr>
          <w:lang w:val="en-US"/>
        </w:rPr>
        <w:t xml:space="preserve">keyword. </w:t>
      </w:r>
    </w:p>
    <w:p w14:paraId="33229F94" w14:textId="77777777" w:rsidR="00F75333" w:rsidRDefault="00F75333" w:rsidP="00A16E79">
      <w:pPr>
        <w:rPr>
          <w:lang w:val="en-US"/>
        </w:rPr>
      </w:pPr>
    </w:p>
    <w:p w14:paraId="22489ED5" w14:textId="68C1CFAC" w:rsidR="00A0466C" w:rsidRDefault="00A0466C" w:rsidP="00A16E79">
      <w:pPr>
        <w:rPr>
          <w:lang w:val="en-US"/>
        </w:rPr>
      </w:pPr>
      <w:r>
        <w:rPr>
          <w:lang w:val="en-US"/>
        </w:rPr>
        <w:t xml:space="preserve">The neural port is </w:t>
      </w:r>
      <w:r w:rsidR="00CE7CE3">
        <w:rPr>
          <w:lang w:val="en-US"/>
        </w:rPr>
        <w:t>the most influential of the cyberware and functions a bit like a mini-class, and can be further customized and upgraded in ways other cyberware cannot.</w:t>
      </w:r>
    </w:p>
    <w:p w14:paraId="7F1E77EF" w14:textId="74C58729" w:rsidR="00CE7CE3" w:rsidRDefault="00B16161" w:rsidP="00A16E79">
      <w:pPr>
        <w:rPr>
          <w:lang w:val="en-US"/>
        </w:rPr>
      </w:pPr>
      <w:r>
        <w:rPr>
          <w:lang w:val="en-US"/>
        </w:rPr>
        <w:t xml:space="preserve">Summary </w:t>
      </w:r>
      <w:r w:rsidR="00CE7CE3">
        <w:rPr>
          <w:lang w:val="en-US"/>
        </w:rPr>
        <w:t xml:space="preserve">of </w:t>
      </w:r>
      <w:r w:rsidR="00EE49AC">
        <w:rPr>
          <w:lang w:val="en-US"/>
        </w:rPr>
        <w:t>neural port cyberware:</w:t>
      </w:r>
    </w:p>
    <w:tbl>
      <w:tblPr>
        <w:tblStyle w:val="PlainTable3"/>
        <w:tblW w:w="0" w:type="auto"/>
        <w:tblLook w:val="04A0" w:firstRow="1" w:lastRow="0" w:firstColumn="1" w:lastColumn="0" w:noHBand="0" w:noVBand="1"/>
      </w:tblPr>
      <w:tblGrid>
        <w:gridCol w:w="3005"/>
        <w:gridCol w:w="3005"/>
        <w:gridCol w:w="3006"/>
      </w:tblGrid>
      <w:tr w:rsidR="00B16161" w14:paraId="5E29E70A" w14:textId="77777777" w:rsidTr="00B161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9F341AF" w14:textId="5D045987" w:rsidR="00B16161" w:rsidRDefault="00B16161" w:rsidP="00A16E79">
            <w:pPr>
              <w:rPr>
                <w:lang w:val="en-US"/>
              </w:rPr>
            </w:pPr>
            <w:r>
              <w:rPr>
                <w:lang w:val="en-US"/>
              </w:rPr>
              <w:t>Neural Port cyberware</w:t>
            </w:r>
          </w:p>
        </w:tc>
        <w:tc>
          <w:tcPr>
            <w:tcW w:w="3005" w:type="dxa"/>
          </w:tcPr>
          <w:p w14:paraId="442BB283" w14:textId="57A300F7" w:rsidR="00B16161" w:rsidRDefault="00B16161" w:rsidP="00A16E7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3006" w:type="dxa"/>
          </w:tcPr>
          <w:p w14:paraId="5B6C208F" w14:textId="444D6D83" w:rsidR="00B16161" w:rsidRDefault="00B16161" w:rsidP="00A16E79">
            <w:pPr>
              <w:cnfStyle w:val="100000000000" w:firstRow="1" w:lastRow="0" w:firstColumn="0" w:lastColumn="0" w:oddVBand="0" w:evenVBand="0" w:oddHBand="0" w:evenHBand="0" w:firstRowFirstColumn="0" w:firstRowLastColumn="0" w:lastRowFirstColumn="0" w:lastRowLastColumn="0"/>
              <w:rPr>
                <w:lang w:val="en-US"/>
              </w:rPr>
            </w:pPr>
            <w:r>
              <w:rPr>
                <w:lang w:val="en-US"/>
              </w:rPr>
              <w:t>Expansion options</w:t>
            </w:r>
          </w:p>
        </w:tc>
      </w:tr>
      <w:tr w:rsidR="00B16161" w14:paraId="68C466EB" w14:textId="77777777" w:rsidTr="00B16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824E13" w14:textId="77777777" w:rsidR="00B16161" w:rsidRDefault="00B16161" w:rsidP="00A16E79">
            <w:pPr>
              <w:rPr>
                <w:b w:val="0"/>
                <w:bCs w:val="0"/>
                <w:caps w:val="0"/>
                <w:lang w:val="en-US"/>
              </w:rPr>
            </w:pPr>
            <w:r>
              <w:rPr>
                <w:lang w:val="en-US"/>
              </w:rPr>
              <w:t>Tech operator</w:t>
            </w:r>
          </w:p>
          <w:p w14:paraId="0891435A" w14:textId="49382A55" w:rsidR="0033086F" w:rsidRPr="0033086F" w:rsidRDefault="005F7D74" w:rsidP="00A16E79">
            <w:pPr>
              <w:rPr>
                <w:b w:val="0"/>
                <w:bCs w:val="0"/>
                <w:i/>
                <w:iCs/>
                <w:lang w:val="en-US"/>
              </w:rPr>
            </w:pPr>
            <w:r>
              <w:rPr>
                <w:b w:val="0"/>
                <w:bCs w:val="0"/>
                <w:i/>
                <w:iCs/>
                <w:lang w:val="en-US"/>
              </w:rPr>
              <w:t xml:space="preserve">Companion </w:t>
            </w:r>
          </w:p>
        </w:tc>
        <w:tc>
          <w:tcPr>
            <w:tcW w:w="3005" w:type="dxa"/>
          </w:tcPr>
          <w:p w14:paraId="47D18992" w14:textId="50F718AA" w:rsidR="00B16161" w:rsidRDefault="005F7D74" w:rsidP="00A16E79">
            <w:pPr>
              <w:cnfStyle w:val="000000100000" w:firstRow="0" w:lastRow="0" w:firstColumn="0" w:lastColumn="0" w:oddVBand="0" w:evenVBand="0" w:oddHBand="1" w:evenHBand="0" w:firstRowFirstColumn="0" w:firstRowLastColumn="0" w:lastRowFirstColumn="0" w:lastRowLastColumn="0"/>
              <w:rPr>
                <w:lang w:val="en-US"/>
              </w:rPr>
            </w:pPr>
            <w:r>
              <w:rPr>
                <w:lang w:val="en-US"/>
              </w:rPr>
              <w:t>For those who want their own little (or big) electronic friends</w:t>
            </w:r>
            <w:r w:rsidR="00B16161">
              <w:rPr>
                <w:lang w:val="en-US"/>
              </w:rPr>
              <w:t xml:space="preserve">. </w:t>
            </w:r>
          </w:p>
        </w:tc>
        <w:tc>
          <w:tcPr>
            <w:tcW w:w="3006" w:type="dxa"/>
          </w:tcPr>
          <w:p w14:paraId="4C977084" w14:textId="4016B318" w:rsidR="00B16161" w:rsidRDefault="00B16161" w:rsidP="00A16E79">
            <w:pPr>
              <w:cnfStyle w:val="000000100000" w:firstRow="0" w:lastRow="0" w:firstColumn="0" w:lastColumn="0" w:oddVBand="0" w:evenVBand="0" w:oddHBand="1" w:evenHBand="0" w:firstRowFirstColumn="0" w:firstRowLastColumn="0" w:lastRowFirstColumn="0" w:lastRowLastColumn="0"/>
              <w:rPr>
                <w:lang w:val="en-US"/>
              </w:rPr>
            </w:pPr>
            <w:r>
              <w:rPr>
                <w:lang w:val="en-US"/>
              </w:rPr>
              <w:t>Find new gear, e.g. a new drone or a new gun for your drone.</w:t>
            </w:r>
          </w:p>
        </w:tc>
      </w:tr>
      <w:tr w:rsidR="00B16161" w14:paraId="199100A3" w14:textId="77777777" w:rsidTr="00B16161">
        <w:tc>
          <w:tcPr>
            <w:cnfStyle w:val="001000000000" w:firstRow="0" w:lastRow="0" w:firstColumn="1" w:lastColumn="0" w:oddVBand="0" w:evenVBand="0" w:oddHBand="0" w:evenHBand="0" w:firstRowFirstColumn="0" w:firstRowLastColumn="0" w:lastRowFirstColumn="0" w:lastRowLastColumn="0"/>
            <w:tcW w:w="3005" w:type="dxa"/>
          </w:tcPr>
          <w:p w14:paraId="07F2D21E" w14:textId="77777777" w:rsidR="00B16161" w:rsidRDefault="00B16161" w:rsidP="00A16E79">
            <w:pPr>
              <w:rPr>
                <w:b w:val="0"/>
                <w:bCs w:val="0"/>
                <w:caps w:val="0"/>
                <w:lang w:val="en-US"/>
              </w:rPr>
            </w:pPr>
            <w:r>
              <w:rPr>
                <w:lang w:val="en-US"/>
              </w:rPr>
              <w:t>Hacking Deck</w:t>
            </w:r>
          </w:p>
          <w:p w14:paraId="51AD45F3" w14:textId="3A1ECF9E" w:rsidR="005F7D74" w:rsidRPr="005F7D74" w:rsidRDefault="005F7D74" w:rsidP="00A16E79">
            <w:pPr>
              <w:rPr>
                <w:b w:val="0"/>
                <w:bCs w:val="0"/>
                <w:i/>
                <w:iCs/>
                <w:lang w:val="en-US"/>
              </w:rPr>
            </w:pPr>
            <w:r>
              <w:rPr>
                <w:b w:val="0"/>
                <w:bCs w:val="0"/>
                <w:i/>
                <w:iCs/>
                <w:lang w:val="en-US"/>
              </w:rPr>
              <w:t>Debuff</w:t>
            </w:r>
          </w:p>
        </w:tc>
        <w:tc>
          <w:tcPr>
            <w:tcW w:w="3005" w:type="dxa"/>
          </w:tcPr>
          <w:p w14:paraId="7F61496D" w14:textId="48712425" w:rsidR="00B16161" w:rsidRDefault="00B16161" w:rsidP="00A16E79">
            <w:pPr>
              <w:cnfStyle w:val="000000000000" w:firstRow="0" w:lastRow="0" w:firstColumn="0" w:lastColumn="0" w:oddVBand="0" w:evenVBand="0" w:oddHBand="0" w:evenHBand="0" w:firstRowFirstColumn="0" w:firstRowLastColumn="0" w:lastRowFirstColumn="0" w:lastRowLastColumn="0"/>
              <w:rPr>
                <w:lang w:val="en-US"/>
              </w:rPr>
            </w:pPr>
            <w:r>
              <w:rPr>
                <w:lang w:val="en-US"/>
              </w:rPr>
              <w:t>Influence the electronic world around you, and abuse your opponents’ cyberware.</w:t>
            </w:r>
          </w:p>
        </w:tc>
        <w:tc>
          <w:tcPr>
            <w:tcW w:w="3006" w:type="dxa"/>
          </w:tcPr>
          <w:p w14:paraId="524AC5BF" w14:textId="7414093C" w:rsidR="00B16161" w:rsidRDefault="00B16161" w:rsidP="00A16E79">
            <w:pPr>
              <w:cnfStyle w:val="000000000000" w:firstRow="0" w:lastRow="0" w:firstColumn="0" w:lastColumn="0" w:oddVBand="0" w:evenVBand="0" w:oddHBand="0" w:evenHBand="0" w:firstRowFirstColumn="0" w:firstRowLastColumn="0" w:lastRowFirstColumn="0" w:lastRowLastColumn="0"/>
              <w:rPr>
                <w:lang w:val="en-US"/>
              </w:rPr>
            </w:pPr>
            <w:r>
              <w:rPr>
                <w:lang w:val="en-US"/>
              </w:rPr>
              <w:t>Learning new verbs and nouns.</w:t>
            </w:r>
          </w:p>
        </w:tc>
      </w:tr>
      <w:tr w:rsidR="00B16161" w14:paraId="6ED740CE" w14:textId="77777777" w:rsidTr="00B16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E7C044" w14:textId="77777777" w:rsidR="00B16161" w:rsidRDefault="00B16161" w:rsidP="00A16E79">
            <w:pPr>
              <w:rPr>
                <w:b w:val="0"/>
                <w:bCs w:val="0"/>
                <w:caps w:val="0"/>
                <w:lang w:val="en-US"/>
              </w:rPr>
            </w:pPr>
            <w:r>
              <w:rPr>
                <w:lang w:val="en-US"/>
              </w:rPr>
              <w:t>Adrenaline Maximizer</w:t>
            </w:r>
          </w:p>
          <w:p w14:paraId="30C52E8C" w14:textId="03558D4A" w:rsidR="005F7D74" w:rsidRPr="005F7D74" w:rsidRDefault="005F7D74" w:rsidP="00A16E79">
            <w:pPr>
              <w:rPr>
                <w:b w:val="0"/>
                <w:bCs w:val="0"/>
                <w:i/>
                <w:iCs/>
                <w:lang w:val="en-US"/>
              </w:rPr>
            </w:pPr>
            <w:r>
              <w:rPr>
                <w:b w:val="0"/>
                <w:bCs w:val="0"/>
                <w:i/>
                <w:iCs/>
                <w:lang w:val="en-US"/>
              </w:rPr>
              <w:t>frontline</w:t>
            </w:r>
          </w:p>
        </w:tc>
        <w:tc>
          <w:tcPr>
            <w:tcW w:w="3005" w:type="dxa"/>
          </w:tcPr>
          <w:p w14:paraId="17978D2C" w14:textId="775D150E" w:rsidR="00B16161" w:rsidRDefault="00B16161" w:rsidP="00A16E7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Overclock your body, push it beyond its natural limits to </w:t>
            </w:r>
            <w:r>
              <w:rPr>
                <w:lang w:val="en-US"/>
              </w:rPr>
              <w:lastRenderedPageBreak/>
              <w:t>ignore pain and move at lightning speed.</w:t>
            </w:r>
          </w:p>
        </w:tc>
        <w:tc>
          <w:tcPr>
            <w:tcW w:w="3006" w:type="dxa"/>
          </w:tcPr>
          <w:p w14:paraId="2C0FA26F" w14:textId="366C0369" w:rsidR="00B16161" w:rsidRDefault="00B16161" w:rsidP="00A16E79">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Two paths: Berserk (push through pain and raw physical </w:t>
            </w:r>
            <w:r>
              <w:rPr>
                <w:lang w:val="en-US"/>
              </w:rPr>
              <w:lastRenderedPageBreak/>
              <w:t>might) and Sandevistan (speed speed speed)</w:t>
            </w:r>
          </w:p>
        </w:tc>
      </w:tr>
      <w:tr w:rsidR="00B16161" w14:paraId="26A5A45B" w14:textId="77777777" w:rsidTr="00B16161">
        <w:tc>
          <w:tcPr>
            <w:cnfStyle w:val="001000000000" w:firstRow="0" w:lastRow="0" w:firstColumn="1" w:lastColumn="0" w:oddVBand="0" w:evenVBand="0" w:oddHBand="0" w:evenHBand="0" w:firstRowFirstColumn="0" w:firstRowLastColumn="0" w:lastRowFirstColumn="0" w:lastRowLastColumn="0"/>
            <w:tcW w:w="3005" w:type="dxa"/>
          </w:tcPr>
          <w:p w14:paraId="7583EC24" w14:textId="77777777" w:rsidR="00B16161" w:rsidRDefault="00B16161" w:rsidP="00A16E79">
            <w:pPr>
              <w:rPr>
                <w:b w:val="0"/>
                <w:bCs w:val="0"/>
                <w:caps w:val="0"/>
                <w:lang w:val="en-US"/>
              </w:rPr>
            </w:pPr>
            <w:r>
              <w:rPr>
                <w:lang w:val="en-US"/>
              </w:rPr>
              <w:lastRenderedPageBreak/>
              <w:t>Psionic Unlocker</w:t>
            </w:r>
          </w:p>
          <w:p w14:paraId="2C4EF12B" w14:textId="4951E9CA" w:rsidR="005F7D74" w:rsidRPr="005F7D74" w:rsidRDefault="00C31EA6" w:rsidP="00A16E79">
            <w:pPr>
              <w:rPr>
                <w:b w:val="0"/>
                <w:bCs w:val="0"/>
                <w:i/>
                <w:iCs/>
                <w:lang w:val="en-US"/>
              </w:rPr>
            </w:pPr>
            <w:r>
              <w:rPr>
                <w:b w:val="0"/>
                <w:bCs w:val="0"/>
                <w:i/>
                <w:iCs/>
                <w:lang w:val="en-US"/>
              </w:rPr>
              <w:t>adaptable spellcaster</w:t>
            </w:r>
          </w:p>
        </w:tc>
        <w:tc>
          <w:tcPr>
            <w:tcW w:w="3005" w:type="dxa"/>
          </w:tcPr>
          <w:p w14:paraId="6B86CFC4" w14:textId="068372C7" w:rsidR="00B16161" w:rsidRDefault="00B16161" w:rsidP="00A16E79">
            <w:pPr>
              <w:cnfStyle w:val="000000000000" w:firstRow="0" w:lastRow="0" w:firstColumn="0" w:lastColumn="0" w:oddVBand="0" w:evenVBand="0" w:oddHBand="0" w:evenHBand="0" w:firstRowFirstColumn="0" w:firstRowLastColumn="0" w:lastRowFirstColumn="0" w:lastRowLastColumn="0"/>
              <w:rPr>
                <w:lang w:val="en-US"/>
              </w:rPr>
            </w:pPr>
            <w:r>
              <w:rPr>
                <w:lang w:val="en-US"/>
              </w:rPr>
              <w:t>Because years of training and meditation are so 2050.</w:t>
            </w:r>
          </w:p>
        </w:tc>
        <w:tc>
          <w:tcPr>
            <w:tcW w:w="3006" w:type="dxa"/>
          </w:tcPr>
          <w:p w14:paraId="2DDD878B" w14:textId="5FC47323" w:rsidR="00B16161" w:rsidRDefault="00B16161" w:rsidP="00A16E79">
            <w:pPr>
              <w:cnfStyle w:val="000000000000" w:firstRow="0" w:lastRow="0" w:firstColumn="0" w:lastColumn="0" w:oddVBand="0" w:evenVBand="0" w:oddHBand="0" w:evenHBand="0" w:firstRowFirstColumn="0" w:firstRowLastColumn="0" w:lastRowFirstColumn="0" w:lastRowLastColumn="0"/>
              <w:rPr>
                <w:lang w:val="en-US"/>
              </w:rPr>
            </w:pPr>
            <w:r>
              <w:rPr>
                <w:lang w:val="en-US"/>
              </w:rPr>
              <w:t>Create your own spells with different combinations of area, targets, damage type, effect etc. Find new components.</w:t>
            </w:r>
          </w:p>
        </w:tc>
      </w:tr>
      <w:tr w:rsidR="00E505CF" w14:paraId="005293B3" w14:textId="77777777" w:rsidTr="00B16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91DED7" w14:textId="77777777" w:rsidR="00E505CF" w:rsidRDefault="00E505CF" w:rsidP="00A16E79">
            <w:pPr>
              <w:rPr>
                <w:b w:val="0"/>
                <w:bCs w:val="0"/>
                <w:caps w:val="0"/>
                <w:lang w:val="en-US"/>
              </w:rPr>
            </w:pPr>
            <w:r>
              <w:rPr>
                <w:lang w:val="en-US"/>
              </w:rPr>
              <w:t>Librarian</w:t>
            </w:r>
          </w:p>
          <w:p w14:paraId="3DB13971" w14:textId="3160B3E4" w:rsidR="005F7D74" w:rsidRPr="005F7D74" w:rsidRDefault="005F7D74" w:rsidP="00A16E79">
            <w:pPr>
              <w:rPr>
                <w:b w:val="0"/>
                <w:bCs w:val="0"/>
                <w:i/>
                <w:iCs/>
                <w:lang w:val="en-US"/>
              </w:rPr>
            </w:pPr>
            <w:r>
              <w:rPr>
                <w:b w:val="0"/>
                <w:bCs w:val="0"/>
                <w:i/>
                <w:iCs/>
                <w:lang w:val="en-US"/>
              </w:rPr>
              <w:t>Skill monkey, buffer, tactician?</w:t>
            </w:r>
          </w:p>
        </w:tc>
        <w:tc>
          <w:tcPr>
            <w:tcW w:w="3005" w:type="dxa"/>
          </w:tcPr>
          <w:p w14:paraId="52F57100" w14:textId="61665B79" w:rsidR="00E505CF" w:rsidRDefault="00E505CF" w:rsidP="00A16E79">
            <w:pPr>
              <w:cnfStyle w:val="000000100000" w:firstRow="0" w:lastRow="0" w:firstColumn="0" w:lastColumn="0" w:oddVBand="0" w:evenVBand="0" w:oddHBand="1" w:evenHBand="0" w:firstRowFirstColumn="0" w:firstRowLastColumn="0" w:lastRowFirstColumn="0" w:lastRowLastColumn="0"/>
              <w:rPr>
                <w:lang w:val="en-US"/>
              </w:rPr>
            </w:pPr>
            <w:r>
              <w:rPr>
                <w:lang w:val="en-US"/>
              </w:rPr>
              <w:t>Slot expert knowledge directly into your brain and harness the power of a personal A.I.</w:t>
            </w:r>
          </w:p>
        </w:tc>
        <w:tc>
          <w:tcPr>
            <w:tcW w:w="3006" w:type="dxa"/>
          </w:tcPr>
          <w:p w14:paraId="2CFCFBBF" w14:textId="739F8007" w:rsidR="00E505CF" w:rsidRDefault="00E505CF" w:rsidP="00A16E79">
            <w:pPr>
              <w:cnfStyle w:val="000000100000" w:firstRow="0" w:lastRow="0" w:firstColumn="0" w:lastColumn="0" w:oddVBand="0" w:evenVBand="0" w:oddHBand="1" w:evenHBand="0" w:firstRowFirstColumn="0" w:firstRowLastColumn="0" w:lastRowFirstColumn="0" w:lastRowLastColumn="0"/>
              <w:rPr>
                <w:lang w:val="en-US"/>
              </w:rPr>
            </w:pPr>
            <w:r>
              <w:rPr>
                <w:lang w:val="en-US"/>
              </w:rPr>
              <w:t>Find shards with knowledge. Shard could be a skill, expertise in a skill (Edge), language, and abilities.</w:t>
            </w:r>
          </w:p>
        </w:tc>
      </w:tr>
      <w:tr w:rsidR="0033086F" w14:paraId="09482DB4" w14:textId="77777777" w:rsidTr="00B16161">
        <w:tc>
          <w:tcPr>
            <w:cnfStyle w:val="001000000000" w:firstRow="0" w:lastRow="0" w:firstColumn="1" w:lastColumn="0" w:oddVBand="0" w:evenVBand="0" w:oddHBand="0" w:evenHBand="0" w:firstRowFirstColumn="0" w:firstRowLastColumn="0" w:lastRowFirstColumn="0" w:lastRowLastColumn="0"/>
            <w:tcW w:w="3005" w:type="dxa"/>
          </w:tcPr>
          <w:p w14:paraId="3D6107E7" w14:textId="77777777" w:rsidR="0033086F" w:rsidRDefault="0033086F" w:rsidP="00A16E79">
            <w:pPr>
              <w:rPr>
                <w:b w:val="0"/>
                <w:bCs w:val="0"/>
                <w:caps w:val="0"/>
                <w:lang w:val="en-US"/>
              </w:rPr>
            </w:pPr>
            <w:r>
              <w:rPr>
                <w:lang w:val="en-US"/>
              </w:rPr>
              <w:t>Weapon Link</w:t>
            </w:r>
          </w:p>
          <w:p w14:paraId="2C1B219B" w14:textId="1581A20D" w:rsidR="005F7D74" w:rsidRPr="005F7D74" w:rsidRDefault="005F7D74" w:rsidP="00A16E79">
            <w:pPr>
              <w:rPr>
                <w:b w:val="0"/>
                <w:bCs w:val="0"/>
                <w:i/>
                <w:iCs/>
                <w:lang w:val="en-US"/>
              </w:rPr>
            </w:pPr>
            <w:r>
              <w:rPr>
                <w:b w:val="0"/>
                <w:bCs w:val="0"/>
                <w:i/>
                <w:iCs/>
                <w:lang w:val="en-US"/>
              </w:rPr>
              <w:t xml:space="preserve">Weapon’s expert, Damage </w:t>
            </w:r>
          </w:p>
        </w:tc>
        <w:tc>
          <w:tcPr>
            <w:tcW w:w="3005" w:type="dxa"/>
          </w:tcPr>
          <w:p w14:paraId="27E4FDF8" w14:textId="0787B298" w:rsidR="0033086F" w:rsidRDefault="0033086F" w:rsidP="00A16E7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Let your blade be a natural extension of your arm, and your aim always </w:t>
            </w:r>
            <w:r w:rsidR="005F7D74">
              <w:rPr>
                <w:lang w:val="en-US"/>
              </w:rPr>
              <w:t>finds</w:t>
            </w:r>
            <w:r>
              <w:rPr>
                <w:lang w:val="en-US"/>
              </w:rPr>
              <w:t xml:space="preserve"> its mark</w:t>
            </w:r>
            <w:r>
              <w:rPr>
                <w:lang w:val="en-US"/>
              </w:rPr>
              <w:t>.</w:t>
            </w:r>
          </w:p>
        </w:tc>
        <w:tc>
          <w:tcPr>
            <w:tcW w:w="3006" w:type="dxa"/>
          </w:tcPr>
          <w:p w14:paraId="16EFD196" w14:textId="77777777" w:rsidR="0033086F" w:rsidRDefault="0033086F" w:rsidP="00A16E79">
            <w:pPr>
              <w:cnfStyle w:val="000000000000" w:firstRow="0" w:lastRow="0" w:firstColumn="0" w:lastColumn="0" w:oddVBand="0" w:evenVBand="0" w:oddHBand="0" w:evenHBand="0" w:firstRowFirstColumn="0" w:firstRowLastColumn="0" w:lastRowFirstColumn="0" w:lastRowLastColumn="0"/>
              <w:rPr>
                <w:lang w:val="en-US"/>
              </w:rPr>
            </w:pPr>
          </w:p>
        </w:tc>
      </w:tr>
    </w:tbl>
    <w:p w14:paraId="3D4587CC" w14:textId="53F56FBA" w:rsidR="00B16161" w:rsidRDefault="00B16161" w:rsidP="00A16E79">
      <w:pPr>
        <w:rPr>
          <w:lang w:val="en-US"/>
        </w:rPr>
      </w:pPr>
    </w:p>
    <w:p w14:paraId="031D19AA" w14:textId="77777777" w:rsidR="00B16161" w:rsidRDefault="00B16161" w:rsidP="00A16E79">
      <w:pPr>
        <w:rPr>
          <w:lang w:val="en-US"/>
        </w:rPr>
      </w:pPr>
    </w:p>
    <w:p w14:paraId="590A1558" w14:textId="77777777" w:rsidR="005F7D74" w:rsidRDefault="005F7D74" w:rsidP="00A16E79">
      <w:pPr>
        <w:rPr>
          <w:lang w:val="en-US"/>
        </w:rPr>
      </w:pPr>
    </w:p>
    <w:p w14:paraId="58E67BE7" w14:textId="7EA064A8" w:rsidR="005F7D74" w:rsidRDefault="005F7D74" w:rsidP="005F7D74">
      <w:pPr>
        <w:pStyle w:val="Heading2"/>
        <w:rPr>
          <w:lang w:val="en-US"/>
        </w:rPr>
      </w:pPr>
      <w:r>
        <w:rPr>
          <w:lang w:val="en-US"/>
        </w:rPr>
        <w:t>Neural port abilities</w:t>
      </w:r>
    </w:p>
    <w:p w14:paraId="7B3D49FF" w14:textId="65CAF3BC" w:rsidR="00301130" w:rsidRPr="005F7D74" w:rsidRDefault="00331C80" w:rsidP="005F7D74">
      <w:pPr>
        <w:rPr>
          <w:lang w:val="en-US"/>
        </w:rPr>
      </w:pPr>
      <w:r>
        <w:rPr>
          <w:b/>
          <w:bCs/>
          <w:lang w:val="en-US"/>
        </w:rPr>
        <w:t xml:space="preserve">Tech </w:t>
      </w:r>
      <w:r w:rsidR="00A0466C" w:rsidRPr="005D1F92">
        <w:rPr>
          <w:b/>
          <w:bCs/>
          <w:lang w:val="en-US"/>
        </w:rPr>
        <w:t>operator</w:t>
      </w:r>
      <w:r w:rsidR="00EE49AC" w:rsidRPr="005D1F92">
        <w:rPr>
          <w:lang w:val="en-US"/>
        </w:rPr>
        <w:t xml:space="preserve">: </w:t>
      </w:r>
      <w:r w:rsidR="005D1F92">
        <w:rPr>
          <w:lang w:val="en-US"/>
        </w:rPr>
        <w:br/>
      </w:r>
    </w:p>
    <w:p w14:paraId="0C95FDE6" w14:textId="77777777" w:rsidR="00301130" w:rsidRPr="00301130" w:rsidRDefault="00301130" w:rsidP="00301130">
      <w:pPr>
        <w:rPr>
          <w:lang w:val="en-US"/>
        </w:rPr>
      </w:pPr>
    </w:p>
    <w:p w14:paraId="4B2F84C8" w14:textId="35F54D83" w:rsidR="00500B7C" w:rsidRPr="000679E0" w:rsidRDefault="00A0466C" w:rsidP="005F7D74">
      <w:pPr>
        <w:rPr>
          <w:lang w:val="en-US"/>
        </w:rPr>
      </w:pPr>
      <w:r w:rsidRPr="00500B7C">
        <w:rPr>
          <w:b/>
          <w:bCs/>
          <w:lang w:val="en-US"/>
        </w:rPr>
        <w:t>Hacking deck</w:t>
      </w:r>
      <w:r w:rsidR="00EE49AC" w:rsidRPr="00500B7C">
        <w:rPr>
          <w:b/>
          <w:bCs/>
          <w:lang w:val="en-US"/>
        </w:rPr>
        <w:t>:</w:t>
      </w:r>
      <w:r w:rsidR="00500B7C">
        <w:rPr>
          <w:b/>
          <w:bCs/>
          <w:lang w:val="en-US"/>
        </w:rPr>
        <w:br/>
      </w:r>
    </w:p>
    <w:p w14:paraId="0678AC1E" w14:textId="30DE05CF" w:rsidR="00A0466C" w:rsidRPr="00E22D85" w:rsidRDefault="00A0466C" w:rsidP="005F7D74">
      <w:pPr>
        <w:rPr>
          <w:lang w:val="en-US"/>
        </w:rPr>
      </w:pPr>
      <w:r w:rsidRPr="000679E0">
        <w:rPr>
          <w:b/>
          <w:bCs/>
          <w:lang w:val="en-US"/>
        </w:rPr>
        <w:t>Adrenaline</w:t>
      </w:r>
      <w:r w:rsidR="000679E0">
        <w:rPr>
          <w:b/>
          <w:bCs/>
          <w:lang w:val="en-US"/>
        </w:rPr>
        <w:t>:</w:t>
      </w:r>
      <w:r w:rsidR="000679E0">
        <w:rPr>
          <w:b/>
          <w:bCs/>
          <w:lang w:val="en-US"/>
        </w:rPr>
        <w:br/>
      </w:r>
      <w:r w:rsidR="000679E0">
        <w:rPr>
          <w:lang w:val="en-US"/>
        </w:rPr>
        <w:br/>
      </w:r>
    </w:p>
    <w:p w14:paraId="4005B2CF" w14:textId="5091A64C" w:rsidR="008A02DD" w:rsidRPr="00322829" w:rsidRDefault="000B01FA" w:rsidP="005F7D74">
      <w:pPr>
        <w:rPr>
          <w:lang w:val="en-US"/>
        </w:rPr>
      </w:pPr>
      <w:r>
        <w:rPr>
          <w:b/>
          <w:bCs/>
          <w:lang w:val="en-US"/>
        </w:rPr>
        <w:t>Psionic Unlocker</w:t>
      </w:r>
      <w:r>
        <w:rPr>
          <w:b/>
          <w:bCs/>
          <w:lang w:val="en-US"/>
        </w:rPr>
        <w:br/>
      </w:r>
    </w:p>
    <w:p w14:paraId="4D1FA192" w14:textId="54313ABC" w:rsidR="005F7D74" w:rsidRDefault="00FB22C3" w:rsidP="005F7D74">
      <w:pPr>
        <w:rPr>
          <w:lang w:val="en-US"/>
        </w:rPr>
      </w:pPr>
      <w:r w:rsidRPr="00FB22C3">
        <w:rPr>
          <w:b/>
          <w:bCs/>
          <w:lang w:val="en-US"/>
        </w:rPr>
        <w:t>Librarian</w:t>
      </w:r>
      <w:r w:rsidR="005F7D74">
        <w:rPr>
          <w:b/>
          <w:bCs/>
          <w:lang w:val="en-US"/>
        </w:rPr>
        <w:br/>
      </w:r>
      <w:r w:rsidR="005F7D74">
        <w:rPr>
          <w:lang w:val="en-US"/>
        </w:rPr>
        <w:t>Can focus on combat and out of combat. In combat, things like calculating the optimal action for allies to take (Tactician like), and out of combat things like learning new skills and languages.</w:t>
      </w:r>
    </w:p>
    <w:p w14:paraId="4A38B2A9" w14:textId="0048ECDC" w:rsidR="005F7D74" w:rsidRDefault="005F7D74" w:rsidP="005F7D74">
      <w:pPr>
        <w:rPr>
          <w:lang w:val="en-US"/>
        </w:rPr>
      </w:pPr>
      <w:r>
        <w:rPr>
          <w:lang w:val="en-US"/>
        </w:rPr>
        <w:t xml:space="preserve">Shards can be swapped, but it probably takes around 15 minutes for the shard to fully activate, so can’t be done mid fight or in stressful situations.  </w:t>
      </w:r>
    </w:p>
    <w:p w14:paraId="3E3918E3" w14:textId="2B11FA0F" w:rsidR="005F7D74" w:rsidRDefault="005F7D74" w:rsidP="005F7D74">
      <w:pPr>
        <w:rPr>
          <w:lang w:val="en-US"/>
        </w:rPr>
      </w:pPr>
      <w:r>
        <w:rPr>
          <w:lang w:val="en-US"/>
        </w:rPr>
        <w:t>Shard abilities:</w:t>
      </w:r>
    </w:p>
    <w:p w14:paraId="49D9A8FA" w14:textId="0DC4D402" w:rsidR="005F7D74" w:rsidRPr="005F7D74" w:rsidRDefault="005F7D74" w:rsidP="005F7D74">
      <w:pPr>
        <w:rPr>
          <w:lang w:val="en-US"/>
        </w:rPr>
      </w:pPr>
      <w:r w:rsidRPr="005F7D74">
        <w:rPr>
          <w:lang w:val="en-US"/>
        </w:rPr>
        <w:drawing>
          <wp:inline distT="0" distB="0" distL="0" distR="0" wp14:anchorId="5305F60A" wp14:editId="4E5A5902">
            <wp:extent cx="3752850" cy="1372994"/>
            <wp:effectExtent l="0" t="0" r="0" b="0"/>
            <wp:docPr id="1260249395" name="Picture 1" descr="A white background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49395" name="Picture 1" descr="A white background with black text"/>
                    <pic:cNvPicPr/>
                  </pic:nvPicPr>
                  <pic:blipFill>
                    <a:blip r:embed="rId5"/>
                    <a:stretch>
                      <a:fillRect/>
                    </a:stretch>
                  </pic:blipFill>
                  <pic:spPr>
                    <a:xfrm>
                      <a:off x="0" y="0"/>
                      <a:ext cx="3759083" cy="1375274"/>
                    </a:xfrm>
                    <a:prstGeom prst="rect">
                      <a:avLst/>
                    </a:prstGeom>
                  </pic:spPr>
                </pic:pic>
              </a:graphicData>
            </a:graphic>
          </wp:inline>
        </w:drawing>
      </w:r>
    </w:p>
    <w:p w14:paraId="6E899A76" w14:textId="77777777" w:rsidR="005F7D74" w:rsidRDefault="005F7D74" w:rsidP="00A16E79">
      <w:pPr>
        <w:rPr>
          <w:lang w:val="en-US"/>
        </w:rPr>
      </w:pPr>
    </w:p>
    <w:p w14:paraId="1EF6D7AC" w14:textId="30E360F1" w:rsidR="00B16161" w:rsidRDefault="00FB22C3" w:rsidP="00A16E79">
      <w:pPr>
        <w:rPr>
          <w:lang w:val="en-US"/>
        </w:rPr>
      </w:pPr>
      <w:r w:rsidRPr="00B16161">
        <w:rPr>
          <w:b/>
          <w:bCs/>
          <w:lang w:val="en-US"/>
        </w:rPr>
        <w:lastRenderedPageBreak/>
        <w:t xml:space="preserve">Weapon </w:t>
      </w:r>
      <w:r w:rsidR="00B16161" w:rsidRPr="00B16161">
        <w:rPr>
          <w:b/>
          <w:bCs/>
          <w:lang w:val="en-US"/>
        </w:rPr>
        <w:t>L</w:t>
      </w:r>
      <w:r w:rsidRPr="00B16161">
        <w:rPr>
          <w:b/>
          <w:bCs/>
          <w:lang w:val="en-US"/>
        </w:rPr>
        <w:t>ink</w:t>
      </w:r>
      <w:r w:rsidR="00B16161">
        <w:rPr>
          <w:lang w:val="en-US"/>
        </w:rPr>
        <w:br/>
      </w:r>
    </w:p>
    <w:p w14:paraId="1DAE8EC4" w14:textId="77777777" w:rsidR="005F7D74" w:rsidRDefault="005F7D74" w:rsidP="00A16E79">
      <w:pPr>
        <w:rPr>
          <w:lang w:val="en-US"/>
        </w:rPr>
      </w:pPr>
    </w:p>
    <w:p w14:paraId="223DCAAD" w14:textId="77777777" w:rsidR="00B16161" w:rsidRPr="00402C6B" w:rsidRDefault="00B16161" w:rsidP="00A16E79">
      <w:pPr>
        <w:rPr>
          <w:lang w:val="en-US"/>
        </w:rPr>
      </w:pPr>
    </w:p>
    <w:p w14:paraId="6ABA44AE" w14:textId="0DA4545A" w:rsidR="00C44EBD" w:rsidRPr="00402C6B" w:rsidRDefault="00C44EBD" w:rsidP="00C44EBD">
      <w:pPr>
        <w:pStyle w:val="Heading3"/>
        <w:rPr>
          <w:lang w:val="en-US"/>
        </w:rPr>
      </w:pPr>
      <w:r w:rsidRPr="00402C6B">
        <w:rPr>
          <w:lang w:val="en-US"/>
        </w:rPr>
        <w:t>The cons of cyberware:</w:t>
      </w:r>
    </w:p>
    <w:p w14:paraId="09090172" w14:textId="587B8863" w:rsidR="00C44EBD" w:rsidRPr="00402C6B" w:rsidRDefault="008C1B7A" w:rsidP="00C44EBD">
      <w:pPr>
        <w:pStyle w:val="ListParagraph"/>
        <w:numPr>
          <w:ilvl w:val="0"/>
          <w:numId w:val="2"/>
        </w:numPr>
        <w:rPr>
          <w:lang w:val="en-US"/>
        </w:rPr>
      </w:pPr>
      <w:r w:rsidRPr="00402C6B">
        <w:rPr>
          <w:i/>
          <w:iCs/>
          <w:lang w:val="en-US"/>
        </w:rPr>
        <w:t>You are vulnerable to hacking</w:t>
      </w:r>
      <w:r w:rsidR="00C44EBD" w:rsidRPr="00402C6B">
        <w:rPr>
          <w:lang w:val="en-US"/>
        </w:rPr>
        <w:t xml:space="preserve">. </w:t>
      </w:r>
      <w:r w:rsidRPr="00402C6B">
        <w:rPr>
          <w:lang w:val="en-US"/>
        </w:rPr>
        <w:br/>
      </w:r>
      <w:r w:rsidR="00C44EBD" w:rsidRPr="00402C6B">
        <w:rPr>
          <w:lang w:val="en-US"/>
        </w:rPr>
        <w:t xml:space="preserve">Enemy hackers can take control of your cyberware, e.g. forcing you to use that slick arm grenade launcher on your friends or cripple your cougar legs. </w:t>
      </w:r>
    </w:p>
    <w:p w14:paraId="7983A2D6" w14:textId="7BEF898D" w:rsidR="008C1B7A" w:rsidRPr="00E22D85" w:rsidRDefault="008C1B7A" w:rsidP="00C44EBD">
      <w:pPr>
        <w:pStyle w:val="ListParagraph"/>
        <w:numPr>
          <w:ilvl w:val="0"/>
          <w:numId w:val="2"/>
        </w:numPr>
        <w:rPr>
          <w:strike/>
          <w:lang w:val="en-US"/>
        </w:rPr>
      </w:pPr>
      <w:r w:rsidRPr="00E22D85">
        <w:rPr>
          <w:i/>
          <w:iCs/>
          <w:strike/>
          <w:lang w:val="en-US"/>
        </w:rPr>
        <w:t>Shit’s expensive</w:t>
      </w:r>
      <w:r w:rsidRPr="00E22D85">
        <w:rPr>
          <w:strike/>
          <w:lang w:val="en-US"/>
        </w:rPr>
        <w:t xml:space="preserve">. </w:t>
      </w:r>
      <w:r w:rsidRPr="00E22D85">
        <w:rPr>
          <w:strike/>
          <w:lang w:val="en-US"/>
        </w:rPr>
        <w:br/>
        <w:t>Cyberware costs upkeep to function.</w:t>
      </w:r>
    </w:p>
    <w:p w14:paraId="27122479" w14:textId="679266A4" w:rsidR="008C1B7A" w:rsidRPr="00402C6B" w:rsidRDefault="00F75333" w:rsidP="008C1B7A">
      <w:pPr>
        <w:pStyle w:val="ListParagraph"/>
        <w:numPr>
          <w:ilvl w:val="0"/>
          <w:numId w:val="2"/>
        </w:numPr>
        <w:rPr>
          <w:lang w:val="en-US"/>
        </w:rPr>
      </w:pPr>
      <w:r w:rsidRPr="00402C6B">
        <w:rPr>
          <w:lang w:val="en-US"/>
        </w:rPr>
        <w:t>?</w:t>
      </w:r>
      <w:r w:rsidR="008C1B7A" w:rsidRPr="00402C6B">
        <w:rPr>
          <w:lang w:val="en-US"/>
        </w:rPr>
        <w:t>Your sanity suffers</w:t>
      </w:r>
      <w:r w:rsidRPr="00402C6B">
        <w:rPr>
          <w:lang w:val="en-US"/>
        </w:rPr>
        <w:t>?</w:t>
      </w:r>
      <w:r w:rsidR="008C1B7A" w:rsidRPr="00402C6B">
        <w:rPr>
          <w:lang w:val="en-US"/>
        </w:rPr>
        <w:br/>
      </w:r>
      <w:r w:rsidRPr="00402C6B">
        <w:rPr>
          <w:lang w:val="en-US"/>
        </w:rPr>
        <w:t>?</w:t>
      </w:r>
      <w:r w:rsidR="008C1B7A" w:rsidRPr="00402C6B">
        <w:rPr>
          <w:lang w:val="en-US"/>
        </w:rPr>
        <w:t>Cyberpsychosis?</w:t>
      </w:r>
    </w:p>
    <w:p w14:paraId="0BACD54C" w14:textId="77777777" w:rsidR="00F75333" w:rsidRPr="00402C6B" w:rsidRDefault="00F75333" w:rsidP="00F75333">
      <w:pPr>
        <w:rPr>
          <w:lang w:val="en-US"/>
        </w:rPr>
      </w:pPr>
    </w:p>
    <w:p w14:paraId="005078F7" w14:textId="77777777" w:rsidR="00F75333" w:rsidRPr="00402C6B" w:rsidRDefault="00F75333" w:rsidP="00F75333">
      <w:pPr>
        <w:rPr>
          <w:lang w:val="en-US"/>
        </w:rPr>
      </w:pPr>
    </w:p>
    <w:p w14:paraId="0E67A6AC" w14:textId="39D501B8" w:rsidR="00F75333" w:rsidRPr="00402C6B" w:rsidRDefault="00F75333" w:rsidP="00F75333">
      <w:pPr>
        <w:pStyle w:val="Heading2"/>
        <w:rPr>
          <w:lang w:val="en-US"/>
        </w:rPr>
      </w:pPr>
      <w:r w:rsidRPr="00402C6B">
        <w:rPr>
          <w:lang w:val="en-US"/>
        </w:rPr>
        <w:t>Combat</w:t>
      </w:r>
    </w:p>
    <w:p w14:paraId="21D2B33A" w14:textId="000D8E1D" w:rsidR="007F69FD" w:rsidRPr="00402C6B" w:rsidRDefault="007F69FD" w:rsidP="00F75333">
      <w:pPr>
        <w:rPr>
          <w:lang w:val="en-US"/>
        </w:rPr>
      </w:pPr>
      <w:r w:rsidRPr="00402C6B">
        <w:rPr>
          <w:lang w:val="en-US"/>
        </w:rPr>
        <w:t xml:space="preserve">Functions very much like Draw Steel. You have a Main Action, </w:t>
      </w:r>
      <w:r w:rsidR="00402C6B" w:rsidRPr="00402C6B">
        <w:rPr>
          <w:lang w:val="en-US"/>
        </w:rPr>
        <w:t xml:space="preserve">Maneuver </w:t>
      </w:r>
      <w:r w:rsidRPr="00402C6B">
        <w:rPr>
          <w:lang w:val="en-US"/>
        </w:rPr>
        <w:t>and a Move. You roll Power Rolls to use your gear</w:t>
      </w:r>
      <w:r w:rsidR="00402C6B">
        <w:rPr>
          <w:lang w:val="en-US"/>
        </w:rPr>
        <w:t xml:space="preserve"> and cyberware</w:t>
      </w:r>
      <w:r w:rsidRPr="00402C6B">
        <w:rPr>
          <w:lang w:val="en-US"/>
        </w:rPr>
        <w:t>.</w:t>
      </w:r>
    </w:p>
    <w:p w14:paraId="4BA78540" w14:textId="77777777" w:rsidR="007F69FD" w:rsidRDefault="007F69FD" w:rsidP="00F75333">
      <w:pPr>
        <w:rPr>
          <w:lang w:val="en-US"/>
        </w:rPr>
      </w:pPr>
    </w:p>
    <w:p w14:paraId="66B67DBA" w14:textId="4DC0996D" w:rsidR="00C50A2F" w:rsidRDefault="00C50A2F" w:rsidP="00C50A2F">
      <w:pPr>
        <w:pStyle w:val="Heading1"/>
        <w:rPr>
          <w:lang w:val="en-US"/>
        </w:rPr>
      </w:pPr>
      <w:r>
        <w:rPr>
          <w:lang w:val="en-US"/>
        </w:rPr>
        <w:t>Hacking</w:t>
      </w:r>
    </w:p>
    <w:p w14:paraId="2BB62AA4" w14:textId="47CC71DB" w:rsidR="00C50A2F" w:rsidRDefault="00C50A2F" w:rsidP="00C50A2F">
      <w:pPr>
        <w:pStyle w:val="Heading2"/>
        <w:rPr>
          <w:lang w:val="en-US"/>
        </w:rPr>
      </w:pPr>
      <w:r>
        <w:rPr>
          <w:lang w:val="en-US"/>
        </w:rPr>
        <w:t>Hacking cyberware</w:t>
      </w:r>
    </w:p>
    <w:p w14:paraId="26068A55" w14:textId="77777777" w:rsidR="00C50A2F" w:rsidRDefault="00C50A2F" w:rsidP="00C50A2F">
      <w:pPr>
        <w:rPr>
          <w:lang w:val="en-US"/>
        </w:rPr>
      </w:pPr>
      <w:r>
        <w:rPr>
          <w:lang w:val="en-US"/>
        </w:rPr>
        <w:t>Generally, you do not know the cyberware a person has, unless you have:</w:t>
      </w:r>
    </w:p>
    <w:p w14:paraId="7C839412" w14:textId="1552C2CC" w:rsidR="00C50A2F" w:rsidRDefault="00C50A2F" w:rsidP="00C50A2F">
      <w:pPr>
        <w:pStyle w:val="ListParagraph"/>
        <w:numPr>
          <w:ilvl w:val="0"/>
          <w:numId w:val="1"/>
        </w:numPr>
        <w:rPr>
          <w:lang w:val="en-US"/>
        </w:rPr>
      </w:pPr>
      <w:r>
        <w:rPr>
          <w:lang w:val="en-US"/>
        </w:rPr>
        <w:t>S</w:t>
      </w:r>
      <w:r w:rsidRPr="00C50A2F">
        <w:rPr>
          <w:lang w:val="en-US"/>
        </w:rPr>
        <w:t xml:space="preserve">een them using </w:t>
      </w:r>
      <w:r>
        <w:rPr>
          <w:lang w:val="en-US"/>
        </w:rPr>
        <w:t>that cyberware</w:t>
      </w:r>
    </w:p>
    <w:p w14:paraId="6B016DF8" w14:textId="1A973853" w:rsidR="00C50A2F" w:rsidRDefault="00C50A2F" w:rsidP="00C50A2F">
      <w:pPr>
        <w:pStyle w:val="ListParagraph"/>
        <w:numPr>
          <w:ilvl w:val="0"/>
          <w:numId w:val="1"/>
        </w:numPr>
        <w:rPr>
          <w:lang w:val="en-US"/>
        </w:rPr>
      </w:pPr>
      <w:r>
        <w:rPr>
          <w:lang w:val="en-US"/>
        </w:rPr>
        <w:t>Pinged them in combat</w:t>
      </w:r>
    </w:p>
    <w:p w14:paraId="0E9D4ED6" w14:textId="6C54F798" w:rsidR="00C50A2F" w:rsidRPr="00C50A2F" w:rsidRDefault="00C50A2F" w:rsidP="00C50A2F">
      <w:pPr>
        <w:pStyle w:val="ListParagraph"/>
        <w:numPr>
          <w:ilvl w:val="0"/>
          <w:numId w:val="1"/>
        </w:numPr>
        <w:rPr>
          <w:lang w:val="en-US"/>
        </w:rPr>
      </w:pPr>
      <w:r>
        <w:rPr>
          <w:lang w:val="en-US"/>
        </w:rPr>
        <w:t>Deep scanned them before combat.</w:t>
      </w:r>
    </w:p>
    <w:p w14:paraId="192999C5" w14:textId="77777777" w:rsidR="00C50A2F" w:rsidRDefault="00C50A2F" w:rsidP="00C50A2F">
      <w:pPr>
        <w:rPr>
          <w:lang w:val="en-US"/>
        </w:rPr>
      </w:pPr>
    </w:p>
    <w:p w14:paraId="40B2408D" w14:textId="5EBC8D22" w:rsidR="009D307F" w:rsidRDefault="00005296" w:rsidP="00C50A2F">
      <w:pPr>
        <w:rPr>
          <w:lang w:val="en-US"/>
        </w:rPr>
      </w:pPr>
      <w:r>
        <w:rPr>
          <w:lang w:val="en-US"/>
        </w:rPr>
        <w:t>Verb + noun system</w:t>
      </w:r>
    </w:p>
    <w:p w14:paraId="642D0286" w14:textId="77777777" w:rsidR="00005296" w:rsidRDefault="00005296" w:rsidP="00C50A2F">
      <w:pPr>
        <w:rPr>
          <w:lang w:val="en-US"/>
        </w:rPr>
      </w:pPr>
    </w:p>
    <w:p w14:paraId="1DEDEF80" w14:textId="46253797" w:rsidR="00005296" w:rsidRDefault="00005296" w:rsidP="00C50A2F">
      <w:pPr>
        <w:rPr>
          <w:lang w:val="en-US"/>
        </w:rPr>
      </w:pPr>
    </w:p>
    <w:tbl>
      <w:tblPr>
        <w:tblStyle w:val="TableGrid"/>
        <w:tblW w:w="0" w:type="auto"/>
        <w:tblLook w:val="04A0" w:firstRow="1" w:lastRow="0" w:firstColumn="1" w:lastColumn="0" w:noHBand="0" w:noVBand="1"/>
      </w:tblPr>
      <w:tblGrid>
        <w:gridCol w:w="1413"/>
        <w:gridCol w:w="3685"/>
        <w:gridCol w:w="3918"/>
      </w:tblGrid>
      <w:tr w:rsidR="008F0E20" w14:paraId="3F011B11" w14:textId="77777777" w:rsidTr="008F0E20">
        <w:tc>
          <w:tcPr>
            <w:tcW w:w="1413" w:type="dxa"/>
          </w:tcPr>
          <w:p w14:paraId="0075A6CD" w14:textId="4E1C747F" w:rsidR="008F0E20" w:rsidRPr="008F0E20" w:rsidRDefault="008F0E20" w:rsidP="00C50A2F">
            <w:pPr>
              <w:rPr>
                <w:b/>
                <w:bCs/>
                <w:lang w:val="en-US"/>
              </w:rPr>
            </w:pPr>
            <w:r w:rsidRPr="008F0E20">
              <w:rPr>
                <w:b/>
                <w:bCs/>
                <w:lang w:val="en-US"/>
              </w:rPr>
              <w:t>Verb</w:t>
            </w:r>
          </w:p>
        </w:tc>
        <w:tc>
          <w:tcPr>
            <w:tcW w:w="3685" w:type="dxa"/>
          </w:tcPr>
          <w:p w14:paraId="3C8CB740" w14:textId="3C3F5F7B" w:rsidR="008F0E20" w:rsidRPr="008F0E20" w:rsidRDefault="008F0E20" w:rsidP="00C50A2F">
            <w:pPr>
              <w:rPr>
                <w:b/>
                <w:bCs/>
                <w:lang w:val="en-US"/>
              </w:rPr>
            </w:pPr>
            <w:r w:rsidRPr="008F0E20">
              <w:rPr>
                <w:b/>
                <w:bCs/>
                <w:lang w:val="en-US"/>
              </w:rPr>
              <w:t>Noun that it works on</w:t>
            </w:r>
          </w:p>
        </w:tc>
        <w:tc>
          <w:tcPr>
            <w:tcW w:w="3918" w:type="dxa"/>
          </w:tcPr>
          <w:p w14:paraId="7D5EF59A" w14:textId="3D36B681" w:rsidR="008F0E20" w:rsidRPr="008F0E20" w:rsidRDefault="008F0E20" w:rsidP="00C50A2F">
            <w:pPr>
              <w:rPr>
                <w:b/>
                <w:bCs/>
                <w:lang w:val="en-US"/>
              </w:rPr>
            </w:pPr>
            <w:r w:rsidRPr="008F0E20">
              <w:rPr>
                <w:b/>
                <w:bCs/>
                <w:lang w:val="en-US"/>
              </w:rPr>
              <w:t>Effect</w:t>
            </w:r>
          </w:p>
        </w:tc>
      </w:tr>
      <w:tr w:rsidR="008F0E20" w14:paraId="59B3F347" w14:textId="77777777" w:rsidTr="008F0E20">
        <w:tc>
          <w:tcPr>
            <w:tcW w:w="1413" w:type="dxa"/>
          </w:tcPr>
          <w:p w14:paraId="28783A69" w14:textId="41478798" w:rsidR="008F0E20" w:rsidRDefault="008F0E20" w:rsidP="00C50A2F">
            <w:pPr>
              <w:rPr>
                <w:lang w:val="en-US"/>
              </w:rPr>
            </w:pPr>
            <w:r>
              <w:rPr>
                <w:lang w:val="en-US"/>
              </w:rPr>
              <w:t>Control</w:t>
            </w:r>
          </w:p>
        </w:tc>
        <w:tc>
          <w:tcPr>
            <w:tcW w:w="3685" w:type="dxa"/>
          </w:tcPr>
          <w:p w14:paraId="2765A2D1" w14:textId="116A9908" w:rsidR="008F0E20" w:rsidRDefault="008F0E20" w:rsidP="00C50A2F">
            <w:pPr>
              <w:rPr>
                <w:lang w:val="en-US"/>
              </w:rPr>
            </w:pPr>
            <w:r>
              <w:rPr>
                <w:lang w:val="en-US"/>
              </w:rPr>
              <w:t>Cyberware</w:t>
            </w:r>
          </w:p>
        </w:tc>
        <w:tc>
          <w:tcPr>
            <w:tcW w:w="3918" w:type="dxa"/>
          </w:tcPr>
          <w:p w14:paraId="0123E925" w14:textId="08C5CEA9" w:rsidR="008F0E20" w:rsidRDefault="008F0E20" w:rsidP="00C50A2F">
            <w:pPr>
              <w:rPr>
                <w:lang w:val="en-US"/>
              </w:rPr>
            </w:pPr>
            <w:r>
              <w:rPr>
                <w:lang w:val="en-US"/>
              </w:rPr>
              <w:t xml:space="preserve">You </w:t>
            </w:r>
            <w:r w:rsidR="00030E45">
              <w:rPr>
                <w:lang w:val="en-US"/>
              </w:rPr>
              <w:t xml:space="preserve">force the target to </w:t>
            </w:r>
            <w:r>
              <w:rPr>
                <w:lang w:val="en-US"/>
              </w:rPr>
              <w:t xml:space="preserve">use </w:t>
            </w:r>
            <w:r w:rsidR="00030E45">
              <w:rPr>
                <w:lang w:val="en-US"/>
              </w:rPr>
              <w:t>the ability associated with that cyberware.</w:t>
            </w:r>
          </w:p>
        </w:tc>
      </w:tr>
      <w:tr w:rsidR="008F0E20" w14:paraId="6EA6AE77" w14:textId="77777777" w:rsidTr="008F0E20">
        <w:tc>
          <w:tcPr>
            <w:tcW w:w="1413" w:type="dxa"/>
          </w:tcPr>
          <w:p w14:paraId="6788C588" w14:textId="1EA65D8B" w:rsidR="008F0E20" w:rsidRDefault="00030E45" w:rsidP="00C50A2F">
            <w:pPr>
              <w:rPr>
                <w:lang w:val="en-US"/>
              </w:rPr>
            </w:pPr>
            <w:r>
              <w:rPr>
                <w:lang w:val="en-US"/>
              </w:rPr>
              <w:t>Cripple</w:t>
            </w:r>
          </w:p>
        </w:tc>
        <w:tc>
          <w:tcPr>
            <w:tcW w:w="3685" w:type="dxa"/>
          </w:tcPr>
          <w:p w14:paraId="050ED670" w14:textId="179A81B1" w:rsidR="008F0E20" w:rsidRDefault="00030E45" w:rsidP="00C50A2F">
            <w:pPr>
              <w:rPr>
                <w:lang w:val="en-US"/>
              </w:rPr>
            </w:pPr>
            <w:r>
              <w:rPr>
                <w:lang w:val="en-US"/>
              </w:rPr>
              <w:t>Cyberware</w:t>
            </w:r>
          </w:p>
        </w:tc>
        <w:tc>
          <w:tcPr>
            <w:tcW w:w="3918" w:type="dxa"/>
          </w:tcPr>
          <w:p w14:paraId="25454CF9" w14:textId="26DF9C29" w:rsidR="008F0E20" w:rsidRDefault="00030E45" w:rsidP="00C50A2F">
            <w:pPr>
              <w:rPr>
                <w:lang w:val="en-US"/>
              </w:rPr>
            </w:pPr>
            <w:r>
              <w:rPr>
                <w:lang w:val="en-US"/>
              </w:rPr>
              <w:t>The target cannot use that cyberware, loses any permanent effects given by the cyberware. EoT</w:t>
            </w:r>
            <w:r w:rsidR="00576D48">
              <w:rPr>
                <w:lang w:val="en-US"/>
              </w:rPr>
              <w:t>.</w:t>
            </w:r>
          </w:p>
        </w:tc>
      </w:tr>
    </w:tbl>
    <w:p w14:paraId="0BEA136C" w14:textId="77777777" w:rsidR="00005296" w:rsidRDefault="00005296" w:rsidP="00C50A2F">
      <w:pPr>
        <w:rPr>
          <w:lang w:val="en-US"/>
        </w:rPr>
      </w:pPr>
    </w:p>
    <w:p w14:paraId="24038756" w14:textId="77777777" w:rsidR="009D307F" w:rsidRPr="00C50A2F" w:rsidRDefault="009D307F" w:rsidP="00C50A2F">
      <w:pPr>
        <w:rPr>
          <w:lang w:val="en-US"/>
        </w:rPr>
      </w:pPr>
    </w:p>
    <w:p w14:paraId="16CF715B" w14:textId="5E7F73BA" w:rsidR="007F69FD" w:rsidRDefault="00402C6B" w:rsidP="00402C6B">
      <w:pPr>
        <w:pStyle w:val="Heading1"/>
        <w:rPr>
          <w:lang w:val="en-US"/>
        </w:rPr>
      </w:pPr>
      <w:r>
        <w:rPr>
          <w:lang w:val="en-US"/>
        </w:rPr>
        <w:lastRenderedPageBreak/>
        <w:t>List of cyberware</w:t>
      </w:r>
    </w:p>
    <w:p w14:paraId="5BB34CC0" w14:textId="1779EAE7" w:rsidR="005722EC" w:rsidRDefault="005722EC" w:rsidP="005722EC">
      <w:pPr>
        <w:rPr>
          <w:lang w:val="en-US"/>
        </w:rPr>
      </w:pPr>
      <w:r>
        <w:rPr>
          <w:lang w:val="en-US"/>
        </w:rPr>
        <w:t>Template for cyberware abilities</w:t>
      </w:r>
    </w:p>
    <w:tbl>
      <w:tblPr>
        <w:tblStyle w:val="TableGrid"/>
        <w:tblW w:w="0" w:type="auto"/>
        <w:tblLook w:val="04A0" w:firstRow="1" w:lastRow="0" w:firstColumn="1" w:lastColumn="0" w:noHBand="0" w:noVBand="1"/>
      </w:tblPr>
      <w:tblGrid>
        <w:gridCol w:w="4508"/>
        <w:gridCol w:w="4508"/>
      </w:tblGrid>
      <w:tr w:rsidR="005722EC" w14:paraId="3C657A5D" w14:textId="77777777" w:rsidTr="007926F7">
        <w:tc>
          <w:tcPr>
            <w:tcW w:w="9016" w:type="dxa"/>
            <w:gridSpan w:val="2"/>
          </w:tcPr>
          <w:p w14:paraId="4D4D7A72" w14:textId="77777777" w:rsidR="005722EC" w:rsidRPr="005722EC" w:rsidRDefault="005722EC" w:rsidP="005722EC">
            <w:pPr>
              <w:rPr>
                <w:b/>
                <w:bCs/>
                <w:lang w:val="en-US"/>
              </w:rPr>
            </w:pPr>
            <w:r w:rsidRPr="005722EC">
              <w:rPr>
                <w:b/>
                <w:bCs/>
                <w:lang w:val="en-US"/>
              </w:rPr>
              <w:t>Name</w:t>
            </w:r>
          </w:p>
          <w:p w14:paraId="6A683FD3" w14:textId="305F48AC" w:rsidR="005722EC" w:rsidRDefault="005722EC" w:rsidP="005722EC">
            <w:pPr>
              <w:rPr>
                <w:lang w:val="en-US"/>
              </w:rPr>
            </w:pPr>
            <w:r>
              <w:rPr>
                <w:i/>
                <w:iCs/>
                <w:lang w:val="en-US"/>
              </w:rPr>
              <w:t>Flavor text</w:t>
            </w:r>
          </w:p>
        </w:tc>
      </w:tr>
      <w:tr w:rsidR="005722EC" w14:paraId="534D889A" w14:textId="77777777" w:rsidTr="005722EC">
        <w:tc>
          <w:tcPr>
            <w:tcW w:w="4508" w:type="dxa"/>
          </w:tcPr>
          <w:p w14:paraId="64814C68" w14:textId="77777777" w:rsidR="005722EC" w:rsidRDefault="005722EC" w:rsidP="005722EC">
            <w:pPr>
              <w:rPr>
                <w:b/>
                <w:bCs/>
                <w:lang w:val="en-US"/>
              </w:rPr>
            </w:pPr>
            <w:r>
              <w:rPr>
                <w:b/>
                <w:bCs/>
                <w:lang w:val="en-US"/>
              </w:rPr>
              <w:t>Keyword 1, keyword 2,</w:t>
            </w:r>
          </w:p>
          <w:p w14:paraId="1C140D2A" w14:textId="65C85015" w:rsidR="005722EC" w:rsidRPr="005722EC" w:rsidRDefault="005722EC" w:rsidP="005722EC">
            <w:pPr>
              <w:rPr>
                <w:lang w:val="en-US"/>
              </w:rPr>
            </w:pPr>
            <w:r w:rsidRPr="005722EC">
              <w:rPr>
                <w:lang w:val="en-US"/>
              </w:rPr>
              <w:t>Range</w:t>
            </w:r>
          </w:p>
        </w:tc>
        <w:tc>
          <w:tcPr>
            <w:tcW w:w="4508" w:type="dxa"/>
          </w:tcPr>
          <w:p w14:paraId="30BD7888" w14:textId="77777777" w:rsidR="005722EC" w:rsidRDefault="005722EC" w:rsidP="005722EC">
            <w:pPr>
              <w:jc w:val="right"/>
              <w:rPr>
                <w:b/>
                <w:bCs/>
                <w:lang w:val="en-US"/>
              </w:rPr>
            </w:pPr>
            <w:r w:rsidRPr="005722EC">
              <w:rPr>
                <w:b/>
                <w:bCs/>
                <w:lang w:val="en-US"/>
              </w:rPr>
              <w:t>Action type</w:t>
            </w:r>
          </w:p>
          <w:p w14:paraId="4849D3C2" w14:textId="1D149711" w:rsidR="005722EC" w:rsidRPr="005722EC" w:rsidRDefault="005722EC" w:rsidP="005722EC">
            <w:pPr>
              <w:jc w:val="right"/>
              <w:rPr>
                <w:lang w:val="en-US"/>
              </w:rPr>
            </w:pPr>
            <w:r w:rsidRPr="005722EC">
              <w:rPr>
                <w:lang w:val="en-US"/>
              </w:rPr>
              <w:t>Target</w:t>
            </w:r>
          </w:p>
        </w:tc>
      </w:tr>
      <w:tr w:rsidR="005722EC" w14:paraId="71EA972F" w14:textId="77777777" w:rsidTr="009D2536">
        <w:tc>
          <w:tcPr>
            <w:tcW w:w="9016" w:type="dxa"/>
            <w:gridSpan w:val="2"/>
          </w:tcPr>
          <w:p w14:paraId="46500543" w14:textId="77777777" w:rsidR="005722EC" w:rsidRDefault="005722EC" w:rsidP="005722EC">
            <w:pPr>
              <w:rPr>
                <w:b/>
                <w:bCs/>
                <w:lang w:val="en-US"/>
              </w:rPr>
            </w:pPr>
            <w:r w:rsidRPr="005722EC">
              <w:rPr>
                <w:b/>
                <w:bCs/>
                <w:lang w:val="en-US"/>
              </w:rPr>
              <w:t>Power Roll</w:t>
            </w:r>
          </w:p>
          <w:p w14:paraId="06E6B99A" w14:textId="266D824F" w:rsidR="005722EC" w:rsidRDefault="005722EC" w:rsidP="005722EC">
            <w:pPr>
              <w:rPr>
                <w:lang w:val="en-US"/>
              </w:rPr>
            </w:pPr>
            <w:r>
              <w:rPr>
                <w:lang w:val="en-US"/>
              </w:rPr>
              <w:t>&lt;= 9      x</w:t>
            </w:r>
          </w:p>
          <w:p w14:paraId="5C6B0FC0" w14:textId="1AD63F5E" w:rsidR="005722EC" w:rsidRDefault="005722EC" w:rsidP="005722EC">
            <w:pPr>
              <w:rPr>
                <w:lang w:val="en-US"/>
              </w:rPr>
            </w:pPr>
            <w:r>
              <w:rPr>
                <w:lang w:val="en-US"/>
              </w:rPr>
              <w:t>10-14   x</w:t>
            </w:r>
          </w:p>
          <w:p w14:paraId="6899DE1B" w14:textId="7C8CDBB7" w:rsidR="005722EC" w:rsidRDefault="005722EC" w:rsidP="005722EC">
            <w:pPr>
              <w:rPr>
                <w:lang w:val="en-US"/>
              </w:rPr>
            </w:pPr>
            <w:r>
              <w:rPr>
                <w:lang w:val="en-US"/>
              </w:rPr>
              <w:t>15+       x</w:t>
            </w:r>
          </w:p>
        </w:tc>
      </w:tr>
      <w:tr w:rsidR="005722EC" w14:paraId="2A95E512" w14:textId="77777777" w:rsidTr="00BE2C76">
        <w:tc>
          <w:tcPr>
            <w:tcW w:w="9016" w:type="dxa"/>
            <w:gridSpan w:val="2"/>
          </w:tcPr>
          <w:p w14:paraId="354B735F" w14:textId="6174DB3A" w:rsidR="005722EC" w:rsidRDefault="005722EC" w:rsidP="005722EC">
            <w:pPr>
              <w:rPr>
                <w:lang w:val="en-US"/>
              </w:rPr>
            </w:pPr>
            <w:r w:rsidRPr="005722EC">
              <w:rPr>
                <w:b/>
                <w:bCs/>
                <w:lang w:val="en-US"/>
              </w:rPr>
              <w:t xml:space="preserve">Effect: </w:t>
            </w:r>
          </w:p>
        </w:tc>
      </w:tr>
      <w:tr w:rsidR="005722EC" w14:paraId="19B33E92" w14:textId="77777777" w:rsidTr="00BE2C76">
        <w:tc>
          <w:tcPr>
            <w:tcW w:w="9016" w:type="dxa"/>
            <w:gridSpan w:val="2"/>
          </w:tcPr>
          <w:p w14:paraId="082BF719" w14:textId="0C40C2F1" w:rsidR="005722EC" w:rsidRPr="005722EC" w:rsidRDefault="005722EC" w:rsidP="005722EC">
            <w:pPr>
              <w:rPr>
                <w:b/>
                <w:bCs/>
                <w:lang w:val="en-US"/>
              </w:rPr>
            </w:pPr>
            <w:r>
              <w:rPr>
                <w:b/>
                <w:bCs/>
                <w:lang w:val="en-US"/>
              </w:rPr>
              <w:t xml:space="preserve">Permanent: </w:t>
            </w:r>
          </w:p>
        </w:tc>
      </w:tr>
    </w:tbl>
    <w:p w14:paraId="59676E34" w14:textId="77777777" w:rsidR="005722EC" w:rsidRDefault="005722EC" w:rsidP="005722EC">
      <w:pPr>
        <w:rPr>
          <w:lang w:val="en-US"/>
        </w:rPr>
      </w:pPr>
    </w:p>
    <w:tbl>
      <w:tblPr>
        <w:tblStyle w:val="TableGrid"/>
        <w:tblW w:w="0" w:type="auto"/>
        <w:tblLook w:val="04A0" w:firstRow="1" w:lastRow="0" w:firstColumn="1" w:lastColumn="0" w:noHBand="0" w:noVBand="1"/>
      </w:tblPr>
      <w:tblGrid>
        <w:gridCol w:w="4508"/>
        <w:gridCol w:w="4508"/>
      </w:tblGrid>
      <w:tr w:rsidR="005722EC" w14:paraId="520D0F2A" w14:textId="77777777" w:rsidTr="000C5830">
        <w:tc>
          <w:tcPr>
            <w:tcW w:w="9016" w:type="dxa"/>
            <w:gridSpan w:val="2"/>
          </w:tcPr>
          <w:p w14:paraId="4A549FDF" w14:textId="35610F0D" w:rsidR="005722EC" w:rsidRPr="005722EC" w:rsidRDefault="005722EC" w:rsidP="000C5830">
            <w:pPr>
              <w:rPr>
                <w:b/>
                <w:bCs/>
                <w:lang w:val="en-US"/>
              </w:rPr>
            </w:pPr>
            <w:r>
              <w:rPr>
                <w:b/>
                <w:bCs/>
                <w:lang w:val="en-US"/>
              </w:rPr>
              <w:t>Cougar Legs</w:t>
            </w:r>
          </w:p>
          <w:p w14:paraId="2B86162A" w14:textId="77777777" w:rsidR="005722EC" w:rsidRDefault="005722EC" w:rsidP="000C5830">
            <w:pPr>
              <w:rPr>
                <w:lang w:val="en-US"/>
              </w:rPr>
            </w:pPr>
            <w:r>
              <w:rPr>
                <w:i/>
                <w:iCs/>
                <w:lang w:val="en-US"/>
              </w:rPr>
              <w:t>Flavor text</w:t>
            </w:r>
          </w:p>
        </w:tc>
      </w:tr>
      <w:tr w:rsidR="005722EC" w:rsidRPr="005722EC" w14:paraId="73084A08" w14:textId="77777777" w:rsidTr="000C5830">
        <w:tc>
          <w:tcPr>
            <w:tcW w:w="4508" w:type="dxa"/>
          </w:tcPr>
          <w:p w14:paraId="5A0BAA27" w14:textId="0B98F3E6" w:rsidR="005722EC" w:rsidRDefault="005722EC" w:rsidP="000C5830">
            <w:pPr>
              <w:rPr>
                <w:b/>
                <w:bCs/>
                <w:lang w:val="en-US"/>
              </w:rPr>
            </w:pPr>
            <w:r>
              <w:rPr>
                <w:b/>
                <w:bCs/>
                <w:lang w:val="en-US"/>
              </w:rPr>
              <w:t xml:space="preserve">Cyberware (leg), </w:t>
            </w:r>
            <w:r w:rsidR="0066727D">
              <w:rPr>
                <w:b/>
                <w:bCs/>
                <w:lang w:val="en-US"/>
              </w:rPr>
              <w:t>Melee</w:t>
            </w:r>
            <w:r>
              <w:rPr>
                <w:b/>
                <w:bCs/>
                <w:lang w:val="en-US"/>
              </w:rPr>
              <w:t>,</w:t>
            </w:r>
            <w:r w:rsidR="0066727D">
              <w:rPr>
                <w:b/>
                <w:bCs/>
                <w:lang w:val="en-US"/>
              </w:rPr>
              <w:t xml:space="preserve"> Strike</w:t>
            </w:r>
          </w:p>
          <w:p w14:paraId="0C8B8997" w14:textId="36A8C53C" w:rsidR="005722EC" w:rsidRPr="005722EC" w:rsidRDefault="00C3237A" w:rsidP="000C5830">
            <w:pPr>
              <w:rPr>
                <w:lang w:val="en-US"/>
              </w:rPr>
            </w:pPr>
            <w:r>
              <w:rPr>
                <w:lang w:val="en-US"/>
              </w:rPr>
              <w:t>Melee 1</w:t>
            </w:r>
          </w:p>
        </w:tc>
        <w:tc>
          <w:tcPr>
            <w:tcW w:w="4508" w:type="dxa"/>
          </w:tcPr>
          <w:p w14:paraId="602A1D27" w14:textId="367682E3" w:rsidR="005722EC" w:rsidRDefault="0066727D" w:rsidP="000C5830">
            <w:pPr>
              <w:jc w:val="right"/>
              <w:rPr>
                <w:b/>
                <w:bCs/>
                <w:lang w:val="en-US"/>
              </w:rPr>
            </w:pPr>
            <w:r>
              <w:rPr>
                <w:b/>
                <w:bCs/>
                <w:lang w:val="en-US"/>
              </w:rPr>
              <w:t>Main action</w:t>
            </w:r>
          </w:p>
          <w:p w14:paraId="4AAD3CF4" w14:textId="721DC0EB" w:rsidR="005722EC" w:rsidRPr="005722EC" w:rsidRDefault="0066727D" w:rsidP="000C5830">
            <w:pPr>
              <w:jc w:val="right"/>
              <w:rPr>
                <w:lang w:val="en-US"/>
              </w:rPr>
            </w:pPr>
            <w:r>
              <w:rPr>
                <w:lang w:val="en-US"/>
              </w:rPr>
              <w:t>One Creature</w:t>
            </w:r>
          </w:p>
        </w:tc>
      </w:tr>
      <w:tr w:rsidR="0066727D" w14:paraId="3AD7FEB8" w14:textId="77777777" w:rsidTr="000C5830">
        <w:tc>
          <w:tcPr>
            <w:tcW w:w="9016" w:type="dxa"/>
            <w:gridSpan w:val="2"/>
          </w:tcPr>
          <w:p w14:paraId="751ED4D6" w14:textId="70225509" w:rsidR="0066727D" w:rsidRPr="0066727D" w:rsidRDefault="0066727D" w:rsidP="000C5830">
            <w:pPr>
              <w:rPr>
                <w:lang w:val="en-US"/>
              </w:rPr>
            </w:pPr>
            <w:r w:rsidRPr="005722EC">
              <w:rPr>
                <w:b/>
                <w:bCs/>
                <w:lang w:val="en-US"/>
              </w:rPr>
              <w:t>Effect:</w:t>
            </w:r>
            <w:r>
              <w:rPr>
                <w:b/>
                <w:bCs/>
                <w:lang w:val="en-US"/>
              </w:rPr>
              <w:t xml:space="preserve"> </w:t>
            </w:r>
            <w:r>
              <w:rPr>
                <w:lang w:val="en-US"/>
              </w:rPr>
              <w:t xml:space="preserve">You move up to your speed in a straight line, and </w:t>
            </w:r>
            <w:r w:rsidR="00E41F95">
              <w:rPr>
                <w:lang w:val="en-US"/>
              </w:rPr>
              <w:t>make a Free Strike which gains a damage bonus equal to the distance moved</w:t>
            </w:r>
          </w:p>
        </w:tc>
      </w:tr>
      <w:tr w:rsidR="005722EC" w14:paraId="3FA23827" w14:textId="77777777" w:rsidTr="000C5830">
        <w:tc>
          <w:tcPr>
            <w:tcW w:w="9016" w:type="dxa"/>
            <w:gridSpan w:val="2"/>
          </w:tcPr>
          <w:p w14:paraId="0A677FE5" w14:textId="0446DE7C" w:rsidR="005722EC" w:rsidRPr="005722EC" w:rsidRDefault="00004851" w:rsidP="000C5830">
            <w:pPr>
              <w:rPr>
                <w:lang w:val="en-US"/>
              </w:rPr>
            </w:pPr>
            <w:r>
              <w:rPr>
                <w:b/>
                <w:bCs/>
                <w:lang w:val="en-US"/>
              </w:rPr>
              <w:t xml:space="preserve"> </w:t>
            </w:r>
            <w:r w:rsidR="005722EC">
              <w:rPr>
                <w:b/>
                <w:bCs/>
                <w:lang w:val="en-US"/>
              </w:rPr>
              <w:t xml:space="preserve">Permanent: </w:t>
            </w:r>
            <w:r w:rsidR="005722EC">
              <w:rPr>
                <w:lang w:val="en-US"/>
              </w:rPr>
              <w:t>You get +1 to your speed and disengage</w:t>
            </w:r>
          </w:p>
        </w:tc>
      </w:tr>
    </w:tbl>
    <w:p w14:paraId="3A5FDA49" w14:textId="77777777" w:rsidR="005722EC" w:rsidRDefault="005722EC" w:rsidP="005722EC">
      <w:pPr>
        <w:rPr>
          <w:lang w:val="en-US"/>
        </w:rPr>
      </w:pPr>
    </w:p>
    <w:p w14:paraId="03636588" w14:textId="77777777" w:rsidR="005722EC" w:rsidRPr="00644EF4" w:rsidRDefault="005722EC" w:rsidP="00402C6B">
      <w:pPr>
        <w:rPr>
          <w:lang w:val="en-GB"/>
        </w:rPr>
      </w:pPr>
    </w:p>
    <w:sectPr w:rsidR="005722EC" w:rsidRPr="00644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37FFB"/>
    <w:multiLevelType w:val="hybridMultilevel"/>
    <w:tmpl w:val="B0088F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F2654E"/>
    <w:multiLevelType w:val="hybridMultilevel"/>
    <w:tmpl w:val="09567254"/>
    <w:lvl w:ilvl="0" w:tplc="9420FDE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0A84EF8"/>
    <w:multiLevelType w:val="hybridMultilevel"/>
    <w:tmpl w:val="1D7C86E0"/>
    <w:lvl w:ilvl="0" w:tplc="629424B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72025872">
    <w:abstractNumId w:val="2"/>
  </w:num>
  <w:num w:numId="2" w16cid:durableId="894588191">
    <w:abstractNumId w:val="0"/>
  </w:num>
  <w:num w:numId="3" w16cid:durableId="1339887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39"/>
    <w:rsid w:val="00004851"/>
    <w:rsid w:val="00005296"/>
    <w:rsid w:val="00030E45"/>
    <w:rsid w:val="000679E0"/>
    <w:rsid w:val="000B01FA"/>
    <w:rsid w:val="00135373"/>
    <w:rsid w:val="00224A7F"/>
    <w:rsid w:val="0027699C"/>
    <w:rsid w:val="00301130"/>
    <w:rsid w:val="00322829"/>
    <w:rsid w:val="0033086F"/>
    <w:rsid w:val="00331C80"/>
    <w:rsid w:val="00402C6B"/>
    <w:rsid w:val="00500B7C"/>
    <w:rsid w:val="00553E9D"/>
    <w:rsid w:val="005722EC"/>
    <w:rsid w:val="00576D48"/>
    <w:rsid w:val="005D1F92"/>
    <w:rsid w:val="005F7D74"/>
    <w:rsid w:val="006421FA"/>
    <w:rsid w:val="00644EF4"/>
    <w:rsid w:val="00645ABD"/>
    <w:rsid w:val="0066727D"/>
    <w:rsid w:val="00704DF4"/>
    <w:rsid w:val="007677F1"/>
    <w:rsid w:val="00774E1E"/>
    <w:rsid w:val="007D5301"/>
    <w:rsid w:val="007E5D14"/>
    <w:rsid w:val="007F47CB"/>
    <w:rsid w:val="007F69FD"/>
    <w:rsid w:val="0086707C"/>
    <w:rsid w:val="008A02DD"/>
    <w:rsid w:val="008C1B7A"/>
    <w:rsid w:val="008D1739"/>
    <w:rsid w:val="008F0E20"/>
    <w:rsid w:val="009066BB"/>
    <w:rsid w:val="009671CA"/>
    <w:rsid w:val="009B16AD"/>
    <w:rsid w:val="009C5D7C"/>
    <w:rsid w:val="009D307F"/>
    <w:rsid w:val="00A0466C"/>
    <w:rsid w:val="00A16E79"/>
    <w:rsid w:val="00A548FF"/>
    <w:rsid w:val="00B16161"/>
    <w:rsid w:val="00B32442"/>
    <w:rsid w:val="00C31EA6"/>
    <w:rsid w:val="00C3237A"/>
    <w:rsid w:val="00C44EBD"/>
    <w:rsid w:val="00C50A2F"/>
    <w:rsid w:val="00C72A99"/>
    <w:rsid w:val="00CE7CE3"/>
    <w:rsid w:val="00E22D85"/>
    <w:rsid w:val="00E25888"/>
    <w:rsid w:val="00E41F95"/>
    <w:rsid w:val="00E505CF"/>
    <w:rsid w:val="00E532DB"/>
    <w:rsid w:val="00EC32EF"/>
    <w:rsid w:val="00EE49AC"/>
    <w:rsid w:val="00F166FF"/>
    <w:rsid w:val="00F75333"/>
    <w:rsid w:val="00FB22C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19C4"/>
  <w15:chartTrackingRefBased/>
  <w15:docId w15:val="{0D13E0C4-FBAD-43F2-8707-1097DE6D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1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1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1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1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1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17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D17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17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17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1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739"/>
    <w:rPr>
      <w:rFonts w:eastAsiaTheme="majorEastAsia" w:cstheme="majorBidi"/>
      <w:color w:val="272727" w:themeColor="text1" w:themeTint="D8"/>
    </w:rPr>
  </w:style>
  <w:style w:type="paragraph" w:styleId="Title">
    <w:name w:val="Title"/>
    <w:basedOn w:val="Normal"/>
    <w:next w:val="Normal"/>
    <w:link w:val="TitleChar"/>
    <w:uiPriority w:val="10"/>
    <w:qFormat/>
    <w:rsid w:val="008D1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739"/>
    <w:pPr>
      <w:spacing w:before="160"/>
      <w:jc w:val="center"/>
    </w:pPr>
    <w:rPr>
      <w:i/>
      <w:iCs/>
      <w:color w:val="404040" w:themeColor="text1" w:themeTint="BF"/>
    </w:rPr>
  </w:style>
  <w:style w:type="character" w:customStyle="1" w:styleId="QuoteChar">
    <w:name w:val="Quote Char"/>
    <w:basedOn w:val="DefaultParagraphFont"/>
    <w:link w:val="Quote"/>
    <w:uiPriority w:val="29"/>
    <w:rsid w:val="008D1739"/>
    <w:rPr>
      <w:i/>
      <w:iCs/>
      <w:color w:val="404040" w:themeColor="text1" w:themeTint="BF"/>
    </w:rPr>
  </w:style>
  <w:style w:type="paragraph" w:styleId="ListParagraph">
    <w:name w:val="List Paragraph"/>
    <w:basedOn w:val="Normal"/>
    <w:uiPriority w:val="34"/>
    <w:qFormat/>
    <w:rsid w:val="008D1739"/>
    <w:pPr>
      <w:ind w:left="720"/>
      <w:contextualSpacing/>
    </w:pPr>
  </w:style>
  <w:style w:type="character" w:styleId="IntenseEmphasis">
    <w:name w:val="Intense Emphasis"/>
    <w:basedOn w:val="DefaultParagraphFont"/>
    <w:uiPriority w:val="21"/>
    <w:qFormat/>
    <w:rsid w:val="008D1739"/>
    <w:rPr>
      <w:i/>
      <w:iCs/>
      <w:color w:val="2F5496" w:themeColor="accent1" w:themeShade="BF"/>
    </w:rPr>
  </w:style>
  <w:style w:type="paragraph" w:styleId="IntenseQuote">
    <w:name w:val="Intense Quote"/>
    <w:basedOn w:val="Normal"/>
    <w:next w:val="Normal"/>
    <w:link w:val="IntenseQuoteChar"/>
    <w:uiPriority w:val="30"/>
    <w:qFormat/>
    <w:rsid w:val="008D1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1739"/>
    <w:rPr>
      <w:i/>
      <w:iCs/>
      <w:color w:val="2F5496" w:themeColor="accent1" w:themeShade="BF"/>
    </w:rPr>
  </w:style>
  <w:style w:type="character" w:styleId="IntenseReference">
    <w:name w:val="Intense Reference"/>
    <w:basedOn w:val="DefaultParagraphFont"/>
    <w:uiPriority w:val="32"/>
    <w:qFormat/>
    <w:rsid w:val="008D1739"/>
    <w:rPr>
      <w:b/>
      <w:bCs/>
      <w:smallCaps/>
      <w:color w:val="2F5496" w:themeColor="accent1" w:themeShade="BF"/>
      <w:spacing w:val="5"/>
    </w:rPr>
  </w:style>
  <w:style w:type="table" w:styleId="TableGrid">
    <w:name w:val="Table Grid"/>
    <w:basedOn w:val="TableNormal"/>
    <w:uiPriority w:val="39"/>
    <w:rsid w:val="00402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161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46</cp:revision>
  <dcterms:created xsi:type="dcterms:W3CDTF">2025-09-13T13:07:00Z</dcterms:created>
  <dcterms:modified xsi:type="dcterms:W3CDTF">2025-09-14T08:13:00Z</dcterms:modified>
</cp:coreProperties>
</file>