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6BFB" w14:textId="294F0FE7" w:rsidR="007D6381" w:rsidRDefault="00C05216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 w:rsidRPr="00E626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299E0B72" wp14:editId="5921CE23">
            <wp:simplePos x="0" y="0"/>
            <wp:positionH relativeFrom="page">
              <wp:align>left</wp:align>
            </wp:positionH>
            <wp:positionV relativeFrom="page">
              <wp:posOffset>23173</wp:posOffset>
            </wp:positionV>
            <wp:extent cx="3941445" cy="4362450"/>
            <wp:effectExtent l="0" t="0" r="1905" b="0"/>
            <wp:wrapNone/>
            <wp:docPr id="1" name="Picture 1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381" w:rsidRPr="00E626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2336" behindDoc="0" locked="0" layoutInCell="1" allowOverlap="1" wp14:anchorId="72CE1AB7" wp14:editId="168011A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9975" cy="5472430"/>
            <wp:effectExtent l="0" t="0" r="9525" b="0"/>
            <wp:wrapNone/>
            <wp:docPr id="3" name="Picture 3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0983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E8CFAE5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63346C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66B699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3CB7D5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90E0C1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A05AA1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7157FE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6B28725B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0D6C3A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E5076F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069E4BD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4C3883A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DD2B44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53AFE59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6A423E4" w14:textId="675A1094" w:rsidR="00BF564C" w:rsidRPr="007D6381" w:rsidRDefault="00BF564C" w:rsidP="007D6381">
      <w:pPr>
        <w:pStyle w:val="Heading1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>
        <w:rPr>
          <w:lang w:val="en-GB"/>
        </w:rPr>
        <w:t>Combat</w:t>
      </w:r>
    </w:p>
    <w:p w14:paraId="719DB77D" w14:textId="77777777" w:rsidR="000D1B9A" w:rsidRDefault="00BF564C" w:rsidP="00BF564C">
      <w:pPr>
        <w:rPr>
          <w:lang w:val="en-GB"/>
        </w:rPr>
      </w:pPr>
      <w:r w:rsidRPr="000D1B9A">
        <w:rPr>
          <w:b/>
          <w:bCs/>
          <w:lang w:val="en-GB"/>
        </w:rPr>
        <w:t>The Fallen</w:t>
      </w:r>
    </w:p>
    <w:p w14:paraId="6F3BF15B" w14:textId="77777777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Wall (</w:t>
      </w:r>
      <w:hyperlink r:id="rId7" w:history="1">
        <w:r w:rsidRPr="000D1B9A">
          <w:rPr>
            <w:rStyle w:val="Hyperlink"/>
            <w:lang w:val="en-GB"/>
          </w:rPr>
          <w:t>Gibbering Mouther</w:t>
        </w:r>
      </w:hyperlink>
      <w:r w:rsidRPr="000D1B9A">
        <w:rPr>
          <w:lang w:val="en-GB"/>
        </w:rPr>
        <w:t xml:space="preserve">). </w:t>
      </w:r>
      <w:r w:rsidR="000D1B9A" w:rsidRPr="000D1B9A">
        <w:rPr>
          <w:lang w:val="en-GB"/>
        </w:rPr>
        <w:t>Fire Vulnerability (</w:t>
      </w:r>
      <w:proofErr w:type="spellStart"/>
      <w:r w:rsidR="000D1B9A" w:rsidRPr="000D1B9A">
        <w:rPr>
          <w:lang w:val="en-GB"/>
        </w:rPr>
        <w:t>ingen</w:t>
      </w:r>
      <w:proofErr w:type="spellEnd"/>
      <w:r w:rsidR="000D1B9A" w:rsidRPr="000D1B9A">
        <w:rPr>
          <w:lang w:val="en-GB"/>
        </w:rPr>
        <w:t xml:space="preserve"> Psychic)</w:t>
      </w:r>
    </w:p>
    <w:p w14:paraId="256D592B" w14:textId="1EDA0474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Crawler (</w:t>
      </w:r>
      <w:hyperlink r:id="rId8" w:history="1">
        <w:r w:rsidRPr="000D1B9A">
          <w:rPr>
            <w:rStyle w:val="Hyperlink"/>
            <w:lang w:val="en-GB"/>
          </w:rPr>
          <w:t>Gelatinous Cube</w:t>
        </w:r>
      </w:hyperlink>
      <w:r w:rsidRPr="000D1B9A">
        <w:rPr>
          <w:lang w:val="en-GB"/>
        </w:rPr>
        <w:t xml:space="preserve">). </w:t>
      </w:r>
      <w:r w:rsidR="00806885" w:rsidRPr="000D1B9A">
        <w:rPr>
          <w:lang w:val="en-GB"/>
        </w:rPr>
        <w:t xml:space="preserve">94 HP, </w:t>
      </w:r>
      <w:r w:rsidR="000D1B9A" w:rsidRPr="000D1B9A">
        <w:rPr>
          <w:lang w:val="en-GB"/>
        </w:rPr>
        <w:t>Fire</w:t>
      </w:r>
      <w:r w:rsidR="00806885" w:rsidRPr="000D1B9A">
        <w:rPr>
          <w:lang w:val="en-GB"/>
        </w:rPr>
        <w:t xml:space="preserve"> Vulnerability, Reaction: Desperate Shrieking, Piercing </w:t>
      </w:r>
      <w:proofErr w:type="spellStart"/>
      <w:r w:rsidR="00806885" w:rsidRPr="000D1B9A">
        <w:rPr>
          <w:lang w:val="en-GB"/>
        </w:rPr>
        <w:t>frem</w:t>
      </w:r>
      <w:proofErr w:type="spellEnd"/>
      <w:r w:rsidR="00806885" w:rsidRPr="000D1B9A">
        <w:rPr>
          <w:lang w:val="en-GB"/>
        </w:rPr>
        <w:t xml:space="preserve"> for Acid. </w:t>
      </w:r>
    </w:p>
    <w:p w14:paraId="176257CA" w14:textId="1DBF19AB" w:rsidR="000D1B9A" w:rsidRPr="000D1B9A" w:rsidRDefault="000D1B9A" w:rsidP="000D1B9A">
      <w:pPr>
        <w:rPr>
          <w:lang w:val="da-DK"/>
        </w:rPr>
      </w:pPr>
      <w:r w:rsidRPr="000D1B9A">
        <w:rPr>
          <w:lang w:val="da-DK"/>
        </w:rPr>
        <w:t xml:space="preserve">Hvis tager Fire </w:t>
      </w:r>
      <w:proofErr w:type="spellStart"/>
      <w:r w:rsidRPr="000D1B9A">
        <w:rPr>
          <w:lang w:val="da-DK"/>
        </w:rPr>
        <w:t>damage</w:t>
      </w:r>
      <w:proofErr w:type="spellEnd"/>
      <w:r w:rsidRPr="000D1B9A">
        <w:rPr>
          <w:lang w:val="da-DK"/>
        </w:rPr>
        <w:t>, 50% s</w:t>
      </w:r>
      <w:r>
        <w:rPr>
          <w:lang w:val="da-DK"/>
        </w:rPr>
        <w:t>kade skrig tiltrækker Hashara</w:t>
      </w:r>
      <w:r w:rsidR="002A743D">
        <w:rPr>
          <w:lang w:val="da-DK"/>
        </w:rPr>
        <w:t>.</w:t>
      </w:r>
    </w:p>
    <w:p w14:paraId="6B728DEB" w14:textId="23E26C4E" w:rsidR="00BF564C" w:rsidRDefault="00806885" w:rsidP="00BF564C">
      <w:pPr>
        <w:rPr>
          <w:lang w:val="da-DK"/>
        </w:rPr>
      </w:pPr>
      <w:r w:rsidRPr="000D1B9A">
        <w:rPr>
          <w:lang w:val="da-DK"/>
        </w:rPr>
        <w:t>Hvis en person dør til The Fallen, bliver</w:t>
      </w:r>
      <w:r w:rsidR="000D1B9A">
        <w:rPr>
          <w:lang w:val="da-DK"/>
        </w:rPr>
        <w:t xml:space="preserve"> til </w:t>
      </w:r>
      <w:proofErr w:type="spellStart"/>
      <w:r w:rsidR="000D1B9A">
        <w:rPr>
          <w:lang w:val="da-DK"/>
        </w:rPr>
        <w:t>Doppelgooper</w:t>
      </w:r>
      <w:proofErr w:type="spellEnd"/>
      <w:r w:rsidR="008935F5">
        <w:rPr>
          <w:lang w:val="da-DK"/>
        </w:rPr>
        <w:t>.</w:t>
      </w:r>
    </w:p>
    <w:p w14:paraId="22F6CEDA" w14:textId="3A138A67" w:rsidR="008E0E03" w:rsidRDefault="008E0E03" w:rsidP="00BF564C">
      <w:pPr>
        <w:rPr>
          <w:b/>
          <w:bCs/>
          <w:lang w:val="da-DK"/>
        </w:rPr>
      </w:pPr>
      <w:hyperlink r:id="rId9" w:history="1">
        <w:proofErr w:type="spellStart"/>
        <w:r w:rsidRPr="008E0E03">
          <w:rPr>
            <w:rStyle w:val="Hyperlink"/>
            <w:b/>
            <w:bCs/>
            <w:lang w:val="da-DK"/>
          </w:rPr>
          <w:t>Eamil</w:t>
        </w:r>
        <w:proofErr w:type="spellEnd"/>
      </w:hyperlink>
    </w:p>
    <w:p w14:paraId="07FF60AA" w14:textId="28849A63" w:rsidR="005062FB" w:rsidRDefault="005062FB" w:rsidP="00BF564C">
      <w:pPr>
        <w:rPr>
          <w:lang w:val="da-DK"/>
        </w:rPr>
      </w:pPr>
      <w:proofErr w:type="spellStart"/>
      <w:r>
        <w:rPr>
          <w:lang w:val="da-DK"/>
        </w:rPr>
        <w:t>Ubefallen</w:t>
      </w:r>
      <w:proofErr w:type="spellEnd"/>
    </w:p>
    <w:p w14:paraId="26C60315" w14:textId="18F599B3" w:rsidR="005062FB" w:rsidRPr="005062FB" w:rsidRDefault="005062FB" w:rsidP="005062FB">
      <w:pPr>
        <w:rPr>
          <w:lang w:val="en-GB"/>
        </w:rPr>
      </w:pPr>
      <w:r w:rsidRPr="005062FB">
        <w:rPr>
          <w:lang w:val="en-GB"/>
        </w:rPr>
        <w:t>CR 1</w:t>
      </w:r>
      <w:r>
        <w:rPr>
          <w:lang w:val="en-GB"/>
        </w:rPr>
        <w:t xml:space="preserve">, </w:t>
      </w:r>
      <w:r w:rsidRPr="005062FB">
        <w:rPr>
          <w:lang w:val="en-GB"/>
        </w:rPr>
        <w:t>HP 50</w:t>
      </w:r>
      <w:r>
        <w:rPr>
          <w:lang w:val="en-GB"/>
        </w:rPr>
        <w:t xml:space="preserve">, </w:t>
      </w:r>
      <w:r w:rsidRPr="005062FB">
        <w:rPr>
          <w:lang w:val="en-GB"/>
        </w:rPr>
        <w:t>AC 14</w:t>
      </w:r>
      <w:r w:rsidR="00D450F1">
        <w:rPr>
          <w:lang w:val="en-GB"/>
        </w:rPr>
        <w:t xml:space="preserve">, 35 ft move. </w:t>
      </w:r>
      <w:r w:rsidR="00D450F1">
        <w:rPr>
          <w:lang w:val="en-GB"/>
        </w:rPr>
        <w:br/>
        <w:t xml:space="preserve">+3 str, +3 Dex, +2 Con, -2 Int, -1 Wis, -1 Cha </w:t>
      </w:r>
    </w:p>
    <w:p w14:paraId="2CBFFF0E" w14:textId="48216453" w:rsidR="005062FB" w:rsidRPr="005062FB" w:rsidRDefault="005062FB" w:rsidP="005062FB">
      <w:pPr>
        <w:rPr>
          <w:lang w:val="en-GB"/>
        </w:rPr>
      </w:pPr>
      <w:proofErr w:type="spellStart"/>
      <w:r w:rsidRPr="005062FB">
        <w:rPr>
          <w:b/>
          <w:bCs/>
          <w:lang w:val="en-GB"/>
        </w:rPr>
        <w:t>Multiattack</w:t>
      </w:r>
      <w:proofErr w:type="spellEnd"/>
      <w:r>
        <w:rPr>
          <w:b/>
          <w:bCs/>
          <w:lang w:val="en-GB"/>
        </w:rPr>
        <w:t>:</w:t>
      </w:r>
      <w:r w:rsidRPr="005062FB">
        <w:rPr>
          <w:lang w:val="en-GB"/>
        </w:rPr>
        <w:t xml:space="preserve"> 3x Bite</w:t>
      </w:r>
      <w:r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t>Bite</w:t>
      </w:r>
      <w:proofErr w:type="spellEnd"/>
      <w:r w:rsidRPr="005062FB">
        <w:rPr>
          <w:lang w:val="en-GB"/>
        </w:rPr>
        <w:t xml:space="preserve">: +5, 1d6+3 piercing </w:t>
      </w:r>
      <w:proofErr w:type="spellStart"/>
      <w:r w:rsidRPr="005062FB">
        <w:rPr>
          <w:lang w:val="en-GB"/>
        </w:rPr>
        <w:t>og</w:t>
      </w:r>
      <w:proofErr w:type="spellEnd"/>
      <w:r w:rsidRPr="005062FB">
        <w:rPr>
          <w:lang w:val="en-GB"/>
        </w:rPr>
        <w:t xml:space="preserve"> Grappled (Escape DC 13). </w:t>
      </w:r>
      <w:proofErr w:type="spellStart"/>
      <w:r w:rsidRPr="005062FB">
        <w:rPr>
          <w:lang w:val="en-GB"/>
        </w:rPr>
        <w:t>Hvis</w:t>
      </w:r>
      <w:proofErr w:type="spellEnd"/>
      <w:r w:rsidRPr="005062FB">
        <w:rPr>
          <w:lang w:val="en-GB"/>
        </w:rPr>
        <w:t xml:space="preserve"> starter tur Grappled, DC 15 CON </w:t>
      </w:r>
      <w:proofErr w:type="spellStart"/>
      <w:r w:rsidRPr="005062FB">
        <w:rPr>
          <w:lang w:val="en-GB"/>
        </w:rPr>
        <w:t>eller</w:t>
      </w:r>
      <w:proofErr w:type="spellEnd"/>
      <w:r w:rsidRPr="005062FB">
        <w:rPr>
          <w:lang w:val="en-GB"/>
        </w:rPr>
        <w:t xml:space="preserve"> Dazed (save ends at end of turn). </w:t>
      </w:r>
    </w:p>
    <w:p w14:paraId="27F29C53" w14:textId="6314097C" w:rsidR="005062FB" w:rsidRPr="00ED18E5" w:rsidRDefault="005062FB" w:rsidP="005062FB">
      <w:pPr>
        <w:rPr>
          <w:lang w:val="en-GB"/>
        </w:rPr>
      </w:pPr>
      <w:r w:rsidRPr="00ED18E5">
        <w:rPr>
          <w:lang w:val="en-GB"/>
        </w:rPr>
        <w:t xml:space="preserve">Kan Bonus Action Daze </w:t>
      </w:r>
      <w:proofErr w:type="spellStart"/>
      <w:r w:rsidRPr="00ED18E5">
        <w:rPr>
          <w:lang w:val="en-GB"/>
        </w:rPr>
        <w:t>når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har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Grapled</w:t>
      </w:r>
      <w:proofErr w:type="spellEnd"/>
    </w:p>
    <w:p w14:paraId="000B9711" w14:textId="282FB6AF" w:rsidR="00060F05" w:rsidRDefault="0030204D" w:rsidP="00060F05">
      <w:pPr>
        <w:rPr>
          <w:lang w:val="en-GB"/>
        </w:rPr>
      </w:pPr>
      <w:r w:rsidRPr="00060F05">
        <w:rPr>
          <w:b/>
          <w:bCs/>
          <w:noProof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6EEDB28B" wp14:editId="3A51C3F2">
            <wp:simplePos x="0" y="0"/>
            <wp:positionH relativeFrom="page">
              <wp:align>right</wp:align>
            </wp:positionH>
            <wp:positionV relativeFrom="paragraph">
              <wp:posOffset>417</wp:posOffset>
            </wp:positionV>
            <wp:extent cx="3443596" cy="5784665"/>
            <wp:effectExtent l="0" t="0" r="5080" b="6985"/>
            <wp:wrapThrough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hrough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96" cy="57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F05" w:rsidRPr="00060F05">
        <w:rPr>
          <w:b/>
          <w:bCs/>
          <w:lang w:val="en-GB"/>
        </w:rPr>
        <w:t>Hashara</w:t>
      </w:r>
      <w:r w:rsidR="00060F05">
        <w:rPr>
          <w:b/>
          <w:bCs/>
          <w:lang w:val="en-GB"/>
        </w:rPr>
        <w:br/>
      </w:r>
      <w:r w:rsidR="00060F05">
        <w:rPr>
          <w:lang w:val="en-GB"/>
        </w:rPr>
        <w:t>Monstrosity.</w:t>
      </w:r>
      <w:r w:rsidR="00060F05">
        <w:rPr>
          <w:lang w:val="en-GB"/>
        </w:rPr>
        <w:br/>
      </w:r>
      <w:proofErr w:type="spellStart"/>
      <w:r w:rsidR="00060F05" w:rsidRPr="00060F05">
        <w:rPr>
          <w:i/>
          <w:iCs/>
          <w:lang w:val="en-GB"/>
        </w:rPr>
        <w:t>Otherwordly</w:t>
      </w:r>
      <w:proofErr w:type="spellEnd"/>
      <w:r w:rsidR="00060F05" w:rsidRPr="00060F05">
        <w:rPr>
          <w:i/>
          <w:iCs/>
          <w:lang w:val="en-GB"/>
        </w:rPr>
        <w:t xml:space="preserve"> </w:t>
      </w:r>
      <w:proofErr w:type="spellStart"/>
      <w:proofErr w:type="gramStart"/>
      <w:r w:rsidR="00060F05" w:rsidRPr="00060F05">
        <w:rPr>
          <w:i/>
          <w:iCs/>
          <w:lang w:val="en-GB"/>
        </w:rPr>
        <w:t>Fever</w:t>
      </w:r>
      <w:r w:rsidR="00060F05">
        <w:rPr>
          <w:i/>
          <w:iCs/>
          <w:lang w:val="en-GB"/>
        </w:rPr>
        <w:t>:</w:t>
      </w:r>
      <w:r w:rsidR="00060F05" w:rsidRPr="00060F05">
        <w:rPr>
          <w:lang w:val="en-GB"/>
        </w:rPr>
        <w:t>Victims</w:t>
      </w:r>
      <w:proofErr w:type="spellEnd"/>
      <w:proofErr w:type="gramEnd"/>
      <w:r w:rsidR="00060F05" w:rsidRPr="00060F05">
        <w:rPr>
          <w:lang w:val="en-GB"/>
        </w:rPr>
        <w:t xml:space="preserve"> slowly gain insect-like features, over Con mod + 2d4 weeks, before a final metamorphosis into a Hashara. Antidote formula is in The Laboratory (p. 28). Cure Disease and similar effects do not fully remove the </w:t>
      </w:r>
      <w:r w:rsidR="00531799" w:rsidRPr="00060F05">
        <w:rPr>
          <w:lang w:val="en-GB"/>
        </w:rPr>
        <w:t>disease but</w:t>
      </w:r>
      <w:r w:rsidR="00060F05" w:rsidRPr="00060F05">
        <w:rPr>
          <w:lang w:val="en-GB"/>
        </w:rPr>
        <w:t xml:space="preserve"> extends the time before the final metamorphosis by a week (or </w:t>
      </w:r>
      <w:proofErr w:type="gramStart"/>
      <w:r w:rsidR="00060F05" w:rsidRPr="00060F05">
        <w:rPr>
          <w:lang w:val="en-GB"/>
        </w:rPr>
        <w:t>more, if</w:t>
      </w:r>
      <w:proofErr w:type="gramEnd"/>
      <w:r w:rsidR="00060F05" w:rsidRPr="00060F05">
        <w:rPr>
          <w:lang w:val="en-GB"/>
        </w:rPr>
        <w:t xml:space="preserve"> the effect is powerful).</w:t>
      </w:r>
    </w:p>
    <w:p w14:paraId="67CA1189" w14:textId="778E5464" w:rsidR="00573FED" w:rsidRPr="00631314" w:rsidRDefault="00573FED" w:rsidP="00060F05">
      <w:pPr>
        <w:rPr>
          <w:b/>
          <w:bCs/>
          <w:lang w:val="en-GB"/>
        </w:rPr>
      </w:pPr>
      <w:r>
        <w:rPr>
          <w:b/>
          <w:bCs/>
          <w:lang w:val="en-GB"/>
        </w:rPr>
        <w:t>Undead</w:t>
      </w:r>
      <w:r w:rsidR="00631314">
        <w:rPr>
          <w:b/>
          <w:bCs/>
          <w:lang w:val="en-GB"/>
        </w:rPr>
        <w:br/>
      </w:r>
      <w:proofErr w:type="spellStart"/>
      <w:r w:rsidRPr="00D91068">
        <w:rPr>
          <w:i/>
          <w:iCs/>
          <w:lang w:val="en-GB"/>
        </w:rPr>
        <w:t>Tentaghoul</w:t>
      </w:r>
      <w:proofErr w:type="spellEnd"/>
      <w:r>
        <w:rPr>
          <w:lang w:val="en-GB"/>
        </w:rPr>
        <w:t xml:space="preserve"> (</w:t>
      </w:r>
      <w:proofErr w:type="spellStart"/>
      <w:r w:rsidR="008B4A15">
        <w:rPr>
          <w:lang w:val="en-GB"/>
        </w:rPr>
        <w:fldChar w:fldCharType="begin"/>
      </w:r>
      <w:r w:rsidR="008B4A15">
        <w:rPr>
          <w:lang w:val="en-GB"/>
        </w:rPr>
        <w:instrText>HYPERLINK "https://homebrewery.naturalcrit.com/share/1mPIt_C_410XA5-oziqua6nNry7pHo1VWHZocZuDhaJ7d"</w:instrText>
      </w:r>
      <w:r w:rsidR="008B4A15">
        <w:rPr>
          <w:lang w:val="en-GB"/>
        </w:rPr>
      </w:r>
      <w:r w:rsidR="008B4A15">
        <w:rPr>
          <w:lang w:val="en-GB"/>
        </w:rPr>
        <w:fldChar w:fldCharType="separate"/>
      </w:r>
      <w:r w:rsidRPr="008B4A15">
        <w:rPr>
          <w:rStyle w:val="Hyperlink"/>
          <w:lang w:val="en-GB"/>
        </w:rPr>
        <w:t>Fleshseeker</w:t>
      </w:r>
      <w:proofErr w:type="spellEnd"/>
      <w:r w:rsidRPr="008B4A15">
        <w:rPr>
          <w:rStyle w:val="Hyperlink"/>
          <w:lang w:val="en-GB"/>
        </w:rPr>
        <w:t xml:space="preserve"> </w:t>
      </w:r>
      <w:r w:rsidRPr="008B4A15">
        <w:rPr>
          <w:rStyle w:val="Hyperlink"/>
          <w:lang w:val="en-GB"/>
        </w:rPr>
        <w:t>Ghoul</w:t>
      </w:r>
      <w:r w:rsidR="008B4A15">
        <w:rPr>
          <w:lang w:val="en-GB"/>
        </w:rPr>
        <w:fldChar w:fldCharType="end"/>
      </w:r>
      <w:r>
        <w:rPr>
          <w:lang w:val="en-GB"/>
        </w:rPr>
        <w:t>).</w:t>
      </w:r>
      <w:r w:rsidR="007972EB">
        <w:rPr>
          <w:lang w:val="en-GB"/>
        </w:rPr>
        <w:t xml:space="preserve"> CR 2, </w:t>
      </w:r>
      <w:r>
        <w:rPr>
          <w:lang w:val="en-GB"/>
        </w:rPr>
        <w:t xml:space="preserve">3x </w:t>
      </w:r>
      <w:proofErr w:type="spellStart"/>
      <w:r>
        <w:rPr>
          <w:lang w:val="en-GB"/>
        </w:rPr>
        <w:t>Fleshripper</w:t>
      </w:r>
      <w:proofErr w:type="spellEnd"/>
      <w:r>
        <w:rPr>
          <w:lang w:val="en-GB"/>
        </w:rPr>
        <w:t xml:space="preserve"> tentacle, +4 hit, reach 10, </w:t>
      </w:r>
      <w:r w:rsidRPr="00573FED">
        <w:rPr>
          <w:i/>
          <w:iCs/>
          <w:lang w:val="en-GB"/>
        </w:rPr>
        <w:t>Hit</w:t>
      </w:r>
      <w:r>
        <w:rPr>
          <w:i/>
          <w:iCs/>
          <w:lang w:val="en-GB"/>
        </w:rPr>
        <w:t xml:space="preserve">: </w:t>
      </w:r>
      <w:r>
        <w:rPr>
          <w:lang w:val="en-GB"/>
        </w:rPr>
        <w:t>1d6+2 Slashing plus 1d6 necrotic.</w:t>
      </w:r>
    </w:p>
    <w:p w14:paraId="32CAC179" w14:textId="0C917130" w:rsidR="00D91068" w:rsidRPr="00573FED" w:rsidRDefault="00634EAE" w:rsidP="00060F05">
      <w:pPr>
        <w:rPr>
          <w:lang w:val="en-GB"/>
        </w:rPr>
      </w:pPr>
      <w:r>
        <w:rPr>
          <w:lang w:val="en-GB"/>
        </w:rPr>
        <w:t>Zombies (</w:t>
      </w:r>
      <w:hyperlink r:id="rId11" w:history="1">
        <w:r w:rsidRPr="008B4A15">
          <w:rPr>
            <w:rStyle w:val="Hyperlink"/>
            <w:lang w:val="en-GB"/>
          </w:rPr>
          <w:t>Zombie Rotter</w:t>
        </w:r>
      </w:hyperlink>
      <w:r>
        <w:rPr>
          <w:lang w:val="en-GB"/>
        </w:rPr>
        <w:t>)</w:t>
      </w:r>
    </w:p>
    <w:p w14:paraId="2FE77675" w14:textId="34702103" w:rsidR="00060F05" w:rsidRDefault="00060F05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95D6B9E" w14:textId="2BABAA82" w:rsidR="00D91068" w:rsidRPr="00D91068" w:rsidRDefault="00D91068" w:rsidP="00D9106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5ED70DF" w14:textId="77777777" w:rsidR="00D91068" w:rsidRPr="00060F05" w:rsidRDefault="00D91068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2B8D3130" w14:textId="73B91929" w:rsidR="00060F05" w:rsidRPr="00060F05" w:rsidRDefault="00D91068">
      <w:pPr>
        <w:rPr>
          <w:b/>
          <w:bCs/>
          <w:lang w:val="en-GB"/>
        </w:rPr>
      </w:pPr>
      <w:r w:rsidRPr="00D91068">
        <w:rPr>
          <w:rFonts w:ascii="Calibri" w:eastAsia="Times New Roman" w:hAnsi="Calibri" w:cs="Calibri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4384" behindDoc="0" locked="0" layoutInCell="1" allowOverlap="1" wp14:anchorId="2D008E3C" wp14:editId="11495390">
            <wp:simplePos x="0" y="0"/>
            <wp:positionH relativeFrom="column">
              <wp:posOffset>3338623</wp:posOffset>
            </wp:positionH>
            <wp:positionV relativeFrom="page">
              <wp:posOffset>6815470</wp:posOffset>
            </wp:positionV>
            <wp:extent cx="3183255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hrough>
            <wp:docPr id="5" name="Picture 5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F05" w:rsidRPr="00060F05">
        <w:rPr>
          <w:b/>
          <w:bCs/>
          <w:lang w:val="en-GB"/>
        </w:rPr>
        <w:br w:type="page"/>
      </w:r>
    </w:p>
    <w:p w14:paraId="6416467F" w14:textId="77777777" w:rsidR="00060F05" w:rsidRPr="005062FB" w:rsidRDefault="00060F05" w:rsidP="005062FB">
      <w:pPr>
        <w:rPr>
          <w:lang w:val="en-GB"/>
        </w:rPr>
      </w:pPr>
    </w:p>
    <w:p w14:paraId="48E84C7E" w14:textId="737A51E1" w:rsidR="00E626D1" w:rsidRPr="00806885" w:rsidRDefault="00221CD6" w:rsidP="0067565A">
      <w:pPr>
        <w:pStyle w:val="Heading1"/>
        <w:rPr>
          <w:lang w:val="en-GB"/>
        </w:rPr>
      </w:pPr>
      <w:proofErr w:type="spellStart"/>
      <w:r w:rsidRPr="00806885">
        <w:rPr>
          <w:lang w:val="en-GB"/>
        </w:rPr>
        <w:t>Generelle</w:t>
      </w:r>
      <w:proofErr w:type="spellEnd"/>
      <w:r w:rsidRPr="00806885">
        <w:rPr>
          <w:lang w:val="en-GB"/>
        </w:rPr>
        <w:t xml:space="preserve"> noter</w:t>
      </w:r>
    </w:p>
    <w:p w14:paraId="6A3D8E46" w14:textId="1D5A4983" w:rsidR="00221CD6" w:rsidRPr="00E579F5" w:rsidRDefault="00E579F5" w:rsidP="00221CD6">
      <w:pPr>
        <w:rPr>
          <w:lang w:val="da-DK"/>
        </w:rPr>
      </w:pPr>
      <w:proofErr w:type="spellStart"/>
      <w:r w:rsidRPr="00E579F5">
        <w:rPr>
          <w:lang w:val="da-DK"/>
        </w:rPr>
        <w:t>Eamil</w:t>
      </w:r>
      <w:proofErr w:type="spellEnd"/>
      <w:r w:rsidRPr="00E579F5">
        <w:rPr>
          <w:lang w:val="da-DK"/>
        </w:rPr>
        <w:t xml:space="preserve"> (Glas </w:t>
      </w:r>
      <w:proofErr w:type="spellStart"/>
      <w:r w:rsidRPr="00E579F5">
        <w:rPr>
          <w:lang w:val="da-DK"/>
        </w:rPr>
        <w:t>Golem</w:t>
      </w:r>
      <w:proofErr w:type="spellEnd"/>
      <w:r w:rsidRPr="00E579F5">
        <w:rPr>
          <w:lang w:val="da-DK"/>
        </w:rPr>
        <w:t>) er e</w:t>
      </w:r>
      <w:r>
        <w:rPr>
          <w:lang w:val="da-DK"/>
        </w:rPr>
        <w:t xml:space="preserve">normt irriterede over PC efter har svinet. Kræver arbejder for ham: Gør </w:t>
      </w:r>
      <w:proofErr w:type="spellStart"/>
      <w:r>
        <w:rPr>
          <w:i/>
          <w:iCs/>
          <w:lang w:val="da-DK"/>
        </w:rPr>
        <w:t>Claustrophobic</w:t>
      </w:r>
      <w:proofErr w:type="spellEnd"/>
      <w:r>
        <w:rPr>
          <w:i/>
          <w:iCs/>
          <w:lang w:val="da-DK"/>
        </w:rPr>
        <w:t xml:space="preserve"> </w:t>
      </w:r>
      <w:proofErr w:type="spellStart"/>
      <w:r>
        <w:rPr>
          <w:i/>
          <w:iCs/>
          <w:lang w:val="da-DK"/>
        </w:rPr>
        <w:t>Flesh</w:t>
      </w:r>
      <w:proofErr w:type="spellEnd"/>
      <w:r>
        <w:rPr>
          <w:i/>
          <w:iCs/>
          <w:lang w:val="da-DK"/>
        </w:rPr>
        <w:t xml:space="preserve"> Tunnel </w:t>
      </w:r>
      <w:r>
        <w:rPr>
          <w:lang w:val="da-DK"/>
        </w:rPr>
        <w:t xml:space="preserve">ren, ellers </w:t>
      </w:r>
      <w:r w:rsidR="00814E01">
        <w:rPr>
          <w:lang w:val="da-DK"/>
        </w:rPr>
        <w:t>smider han dem ud.</w:t>
      </w:r>
    </w:p>
    <w:p w14:paraId="2F39045C" w14:textId="42A82D8D" w:rsidR="009671CA" w:rsidRPr="00E579F5" w:rsidRDefault="0067565A" w:rsidP="0067565A">
      <w:pPr>
        <w:pStyle w:val="Heading1"/>
        <w:rPr>
          <w:lang w:val="da-DK"/>
        </w:rPr>
      </w:pPr>
      <w:proofErr w:type="spellStart"/>
      <w:r w:rsidRPr="00E579F5">
        <w:rPr>
          <w:lang w:val="da-DK"/>
        </w:rPr>
        <w:t>Veiled</w:t>
      </w:r>
      <w:proofErr w:type="spellEnd"/>
      <w:r w:rsidRPr="00E579F5">
        <w:rPr>
          <w:lang w:val="da-DK"/>
        </w:rPr>
        <w:t xml:space="preserve"> </w:t>
      </w:r>
      <w:proofErr w:type="spellStart"/>
      <w:r w:rsidRPr="00E579F5">
        <w:rPr>
          <w:lang w:val="da-DK"/>
        </w:rPr>
        <w:t>Hatchery</w:t>
      </w:r>
      <w:proofErr w:type="spellEnd"/>
    </w:p>
    <w:p w14:paraId="33220B70" w14:textId="4D037E5C" w:rsidR="0067565A" w:rsidRPr="00A12ACE" w:rsidRDefault="0067565A" w:rsidP="0067565A">
      <w:pPr>
        <w:rPr>
          <w:lang w:val="da-DK"/>
        </w:rPr>
      </w:pPr>
      <w:r w:rsidRPr="00A12ACE">
        <w:rPr>
          <w:lang w:val="da-DK"/>
        </w:rPr>
        <w:t xml:space="preserve">Statue er </w:t>
      </w:r>
      <w:r w:rsidR="001828CB" w:rsidRPr="00A12ACE">
        <w:rPr>
          <w:lang w:val="da-DK"/>
        </w:rPr>
        <w:t xml:space="preserve">drejet så den matcher den I spejlet og er </w:t>
      </w:r>
      <w:proofErr w:type="spellStart"/>
      <w:r w:rsidRPr="00A12ACE">
        <w:rPr>
          <w:lang w:val="da-DK"/>
        </w:rPr>
        <w:t>looted</w:t>
      </w:r>
      <w:proofErr w:type="spellEnd"/>
    </w:p>
    <w:p w14:paraId="4670D151" w14:textId="77777777" w:rsidR="0067565A" w:rsidRPr="00A12ACE" w:rsidRDefault="0067565A" w:rsidP="0067565A">
      <w:pPr>
        <w:rPr>
          <w:lang w:val="da-DK"/>
        </w:rPr>
      </w:pPr>
    </w:p>
    <w:p w14:paraId="2E63BDDB" w14:textId="6543D0BB" w:rsidR="0067565A" w:rsidRDefault="008E2223" w:rsidP="008E2223">
      <w:pPr>
        <w:pStyle w:val="Heading1"/>
        <w:rPr>
          <w:lang w:val="en-GB"/>
        </w:rPr>
      </w:pPr>
      <w:r>
        <w:rPr>
          <w:lang w:val="en-GB"/>
        </w:rPr>
        <w:t>Treasure Room</w:t>
      </w:r>
    </w:p>
    <w:p w14:paraId="5BB6FF9A" w14:textId="2DDA78BA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4CA83942" w14:textId="0E51F888" w:rsidR="00E626D1" w:rsidRDefault="00E626D1" w:rsidP="00E626D1">
      <w:pPr>
        <w:pStyle w:val="Heading1"/>
        <w:rPr>
          <w:lang w:val="en-GB"/>
        </w:rPr>
      </w:pPr>
      <w:r>
        <w:rPr>
          <w:lang w:val="en-GB"/>
        </w:rPr>
        <w:t>Toll Room</w:t>
      </w:r>
    </w:p>
    <w:p w14:paraId="2BD2AF9F" w14:textId="7B8F0BA8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2D30C2A6" w14:textId="77777777" w:rsidR="00E626D1" w:rsidRPr="008E2223" w:rsidRDefault="00E626D1" w:rsidP="008E2223">
      <w:pPr>
        <w:rPr>
          <w:lang w:val="en-GB"/>
        </w:rPr>
      </w:pPr>
    </w:p>
    <w:p w14:paraId="5E9DCAA0" w14:textId="78FB264E" w:rsidR="0067565A" w:rsidRPr="00F04D44" w:rsidRDefault="001828CB" w:rsidP="001828CB">
      <w:pPr>
        <w:pStyle w:val="Heading1"/>
        <w:rPr>
          <w:lang w:val="da-DK"/>
        </w:rPr>
      </w:pPr>
      <w:r w:rsidRPr="00F04D44">
        <w:rPr>
          <w:lang w:val="da-DK"/>
        </w:rPr>
        <w:t>The Hub</w:t>
      </w:r>
    </w:p>
    <w:p w14:paraId="5C8A07B5" w14:textId="1550315C" w:rsidR="001828CB" w:rsidRPr="00F04D44" w:rsidRDefault="001828CB" w:rsidP="001828CB">
      <w:pPr>
        <w:rPr>
          <w:lang w:val="da-DK"/>
        </w:rPr>
      </w:pPr>
      <w:r w:rsidRPr="00F04D44">
        <w:rPr>
          <w:lang w:val="da-DK"/>
        </w:rPr>
        <w:t>tekst</w:t>
      </w:r>
    </w:p>
    <w:p w14:paraId="3ADA4C8D" w14:textId="77777777" w:rsidR="0067565A" w:rsidRPr="00F04D44" w:rsidRDefault="0067565A" w:rsidP="0067565A">
      <w:pPr>
        <w:rPr>
          <w:lang w:val="da-DK"/>
        </w:rPr>
      </w:pPr>
    </w:p>
    <w:p w14:paraId="77B2B10B" w14:textId="5820649A" w:rsidR="00A12ACE" w:rsidRPr="00F04D44" w:rsidRDefault="00A12ACE" w:rsidP="00A12ACE">
      <w:pPr>
        <w:pStyle w:val="Heading1"/>
        <w:rPr>
          <w:lang w:val="da-DK"/>
        </w:rPr>
      </w:pPr>
      <w:proofErr w:type="spellStart"/>
      <w:r w:rsidRPr="00F04D44">
        <w:rPr>
          <w:lang w:val="da-DK"/>
        </w:rPr>
        <w:t>Liminal</w:t>
      </w:r>
      <w:proofErr w:type="spellEnd"/>
      <w:r w:rsidRPr="00F04D44">
        <w:rPr>
          <w:lang w:val="da-DK"/>
        </w:rPr>
        <w:t xml:space="preserve"> </w:t>
      </w:r>
      <w:proofErr w:type="spellStart"/>
      <w:r w:rsidRPr="00F04D44">
        <w:rPr>
          <w:lang w:val="da-DK"/>
        </w:rPr>
        <w:t>Hallway</w:t>
      </w:r>
      <w:proofErr w:type="spellEnd"/>
    </w:p>
    <w:p w14:paraId="130EAACD" w14:textId="77777777" w:rsidR="0067565A" w:rsidRPr="00F04D44" w:rsidRDefault="0067565A" w:rsidP="0067565A">
      <w:pPr>
        <w:rPr>
          <w:lang w:val="da-DK"/>
        </w:rPr>
      </w:pPr>
    </w:p>
    <w:p w14:paraId="292F35D5" w14:textId="4D2645B4" w:rsidR="00A12ACE" w:rsidRDefault="00A12ACE" w:rsidP="0067565A">
      <w:pPr>
        <w:rPr>
          <w:lang w:val="da-DK"/>
        </w:rPr>
      </w:pPr>
      <w:r w:rsidRPr="00A12ACE">
        <w:rPr>
          <w:lang w:val="da-DK"/>
        </w:rPr>
        <w:t xml:space="preserve">Black </w:t>
      </w:r>
      <w:proofErr w:type="spellStart"/>
      <w:r w:rsidRPr="00A12ACE">
        <w:rPr>
          <w:lang w:val="da-DK"/>
        </w:rPr>
        <w:t>Curtain</w:t>
      </w:r>
      <w:proofErr w:type="spellEnd"/>
      <w:r w:rsidRPr="00A12ACE">
        <w:rPr>
          <w:lang w:val="da-DK"/>
        </w:rPr>
        <w:t xml:space="preserve"> ændring: </w:t>
      </w:r>
      <w:proofErr w:type="spellStart"/>
      <w:r w:rsidRPr="00A12ACE">
        <w:rPr>
          <w:lang w:val="da-DK"/>
        </w:rPr>
        <w:t>Undead</w:t>
      </w:r>
      <w:proofErr w:type="spellEnd"/>
      <w:r w:rsidRPr="00A12ACE">
        <w:rPr>
          <w:lang w:val="da-DK"/>
        </w:rPr>
        <w:t xml:space="preserve"> med nogen form for </w:t>
      </w:r>
      <w:proofErr w:type="spellStart"/>
      <w:r w:rsidRPr="00A12ACE">
        <w:rPr>
          <w:lang w:val="da-DK"/>
        </w:rPr>
        <w:t>Turn</w:t>
      </w:r>
      <w:proofErr w:type="spellEnd"/>
      <w:r w:rsidRPr="00A12ACE">
        <w:rPr>
          <w:lang w:val="da-DK"/>
        </w:rPr>
        <w:t xml:space="preserve"> </w:t>
      </w:r>
      <w:proofErr w:type="spellStart"/>
      <w:r w:rsidRPr="00A12ACE">
        <w:rPr>
          <w:lang w:val="da-DK"/>
        </w:rPr>
        <w:t>resistance</w:t>
      </w:r>
      <w:proofErr w:type="spellEnd"/>
      <w:r w:rsidRPr="00A12ACE">
        <w:rPr>
          <w:lang w:val="da-DK"/>
        </w:rPr>
        <w:t>, eller med CR 6 eller høj</w:t>
      </w:r>
      <w:r>
        <w:rPr>
          <w:lang w:val="da-DK"/>
        </w:rPr>
        <w:t>ere kan komme igennem</w:t>
      </w:r>
      <w:r w:rsidR="00262CA7">
        <w:rPr>
          <w:lang w:val="da-DK"/>
        </w:rPr>
        <w:t>.</w:t>
      </w:r>
    </w:p>
    <w:p w14:paraId="3647DB41" w14:textId="77777777" w:rsidR="00D403E2" w:rsidRDefault="00D403E2" w:rsidP="0067565A">
      <w:pPr>
        <w:rPr>
          <w:lang w:val="da-DK"/>
        </w:rPr>
      </w:pPr>
    </w:p>
    <w:p w14:paraId="1A41DFE2" w14:textId="6947173C" w:rsidR="00D403E2" w:rsidRDefault="00CF785E" w:rsidP="00DB71DB">
      <w:pPr>
        <w:pStyle w:val="Heading1"/>
        <w:rPr>
          <w:lang w:val="da-DK"/>
        </w:rPr>
      </w:pPr>
      <w:proofErr w:type="spellStart"/>
      <w:r>
        <w:rPr>
          <w:lang w:val="da-DK"/>
        </w:rPr>
        <w:t>Demon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ma</w:t>
      </w:r>
      <w:r w:rsidR="00DB71DB">
        <w:rPr>
          <w:lang w:val="da-DK"/>
        </w:rPr>
        <w:t>w</w:t>
      </w:r>
      <w:proofErr w:type="spellEnd"/>
    </w:p>
    <w:p w14:paraId="2B00F73E" w14:textId="46E7B50D" w:rsidR="00CF785E" w:rsidRPr="00CF785E" w:rsidRDefault="00CF785E" w:rsidP="0067565A">
      <w:pPr>
        <w:rPr>
          <w:lang w:val="da-DK"/>
        </w:rPr>
      </w:pPr>
      <w:r>
        <w:rPr>
          <w:lang w:val="da-DK"/>
        </w:rPr>
        <w:t xml:space="preserve">En hovedløs </w:t>
      </w:r>
      <w:proofErr w:type="spellStart"/>
      <w:r>
        <w:rPr>
          <w:lang w:val="da-DK"/>
        </w:rPr>
        <w:t>Doppelganger</w:t>
      </w:r>
      <w:proofErr w:type="spellEnd"/>
      <w:r>
        <w:rPr>
          <w:lang w:val="da-DK"/>
        </w:rPr>
        <w:t xml:space="preserve"> har forvandlet sig til en </w:t>
      </w:r>
      <w:r>
        <w:rPr>
          <w:i/>
          <w:iCs/>
          <w:lang w:val="da-DK"/>
        </w:rPr>
        <w:t>The Fallen</w:t>
      </w:r>
      <w:r>
        <w:rPr>
          <w:lang w:val="da-DK"/>
        </w:rPr>
        <w:t>, der gemmer sig over dørindgangen</w:t>
      </w:r>
      <w:r w:rsidR="002D31F0">
        <w:rPr>
          <w:lang w:val="da-DK"/>
        </w:rPr>
        <w:t xml:space="preserve"> Passive Perception 1</w:t>
      </w:r>
      <w:r w:rsidR="00D7366B">
        <w:rPr>
          <w:lang w:val="da-DK"/>
        </w:rPr>
        <w:t>4</w:t>
      </w:r>
      <w:r w:rsidR="002D31F0">
        <w:rPr>
          <w:lang w:val="da-DK"/>
        </w:rPr>
        <w:t xml:space="preserve"> eller </w:t>
      </w:r>
      <w:proofErr w:type="spellStart"/>
      <w:r w:rsidR="002D31F0">
        <w:rPr>
          <w:lang w:val="da-DK"/>
        </w:rPr>
        <w:t>surprise</w:t>
      </w:r>
      <w:proofErr w:type="spellEnd"/>
      <w:r w:rsidR="002D31F0">
        <w:rPr>
          <w:lang w:val="da-DK"/>
        </w:rPr>
        <w:t>.</w:t>
      </w:r>
      <w:r>
        <w:rPr>
          <w:lang w:val="da-DK"/>
        </w:rPr>
        <w:t xml:space="preserve"> Hashara har lagt æg ved vinduerne</w:t>
      </w:r>
      <w:r w:rsidR="00893BD0">
        <w:rPr>
          <w:lang w:val="da-DK"/>
        </w:rPr>
        <w:t xml:space="preserve">, klar til at angribe ved lyden af kamp. Kommer 1 runde inde. </w:t>
      </w:r>
    </w:p>
    <w:sectPr w:rsidR="00CF785E" w:rsidRPr="00CF7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43C"/>
    <w:multiLevelType w:val="hybridMultilevel"/>
    <w:tmpl w:val="CCB6EE7E"/>
    <w:lvl w:ilvl="0" w:tplc="E5962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50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15"/>
    <w:rsid w:val="00060F05"/>
    <w:rsid w:val="00083837"/>
    <w:rsid w:val="000D1B9A"/>
    <w:rsid w:val="001828CB"/>
    <w:rsid w:val="00221CD6"/>
    <w:rsid w:val="00262CA7"/>
    <w:rsid w:val="002A743D"/>
    <w:rsid w:val="002D31F0"/>
    <w:rsid w:val="0030204D"/>
    <w:rsid w:val="00345351"/>
    <w:rsid w:val="003F1909"/>
    <w:rsid w:val="004129CB"/>
    <w:rsid w:val="005062FB"/>
    <w:rsid w:val="00531799"/>
    <w:rsid w:val="00573FED"/>
    <w:rsid w:val="005C396C"/>
    <w:rsid w:val="00631314"/>
    <w:rsid w:val="00634EAE"/>
    <w:rsid w:val="0067565A"/>
    <w:rsid w:val="00681015"/>
    <w:rsid w:val="006D1F27"/>
    <w:rsid w:val="00743E6D"/>
    <w:rsid w:val="00784D00"/>
    <w:rsid w:val="007972EB"/>
    <w:rsid w:val="007A35C6"/>
    <w:rsid w:val="007D6381"/>
    <w:rsid w:val="00806885"/>
    <w:rsid w:val="00814E01"/>
    <w:rsid w:val="008358D9"/>
    <w:rsid w:val="008622FF"/>
    <w:rsid w:val="0086262B"/>
    <w:rsid w:val="0086707C"/>
    <w:rsid w:val="00885F9D"/>
    <w:rsid w:val="008935F5"/>
    <w:rsid w:val="00893BD0"/>
    <w:rsid w:val="008B4A15"/>
    <w:rsid w:val="008B5CCF"/>
    <w:rsid w:val="008E0E03"/>
    <w:rsid w:val="008E2223"/>
    <w:rsid w:val="009066BB"/>
    <w:rsid w:val="00910F88"/>
    <w:rsid w:val="009671CA"/>
    <w:rsid w:val="00A12ACE"/>
    <w:rsid w:val="00A8239D"/>
    <w:rsid w:val="00B36704"/>
    <w:rsid w:val="00BF564C"/>
    <w:rsid w:val="00C05216"/>
    <w:rsid w:val="00C8745D"/>
    <w:rsid w:val="00CB56AB"/>
    <w:rsid w:val="00CF785E"/>
    <w:rsid w:val="00D13090"/>
    <w:rsid w:val="00D403E2"/>
    <w:rsid w:val="00D450F1"/>
    <w:rsid w:val="00D7366B"/>
    <w:rsid w:val="00D91068"/>
    <w:rsid w:val="00DB71DB"/>
    <w:rsid w:val="00E20CB2"/>
    <w:rsid w:val="00E579F5"/>
    <w:rsid w:val="00E626D1"/>
    <w:rsid w:val="00ED18E5"/>
    <w:rsid w:val="00F04D44"/>
    <w:rsid w:val="00F34CC1"/>
    <w:rsid w:val="00F43982"/>
    <w:rsid w:val="00F67271"/>
    <w:rsid w:val="00FB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A739D"/>
  <w15:chartTrackingRefBased/>
  <w15:docId w15:val="{D70FAABC-F1F6-41B5-9AF2-9D35F874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6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DK"/>
      <w14:ligatures w14:val="none"/>
    </w:rPr>
  </w:style>
  <w:style w:type="character" w:styleId="Hyperlink">
    <w:name w:val="Hyperlink"/>
    <w:basedOn w:val="DefaultParagraphFont"/>
    <w:uiPriority w:val="99"/>
    <w:unhideWhenUsed/>
    <w:rsid w:val="00BF5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1B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4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dbeyond.com/monsters/16869-gelatinous-cub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omebrewery.naturalcrit.com/share/1KU1fOOOVQKerwsMjCHaDo1aZA3BiAZgOrjuN2cTWoW9c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mebrewery.naturalcrit.com/share/1H-v56SCMOyK58yUUoTL_SiTL2PGGqqXd-cAwwkaCLE-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G7soRS6pzY6Mm6dWrpoZ4kUyzVK4fItiQqnYBbpDAi6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3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63</cp:revision>
  <dcterms:created xsi:type="dcterms:W3CDTF">2023-07-01T08:39:00Z</dcterms:created>
  <dcterms:modified xsi:type="dcterms:W3CDTF">2023-07-24T20:00:00Z</dcterms:modified>
</cp:coreProperties>
</file>