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B211" w14:textId="5924E639" w:rsidR="00C625A6" w:rsidRPr="003C276F" w:rsidRDefault="00EE347E" w:rsidP="003C276F">
      <w:pPr>
        <w:pStyle w:val="Title"/>
        <w:jc w:val="center"/>
        <w:rPr>
          <w:sz w:val="72"/>
          <w:szCs w:val="72"/>
          <w:lang w:val="da-DK"/>
        </w:rPr>
      </w:pPr>
      <w:r w:rsidRPr="003C276F">
        <w:rPr>
          <w:sz w:val="72"/>
          <w:szCs w:val="72"/>
          <w:lang w:val="da-DK"/>
        </w:rPr>
        <w:t>Bundne bibliotek</w:t>
      </w:r>
    </w:p>
    <w:p w14:paraId="5CBB11F7" w14:textId="05526BE3" w:rsidR="0026002C" w:rsidRDefault="0026002C" w:rsidP="00197679">
      <w:pPr>
        <w:pStyle w:val="Heading1"/>
        <w:rPr>
          <w:lang w:val="da-DK"/>
        </w:rPr>
      </w:pPr>
      <w:r>
        <w:rPr>
          <w:lang w:val="da-DK"/>
        </w:rPr>
        <w:t>Struktur:</w:t>
      </w:r>
    </w:p>
    <w:p w14:paraId="1E2DBF0C" w14:textId="2EFB553B" w:rsidR="00D8299A" w:rsidRDefault="00D8299A" w:rsidP="00D829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Indgang: Frossen sø</w:t>
      </w:r>
    </w:p>
    <w:p w14:paraId="484A333A" w14:textId="46AAB6A5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00A5C4BC" w14:textId="47A3C768" w:rsidR="0026002C" w:rsidRPr="001C1C9F" w:rsidRDefault="0026002C" w:rsidP="00FE2D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</w:t>
      </w:r>
      <w:r w:rsidR="002D53C9">
        <w:rPr>
          <w:lang w:val="da-DK"/>
        </w:rPr>
        <w:t xml:space="preserve"> (magiske)</w:t>
      </w:r>
      <w:r w:rsidR="00973EF2">
        <w:rPr>
          <w:lang w:val="da-DK"/>
        </w:rPr>
        <w:t xml:space="preserve"> genstande</w:t>
      </w:r>
    </w:p>
    <w:p w14:paraId="154F6EFF" w14:textId="462D5906" w:rsidR="00F81DC6" w:rsidRDefault="00F81DC6" w:rsidP="009A04EB">
      <w:pPr>
        <w:pStyle w:val="Heading1"/>
        <w:rPr>
          <w:lang w:val="da-DK"/>
        </w:rPr>
      </w:pPr>
      <w:r>
        <w:rPr>
          <w:lang w:val="da-DK"/>
        </w:rPr>
        <w:t>Sølvdragen Chiknorgesh</w:t>
      </w:r>
      <w:r w:rsidR="00231B8F">
        <w:rPr>
          <w:lang w:val="da-DK"/>
        </w:rPr>
        <w:t xml:space="preserve"> </w:t>
      </w:r>
      <w:r w:rsidR="00231B8F" w:rsidRPr="002D53C9">
        <w:rPr>
          <w:sz w:val="22"/>
          <w:szCs w:val="22"/>
          <w:lang w:val="da-DK"/>
        </w:rPr>
        <w:t>[”Tjik-nor-gæsh”]</w:t>
      </w:r>
    </w:p>
    <w:p w14:paraId="330F2CF3" w14:textId="0E5771EF" w:rsidR="00AA218A" w:rsidRDefault="00AA218A" w:rsidP="00AA218A">
      <w:pPr>
        <w:pStyle w:val="Heading2"/>
      </w:pPr>
      <w:r>
        <w:t>Hvad</w:t>
      </w:r>
    </w:p>
    <w:p w14:paraId="50060167" w14:textId="01A9DC7B" w:rsidR="00AA218A" w:rsidRDefault="00AA218A" w:rsidP="00AA218A">
      <w:pPr>
        <w:rPr>
          <w:lang w:val="da-DK"/>
        </w:rPr>
      </w:pPr>
      <w:r w:rsidRPr="00AA218A">
        <w:rPr>
          <w:lang w:val="da-DK"/>
        </w:rPr>
        <w:t>Ancient Silver Dragon</w:t>
      </w:r>
      <w:r w:rsidR="009456FB">
        <w:rPr>
          <w:lang w:val="da-DK"/>
        </w:rPr>
        <w:t xml:space="preserve"> Chiknorgesh</w:t>
      </w:r>
      <w:r w:rsidRPr="00AA218A">
        <w:rPr>
          <w:lang w:val="da-DK"/>
        </w:rPr>
        <w:t xml:space="preserve"> hvis hoard bestå</w:t>
      </w:r>
      <w:r>
        <w:rPr>
          <w:lang w:val="da-DK"/>
        </w:rPr>
        <w:t xml:space="preserve">r af viden og magiske genstande. Ejer bibliotek/museum </w:t>
      </w:r>
      <w:r>
        <w:rPr>
          <w:i/>
          <w:iCs/>
          <w:lang w:val="da-DK"/>
        </w:rPr>
        <w:t>Det Bundne Bibliotek</w:t>
      </w:r>
      <w:r w:rsidR="00C90525">
        <w:rPr>
          <w:i/>
          <w:iCs/>
          <w:lang w:val="da-DK"/>
        </w:rPr>
        <w:t xml:space="preserve">. </w:t>
      </w:r>
      <w:r w:rsidR="00C90525">
        <w:rPr>
          <w:lang w:val="da-DK"/>
        </w:rPr>
        <w:t>Arbejder i tjenester, som ikke altid er fair, har fx redet Water genasi klan fra udryddelse, men nu er de i evigt slavearbejde.</w:t>
      </w:r>
    </w:p>
    <w:p w14:paraId="3B4ACC82" w14:textId="2820D000" w:rsidR="00093073" w:rsidRPr="00AA28D7" w:rsidRDefault="00093073" w:rsidP="00AA218A">
      <w:r w:rsidRPr="00AA28D7">
        <w:t>Stat block</w:t>
      </w:r>
      <w:r w:rsidR="00AA28D7" w:rsidRPr="00AA28D7">
        <w:t xml:space="preserve">: </w:t>
      </w:r>
      <w:hyperlink r:id="rId5" w:history="1">
        <w:r w:rsidR="00AA28D7" w:rsidRPr="00AA28D7">
          <w:rPr>
            <w:rStyle w:val="Hyperlink"/>
          </w:rPr>
          <w:t>Ancient Silver Dragon</w:t>
        </w:r>
      </w:hyperlink>
    </w:p>
    <w:p w14:paraId="0FE1E636" w14:textId="71A3C6D1" w:rsidR="009A04EB" w:rsidRPr="00AA218A" w:rsidRDefault="00442995" w:rsidP="009A04EB">
      <w:pPr>
        <w:pStyle w:val="Heading2"/>
        <w:rPr>
          <w:lang w:val="da-DK"/>
        </w:rPr>
      </w:pPr>
      <w:r w:rsidRPr="00AA218A">
        <w:rPr>
          <w:lang w:val="da-DK"/>
        </w:rPr>
        <w:t>Personlighed</w:t>
      </w:r>
    </w:p>
    <w:p w14:paraId="380F3698" w14:textId="2957298E" w:rsidR="00933B2F" w:rsidRDefault="00F81DC6" w:rsidP="009A04EB">
      <w:pPr>
        <w:rPr>
          <w:lang w:val="da-DK"/>
        </w:rPr>
      </w:pPr>
      <w:r w:rsidRPr="00AA218A">
        <w:t xml:space="preserve">Lawful neutral. </w:t>
      </w:r>
      <w:r w:rsidRPr="00AA218A">
        <w:br/>
      </w:r>
      <w:r>
        <w:rPr>
          <w:lang w:val="da-DK"/>
        </w:rPr>
        <w:t xml:space="preserve">Går </w:t>
      </w:r>
      <w:r w:rsidRPr="009A04EB">
        <w:rPr>
          <w:i/>
          <w:iCs/>
          <w:lang w:val="da-DK"/>
        </w:rPr>
        <w:t xml:space="preserve">ekstremt </w:t>
      </w:r>
      <w:r>
        <w:rPr>
          <w:lang w:val="da-DK"/>
        </w:rPr>
        <w:t xml:space="preserve">op i regler og tjenester, tillægger tjenester og handlinger en værdi. </w:t>
      </w:r>
      <w:r w:rsidR="00442995">
        <w:rPr>
          <w:lang w:val="da-DK"/>
        </w:rPr>
        <w:t>Enormt arrogant</w:t>
      </w:r>
      <w:r w:rsidR="00DB2A5F">
        <w:rPr>
          <w:lang w:val="da-DK"/>
        </w:rPr>
        <w:t>.</w:t>
      </w:r>
    </w:p>
    <w:p w14:paraId="07E063D2" w14:textId="77777777" w:rsidR="009A04EB" w:rsidRDefault="00442995" w:rsidP="009A04EB">
      <w:pPr>
        <w:pStyle w:val="Heading1"/>
        <w:rPr>
          <w:b/>
          <w:bCs/>
          <w:lang w:val="da-DK"/>
        </w:rPr>
      </w:pPr>
      <w:r w:rsidRPr="009A04EB">
        <w:rPr>
          <w:lang w:val="da-DK"/>
        </w:rPr>
        <w:t>Hvordan fås opmærksomhed?</w:t>
      </w:r>
    </w:p>
    <w:p w14:paraId="3FC5026D" w14:textId="12F2CE48" w:rsidR="00442995" w:rsidRDefault="00442995" w:rsidP="00F81DC6">
      <w:pPr>
        <w:rPr>
          <w:lang w:val="da-DK"/>
        </w:rPr>
      </w:pPr>
      <w:r>
        <w:rPr>
          <w:lang w:val="da-DK"/>
        </w:rPr>
        <w:t xml:space="preserve">Bring værdifuld viden eller magtfuld magisk genstand. </w:t>
      </w:r>
      <w:r>
        <w:rPr>
          <w:lang w:val="da-DK"/>
        </w:rPr>
        <w:br/>
        <w:t>Irriterer hende nok ved at lave tumult.</w:t>
      </w:r>
    </w:p>
    <w:p w14:paraId="5995CA83" w14:textId="11076734" w:rsidR="00046998" w:rsidRDefault="00046998" w:rsidP="00F81DC6">
      <w:pPr>
        <w:rPr>
          <w:lang w:val="da-DK"/>
        </w:rPr>
      </w:pPr>
      <w:r>
        <w:rPr>
          <w:lang w:val="da-DK"/>
        </w:rPr>
        <w:t>Hvis får opmærksomhed, teleporterer spillerne (DC 22 CHA</w:t>
      </w:r>
      <w:r w:rsidR="002F4FFC">
        <w:rPr>
          <w:lang w:val="da-DK"/>
        </w:rPr>
        <w:t xml:space="preserve"> save resists</w:t>
      </w:r>
      <w:r>
        <w:rPr>
          <w:lang w:val="da-DK"/>
        </w:rPr>
        <w:t>) til hendes private læsekammer</w:t>
      </w:r>
      <w:r w:rsidR="00DB2A5F">
        <w:rPr>
          <w:lang w:val="da-DK"/>
        </w:rPr>
        <w:t>, og siger:</w:t>
      </w:r>
    </w:p>
    <w:p w14:paraId="18F6E75F" w14:textId="5316DD29" w:rsidR="00DB2A5F" w:rsidRDefault="00DB2A5F" w:rsidP="00DB2A5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”Vælg jeres ord med omhu, og gør det kort. Jeg kan opnå mere på et minut end I kan udrette med hele jeres liv.”</w:t>
      </w:r>
    </w:p>
    <w:p w14:paraId="44304559" w14:textId="54BDFEE4" w:rsidR="00DB2A5F" w:rsidRDefault="00DB2A5F" w:rsidP="00F81DC6">
      <w:pPr>
        <w:rPr>
          <w:lang w:val="da-DK"/>
        </w:rPr>
      </w:pPr>
      <w:r>
        <w:rPr>
          <w:lang w:val="da-DK"/>
        </w:rPr>
        <w:t>Hun er interesseret i at få løst en række opgaver</w:t>
      </w:r>
      <w:r w:rsidR="009A04EB">
        <w:rPr>
          <w:lang w:val="da-DK"/>
        </w:rPr>
        <w:t>:</w:t>
      </w:r>
    </w:p>
    <w:p w14:paraId="7746903A" w14:textId="21DA5D44" w:rsidR="003C276F" w:rsidRDefault="003C276F" w:rsidP="003C276F">
      <w:pPr>
        <w:pStyle w:val="Heading1"/>
        <w:rPr>
          <w:lang w:val="da-DK"/>
        </w:rPr>
      </w:pPr>
      <w:r>
        <w:rPr>
          <w:lang w:val="da-DK"/>
        </w:rPr>
        <w:t>Quest</w:t>
      </w:r>
      <w:r w:rsidR="009A04EB">
        <w:rPr>
          <w:lang w:val="da-DK"/>
        </w:rPr>
        <w:t xml:space="preserve"> til spillerne</w:t>
      </w:r>
    </w:p>
    <w:p w14:paraId="6917EEFD" w14:textId="2570485C" w:rsidR="003C276F" w:rsidRDefault="003C276F" w:rsidP="003C276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Nak Fire elementals</w:t>
      </w:r>
      <w:r w:rsidR="009A04EB">
        <w:rPr>
          <w:lang w:val="da-DK"/>
        </w:rPr>
        <w:t>, der forstyrrer hendes spell på den frosne sø</w:t>
      </w:r>
      <w:r>
        <w:rPr>
          <w:lang w:val="da-DK"/>
        </w:rPr>
        <w:t xml:space="preserve">. </w:t>
      </w:r>
      <w:r w:rsidR="000F4929">
        <w:rPr>
          <w:lang w:val="da-DK"/>
        </w:rPr>
        <w:t xml:space="preserve">Elementals bor og arbejder sammen Genasi. </w:t>
      </w:r>
      <w:r>
        <w:rPr>
          <w:lang w:val="da-DK"/>
        </w:rPr>
        <w:t xml:space="preserve">Earth, Fire, Air genasi </w:t>
      </w:r>
      <w:r w:rsidR="00334858">
        <w:rPr>
          <w:lang w:val="da-DK"/>
        </w:rPr>
        <w:t xml:space="preserve">klanerne </w:t>
      </w:r>
      <w:r>
        <w:rPr>
          <w:lang w:val="da-DK"/>
        </w:rPr>
        <w:t xml:space="preserve">planlægger at befri deres artsfæller fra dragens tyranni. </w:t>
      </w:r>
      <w:r w:rsidR="00E40D77">
        <w:rPr>
          <w:lang w:val="da-DK"/>
        </w:rPr>
        <w:t>Mulighed for roleplay og dilemma: Vil spillerne gå på dragens side, eller de undertrykte ”slaver”?</w:t>
      </w:r>
    </w:p>
    <w:p w14:paraId="56384BBB" w14:textId="77777777" w:rsidR="003C276F" w:rsidRPr="004F4CF1" w:rsidRDefault="003C276F" w:rsidP="003C276F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 xml:space="preserve">Stop Wild Magic ting og bring super stærk magic item til </w:t>
      </w:r>
      <w:r>
        <w:rPr>
          <w:lang w:val="da-DK"/>
        </w:rPr>
        <w:t>den.</w:t>
      </w:r>
    </w:p>
    <w:p w14:paraId="48BE2D62" w14:textId="77777777" w:rsidR="003C276F" w:rsidRDefault="003C276F" w:rsidP="003C276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sange(re).</w:t>
      </w:r>
      <w:r>
        <w:rPr>
          <w:lang w:val="da-DK"/>
        </w:rPr>
        <w:tab/>
      </w:r>
    </w:p>
    <w:p w14:paraId="42DFEA62" w14:textId="4B0AABA3" w:rsidR="003C276F" w:rsidRPr="00543580" w:rsidRDefault="003C276F" w:rsidP="003C276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Find og bring legendarisk bard du</w:t>
      </w:r>
      <w:r w:rsidR="0073030C">
        <w:rPr>
          <w:lang w:val="da-DK"/>
        </w:rPr>
        <w:t>o</w:t>
      </w:r>
      <w:r>
        <w:rPr>
          <w:lang w:val="da-DK"/>
        </w:rPr>
        <w:t xml:space="preserve"> bestående af Earth Elemental og Trold</w:t>
      </w:r>
      <w:r w:rsidR="00672677">
        <w:rPr>
          <w:lang w:val="da-DK"/>
        </w:rPr>
        <w:t>.</w:t>
      </w:r>
      <w:r>
        <w:rPr>
          <w:lang w:val="da-DK"/>
        </w:rPr>
        <w:t xml:space="preserve"> </w:t>
      </w:r>
      <w:r w:rsidR="00672677">
        <w:rPr>
          <w:lang w:val="da-DK"/>
        </w:rPr>
        <w:t>B</w:t>
      </w:r>
      <w:r>
        <w:rPr>
          <w:lang w:val="da-DK"/>
        </w:rPr>
        <w:t>andet hedder ”Rock &amp; Troll”</w:t>
      </w:r>
    </w:p>
    <w:p w14:paraId="52B29835" w14:textId="77777777" w:rsidR="00DB2A5F" w:rsidRDefault="00DB2A5F" w:rsidP="00F81DC6">
      <w:pPr>
        <w:rPr>
          <w:lang w:val="da-DK"/>
        </w:rPr>
      </w:pPr>
    </w:p>
    <w:p w14:paraId="5A0C9AE9" w14:textId="77777777" w:rsidR="00A90569" w:rsidRDefault="00442995" w:rsidP="00A90569">
      <w:pPr>
        <w:pStyle w:val="Heading2"/>
        <w:rPr>
          <w:lang w:val="da-DK"/>
        </w:rPr>
      </w:pPr>
      <w:r>
        <w:rPr>
          <w:lang w:val="da-DK"/>
        </w:rPr>
        <w:lastRenderedPageBreak/>
        <w:t>Opholdelse og aktiviteter</w:t>
      </w:r>
    </w:p>
    <w:p w14:paraId="00AB1E80" w14:textId="6C56D3EA" w:rsidR="00F81DC6" w:rsidRPr="00442995" w:rsidRDefault="00F81DC6" w:rsidP="00F81DC6">
      <w:pPr>
        <w:rPr>
          <w:b/>
          <w:bCs/>
          <w:lang w:val="da-DK"/>
        </w:rPr>
      </w:pPr>
      <w:r>
        <w:rPr>
          <w:lang w:val="da-DK"/>
        </w:rPr>
        <w:t>Er normalt i sit</w:t>
      </w:r>
      <w:r w:rsidR="00AE7F5C">
        <w:rPr>
          <w:lang w:val="da-DK"/>
        </w:rPr>
        <w:t xml:space="preserve"> private</w:t>
      </w:r>
      <w:r>
        <w:rPr>
          <w:lang w:val="da-DK"/>
        </w:rPr>
        <w:t xml:space="preserve"> </w:t>
      </w:r>
      <w:r w:rsidR="00AE7F5C">
        <w:rPr>
          <w:lang w:val="da-DK"/>
        </w:rPr>
        <w:t>læse</w:t>
      </w:r>
      <w:r>
        <w:rPr>
          <w:lang w:val="da-DK"/>
        </w:rPr>
        <w:t>rum og læser hundredvis af bøger der svæver foran hende som alle blad</w:t>
      </w:r>
      <w:r w:rsidR="00AE7F5C">
        <w:rPr>
          <w:lang w:val="da-DK"/>
        </w:rPr>
        <w:t>r</w:t>
      </w:r>
      <w:r>
        <w:rPr>
          <w:lang w:val="da-DK"/>
        </w:rPr>
        <w:t xml:space="preserve">es med en side i sekundet. </w:t>
      </w:r>
    </w:p>
    <w:p w14:paraId="267790C4" w14:textId="5E773411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>Water Genasi tjenere/Slaver</w:t>
      </w:r>
    </w:p>
    <w:p w14:paraId="6D6EA741" w14:textId="25DA1E73" w:rsidR="00C62924" w:rsidRDefault="00C62924" w:rsidP="00C62924">
      <w:pPr>
        <w:rPr>
          <w:lang w:val="da-DK"/>
        </w:rPr>
      </w:pPr>
      <w:r>
        <w:rPr>
          <w:lang w:val="da-DK"/>
        </w:rPr>
        <w:t xml:space="preserve">Sølvdragen Chiknorgesh hjalp for hundredvis år siden en Water Genasi klan. </w:t>
      </w:r>
      <w:r w:rsidR="00253CDD">
        <w:rPr>
          <w:lang w:val="da-DK"/>
        </w:rPr>
        <w:t>De e</w:t>
      </w:r>
      <w:r>
        <w:rPr>
          <w:lang w:val="da-DK"/>
        </w:rPr>
        <w:t xml:space="preserve">r nu </w:t>
      </w:r>
      <w:r w:rsidR="00253CDD">
        <w:rPr>
          <w:lang w:val="da-DK"/>
        </w:rPr>
        <w:t xml:space="preserve">praktisk </w:t>
      </w:r>
      <w:r>
        <w:rPr>
          <w:lang w:val="da-DK"/>
        </w:rPr>
        <w:t xml:space="preserve">i evig tjeneste til dragen. </w:t>
      </w:r>
      <w:r w:rsidR="008706D3">
        <w:rPr>
          <w:lang w:val="da-DK"/>
        </w:rPr>
        <w:t xml:space="preserve">Er </w:t>
      </w:r>
      <w:r w:rsidR="00AD30A2">
        <w:rPr>
          <w:lang w:val="da-DK"/>
        </w:rPr>
        <w:t xml:space="preserve">kollektivt </w:t>
      </w:r>
      <w:r w:rsidR="008706D3">
        <w:rPr>
          <w:lang w:val="da-DK"/>
        </w:rPr>
        <w:t>mange millioner i gæld i kredit</w:t>
      </w:r>
      <w:r w:rsidR="00DD6F53">
        <w:rPr>
          <w:lang w:val="da-DK"/>
        </w:rPr>
        <w:t xml:space="preserve"> [Se</w:t>
      </w:r>
      <w:r w:rsidR="00C32E56">
        <w:rPr>
          <w:lang w:val="da-DK"/>
        </w:rPr>
        <w:t xml:space="preserve"> </w:t>
      </w:r>
      <w:r w:rsidR="00C32E56" w:rsidRPr="00C32E56">
        <w:rPr>
          <w:i/>
          <w:iCs/>
          <w:lang w:val="da-DK"/>
        </w:rPr>
        <w:t>kredit</w:t>
      </w:r>
      <w:r w:rsidR="00C32E56">
        <w:rPr>
          <w:lang w:val="da-DK"/>
        </w:rPr>
        <w:t xml:space="preserve"> sektion nedenfor</w:t>
      </w:r>
      <w:r w:rsidR="00DD6F53">
        <w:rPr>
          <w:lang w:val="da-DK"/>
        </w:rPr>
        <w:t>]</w:t>
      </w:r>
      <w:r w:rsidR="00D0495C">
        <w:rPr>
          <w:lang w:val="da-DK"/>
        </w:rPr>
        <w:t>.</w:t>
      </w:r>
      <w:r w:rsidR="008706D3">
        <w:rPr>
          <w:lang w:val="da-DK"/>
        </w:rPr>
        <w:t xml:space="preserve"> </w:t>
      </w:r>
    </w:p>
    <w:p w14:paraId="4B23F40C" w14:textId="22AE6501" w:rsidR="006625DC" w:rsidRDefault="006625DC" w:rsidP="00C62924">
      <w:pPr>
        <w:rPr>
          <w:lang w:val="da-DK"/>
        </w:rPr>
      </w:pPr>
      <w:r>
        <w:rPr>
          <w:lang w:val="da-DK"/>
        </w:rPr>
        <w:t>Nogle nyder dragens tjeneste, andre ønsker frihed.</w:t>
      </w:r>
    </w:p>
    <w:p w14:paraId="3565C271" w14:textId="4F733B89" w:rsidR="00C62924" w:rsidRDefault="00C62924" w:rsidP="00C62924">
      <w:pPr>
        <w:rPr>
          <w:lang w:val="da-DK"/>
        </w:rPr>
      </w:pPr>
      <w:r>
        <w:rPr>
          <w:lang w:val="da-DK"/>
        </w:rPr>
        <w:t>Har to roller: Rengøring af lokaler og indfangning ny viden.</w:t>
      </w:r>
    </w:p>
    <w:p w14:paraId="4301899E" w14:textId="2DBCA50F" w:rsidR="00F81DC6" w:rsidRDefault="00F81DC6" w:rsidP="00C62924">
      <w:pPr>
        <w:rPr>
          <w:lang w:val="da-DK"/>
        </w:rPr>
      </w:pPr>
      <w:r>
        <w:rPr>
          <w:lang w:val="da-DK"/>
        </w:rPr>
        <w:t>Hvis begår fejl, forøges kollektive kredit gæld. Derfor enormt sky, undgår fremmede.</w:t>
      </w:r>
      <w:r w:rsidR="005C6BC2" w:rsidRPr="005C6BC2">
        <w:rPr>
          <w:lang w:val="da-DK"/>
        </w:rPr>
        <w:t xml:space="preserve"> </w:t>
      </w:r>
      <w:r w:rsidR="005C6BC2">
        <w:rPr>
          <w:lang w:val="da-DK"/>
        </w:rPr>
        <w:t>Snakker Draconic og Aquan</w:t>
      </w:r>
      <w:r w:rsidR="005C6BC2">
        <w:rPr>
          <w:lang w:val="da-DK"/>
        </w:rPr>
        <w:t>, men hvis spillere prøver at snakke med dem, siger de noget lignende:</w:t>
      </w:r>
    </w:p>
    <w:p w14:paraId="7BEAA5ED" w14:textId="5A4F2F71" w:rsidR="00F81DC6" w:rsidRPr="00F81DC6" w:rsidRDefault="00F81DC6" w:rsidP="00F81DC6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</w:t>
      </w:r>
      <w:r w:rsidR="00442995">
        <w:rPr>
          <w:i/>
          <w:iCs/>
          <w:lang w:val="da-DK"/>
        </w:rPr>
        <w:t>Jeg ønsker ikke ballade. Hvis I vil fruen noget, skriv jer på ventelisten og måske jeres børn er heldige at få audiens.</w:t>
      </w:r>
      <w:r>
        <w:rPr>
          <w:i/>
          <w:iCs/>
          <w:lang w:val="da-DK"/>
        </w:rPr>
        <w:t>”</w:t>
      </w:r>
    </w:p>
    <w:p w14:paraId="2B97AA73" w14:textId="66DF7449" w:rsidR="00013423" w:rsidRDefault="004D12A3" w:rsidP="00013423">
      <w:pPr>
        <w:pStyle w:val="Heading1"/>
        <w:rPr>
          <w:lang w:val="da-DK"/>
        </w:rPr>
      </w:pPr>
      <w:r>
        <w:rPr>
          <w:lang w:val="da-DK"/>
        </w:rPr>
        <w:t>Sikkerhedsforanstaltninger</w:t>
      </w:r>
    </w:p>
    <w:p w14:paraId="34DED4B4" w14:textId="288ED80D" w:rsidR="00422876" w:rsidRDefault="00422876" w:rsidP="00422876">
      <w:pPr>
        <w:pStyle w:val="Heading2"/>
        <w:rPr>
          <w:lang w:val="da-DK"/>
        </w:rPr>
      </w:pPr>
      <w:r>
        <w:rPr>
          <w:lang w:val="da-DK"/>
        </w:rPr>
        <w:t>Øje</w:t>
      </w:r>
      <w:r>
        <w:rPr>
          <w:lang w:val="da-DK"/>
        </w:rPr>
        <w:t>ædelstene</w:t>
      </w:r>
      <w:r w:rsidR="004D12A3">
        <w:rPr>
          <w:lang w:val="da-DK"/>
        </w:rPr>
        <w:t xml:space="preserve"> </w:t>
      </w:r>
    </w:p>
    <w:p w14:paraId="065DB1FE" w14:textId="34C57A99" w:rsidR="00422876" w:rsidRPr="00422876" w:rsidRDefault="00422876" w:rsidP="00422876">
      <w:pPr>
        <w:rPr>
          <w:lang w:val="da-DK"/>
        </w:rPr>
      </w:pPr>
      <w:r>
        <w:rPr>
          <w:lang w:val="da-DK"/>
        </w:rPr>
        <w:t xml:space="preserve">Over fleste døre, stor sølvfarvet ædelsten ligner øje. </w:t>
      </w:r>
      <w:r>
        <w:rPr>
          <w:lang w:val="da-DK"/>
        </w:rPr>
        <w:t xml:space="preserve">Dragen kan passivt se og høre gennem ædelstene. </w:t>
      </w:r>
      <w:r>
        <w:rPr>
          <w:lang w:val="da-DK"/>
        </w:rPr>
        <w:t xml:space="preserve">Hvis aktiveres (typisk berøring af tjenere), sølvdrage bruger breath weapon igennem. Recharge for </w:t>
      </w:r>
      <w:r w:rsidR="00E21DF0" w:rsidRPr="0009546C">
        <w:rPr>
          <w:i/>
          <w:iCs/>
          <w:lang w:val="da-DK"/>
        </w:rPr>
        <w:t>hver</w:t>
      </w:r>
      <w:r w:rsidR="00E21DF0">
        <w:rPr>
          <w:i/>
          <w:iCs/>
          <w:lang w:val="da-DK"/>
        </w:rPr>
        <w:t>t enkelt øje</w:t>
      </w:r>
      <w:r>
        <w:rPr>
          <w:lang w:val="da-DK"/>
        </w:rPr>
        <w:t>.</w:t>
      </w:r>
    </w:p>
    <w:p w14:paraId="168F51C7" w14:textId="4BAB25B9" w:rsidR="00AD175F" w:rsidRPr="00521088" w:rsidRDefault="002B322F" w:rsidP="00AD175F">
      <w:pPr>
        <w:rPr>
          <w:lang w:val="da-DK"/>
        </w:rPr>
      </w:pPr>
      <w:r>
        <w:rPr>
          <w:lang w:val="da-DK"/>
        </w:rPr>
        <w:t>Genasi tjenerne aktiverer øjnene hvis de føler sig truet af fremmede, eller hvis de opdager noget kriminelt.</w:t>
      </w:r>
      <w:r w:rsidR="00E07E4C">
        <w:rPr>
          <w:lang w:val="da-DK"/>
        </w:rPr>
        <w:br/>
      </w:r>
      <w:r w:rsidR="00AD175F">
        <w:rPr>
          <w:lang w:val="da-DK"/>
        </w:rPr>
        <w:t>Rejsende Water Genasi har lille version af</w:t>
      </w:r>
      <w:r w:rsidR="00E07E4C">
        <w:rPr>
          <w:lang w:val="da-DK"/>
        </w:rPr>
        <w:t xml:space="preserve"> øjnene</w:t>
      </w:r>
      <w:r w:rsidR="00AD175F">
        <w:rPr>
          <w:lang w:val="da-DK"/>
        </w:rPr>
        <w:t xml:space="preserve">. Genasi </w:t>
      </w:r>
      <w:r w:rsidR="00B628AF">
        <w:rPr>
          <w:lang w:val="da-DK"/>
        </w:rPr>
        <w:t xml:space="preserve">aktiverer øjnene </w:t>
      </w:r>
      <w:r w:rsidR="00AD175F">
        <w:rPr>
          <w:lang w:val="da-DK"/>
        </w:rPr>
        <w:t xml:space="preserve">med omhu, da dragen bliver sur og trækker kredit hvis </w:t>
      </w:r>
      <w:r w:rsidR="00A75CF8">
        <w:rPr>
          <w:lang w:val="da-DK"/>
        </w:rPr>
        <w:t xml:space="preserve">de </w:t>
      </w:r>
      <w:r w:rsidR="00AD175F">
        <w:rPr>
          <w:lang w:val="da-DK"/>
        </w:rPr>
        <w:t>bruge</w:t>
      </w:r>
      <w:r w:rsidR="00A75CF8">
        <w:rPr>
          <w:lang w:val="da-DK"/>
        </w:rPr>
        <w:t>s</w:t>
      </w:r>
      <w:r w:rsidR="00AD175F">
        <w:rPr>
          <w:lang w:val="da-DK"/>
        </w:rPr>
        <w:t xml:space="preserve"> unødvendigt.</w:t>
      </w:r>
    </w:p>
    <w:p w14:paraId="308EAE53" w14:textId="77777777" w:rsidR="00EC76DF" w:rsidRDefault="00EC76DF" w:rsidP="00EC76DF">
      <w:pPr>
        <w:pStyle w:val="Heading2"/>
        <w:rPr>
          <w:lang w:val="da-DK"/>
        </w:rPr>
      </w:pPr>
      <w:r>
        <w:rPr>
          <w:lang w:val="da-DK"/>
        </w:rPr>
        <w:t>Celestial malerier</w:t>
      </w:r>
    </w:p>
    <w:p w14:paraId="74A39A9A" w14:textId="106100A0" w:rsidR="00EC76DF" w:rsidRDefault="00EC76DF" w:rsidP="00EC76DF">
      <w:pPr>
        <w:rPr>
          <w:lang w:val="da-DK"/>
        </w:rPr>
      </w:pPr>
      <w:r>
        <w:rPr>
          <w:lang w:val="da-DK"/>
        </w:rPr>
        <w:t xml:space="preserve">Dragen redede gruppe celestials fra dæmon invasion, er nu i stor kredit gæld. </w:t>
      </w:r>
    </w:p>
    <w:p w14:paraId="16822396" w14:textId="150A457A" w:rsidR="00EC76DF" w:rsidRDefault="00EC76DF" w:rsidP="00EC76DF">
      <w:pPr>
        <w:rPr>
          <w:lang w:val="da-DK"/>
        </w:rPr>
      </w:pPr>
      <w:r w:rsidRPr="005A195A">
        <w:rPr>
          <w:b/>
          <w:bCs/>
          <w:lang w:val="da-DK"/>
        </w:rPr>
        <w:t>Rolle</w:t>
      </w:r>
      <w:r>
        <w:rPr>
          <w:lang w:val="da-DK"/>
        </w:rPr>
        <w:t>: Skjulte vogtere</w:t>
      </w:r>
      <w:r w:rsidR="006F3C80">
        <w:rPr>
          <w:lang w:val="da-DK"/>
        </w:rPr>
        <w:t xml:space="preserve"> og primære forsvarsværk imod tyve</w:t>
      </w:r>
      <w:r>
        <w:rPr>
          <w:lang w:val="da-DK"/>
        </w:rPr>
        <w:t>. Malerier og statuer af engle aktiveres hvis stjæler ting.</w:t>
      </w:r>
      <w:r w:rsidR="00BA4A0C">
        <w:rPr>
          <w:lang w:val="da-DK"/>
        </w:rPr>
        <w:t xml:space="preserve"> Det er </w:t>
      </w:r>
      <w:r w:rsidR="00BA4A0C" w:rsidRPr="00BA4A0C">
        <w:rPr>
          <w:i/>
          <w:lang w:val="da-DK"/>
        </w:rPr>
        <w:t>umuligt at stjæle uden at</w:t>
      </w:r>
      <w:r w:rsidR="00BA4A0C">
        <w:rPr>
          <w:b/>
          <w:bCs/>
          <w:lang w:val="da-DK"/>
        </w:rPr>
        <w:t xml:space="preserve"> </w:t>
      </w:r>
      <w:r w:rsidR="00BA4A0C">
        <w:rPr>
          <w:i/>
          <w:iCs/>
          <w:lang w:val="da-DK"/>
        </w:rPr>
        <w:t>celestials opdager det!</w:t>
      </w:r>
      <w:r>
        <w:rPr>
          <w:lang w:val="da-DK"/>
        </w:rPr>
        <w:br/>
      </w:r>
      <w:r w:rsidRPr="005A195A">
        <w:rPr>
          <w:b/>
          <w:bCs/>
          <w:lang w:val="da-DK"/>
        </w:rPr>
        <w:t>Kamp</w:t>
      </w:r>
      <w:r>
        <w:rPr>
          <w:lang w:val="da-DK"/>
        </w:rPr>
        <w:t>: Kan minimum slå 20 på initiative.</w:t>
      </w:r>
    </w:p>
    <w:p w14:paraId="01E197C4" w14:textId="06BB5AEB" w:rsidR="00EC76DF" w:rsidRPr="005A195A" w:rsidRDefault="00EC76DF" w:rsidP="00EC76DF">
      <w:pPr>
        <w:rPr>
          <w:lang w:val="da-DK"/>
        </w:rPr>
      </w:pPr>
      <w:r>
        <w:rPr>
          <w:lang w:val="da-DK"/>
        </w:rPr>
        <w:t>Når bliver hidkaldt, medmindre har kraftigt brudt regler, siger de:</w:t>
      </w:r>
    </w:p>
    <w:p w14:paraId="1B7F160B" w14:textId="1E64308E" w:rsidR="00A820C2" w:rsidRDefault="00EC76DF" w:rsidP="00EC76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”Dette er jeres eneste og sidste advarsel: Læg genstanden tilbage, eller oplev himmelsk retfærdighed!”</w:t>
      </w:r>
    </w:p>
    <w:p w14:paraId="0469439C" w14:textId="7E510E35" w:rsidR="00C90A3C" w:rsidRDefault="00C90A3C" w:rsidP="00C90A3C">
      <w:pPr>
        <w:rPr>
          <w:lang w:val="da-DK"/>
        </w:rPr>
      </w:pPr>
      <w:r>
        <w:rPr>
          <w:lang w:val="da-DK"/>
        </w:rPr>
        <w:t>Hvis spillerne gør alt andet end at lægge genstanden, angriber celetials.</w:t>
      </w:r>
    </w:p>
    <w:p w14:paraId="19D58CDA" w14:textId="1C637340" w:rsidR="00E21DF0" w:rsidRDefault="00422876" w:rsidP="00E21DF0">
      <w:pPr>
        <w:pStyle w:val="Heading2"/>
        <w:rPr>
          <w:lang w:val="da-DK"/>
        </w:rPr>
      </w:pPr>
      <w:r>
        <w:rPr>
          <w:lang w:val="da-DK"/>
        </w:rPr>
        <w:t>Teleport døre</w:t>
      </w:r>
    </w:p>
    <w:p w14:paraId="07D9097F" w14:textId="71000A72" w:rsidR="00E21DF0" w:rsidRDefault="00E21DF0" w:rsidP="00422876">
      <w:pPr>
        <w:rPr>
          <w:lang w:val="da-DK"/>
        </w:rPr>
      </w:pPr>
      <w:r>
        <w:rPr>
          <w:lang w:val="da-DK"/>
        </w:rPr>
        <w:t xml:space="preserve">Dørene i det Bundne Bibliotek er alle sammen teleportere. Inden sessionen, vælg </w:t>
      </w:r>
      <w:r w:rsidR="009D4AD1">
        <w:rPr>
          <w:lang w:val="da-DK"/>
        </w:rPr>
        <w:t>hvilke døre som hænger sammen i par.</w:t>
      </w:r>
      <w:r w:rsidR="004D12A3">
        <w:rPr>
          <w:lang w:val="da-DK"/>
        </w:rPr>
        <w:t xml:space="preserve"> </w:t>
      </w:r>
    </w:p>
    <w:p w14:paraId="2D627160" w14:textId="0EFB6B8F" w:rsidR="00632D4C" w:rsidRDefault="001F2164" w:rsidP="00422876">
      <w:pPr>
        <w:rPr>
          <w:lang w:val="da-DK"/>
        </w:rPr>
      </w:pPr>
      <w:r w:rsidRPr="001F2164">
        <w:rPr>
          <w:b/>
          <w:bCs/>
          <w:lang w:val="da-DK"/>
        </w:rPr>
        <w:t>Hvis noget stjæles, gøres teleporteringsdørene tilfældige</w:t>
      </w:r>
      <w:r>
        <w:rPr>
          <w:lang w:val="da-DK"/>
        </w:rPr>
        <w:t xml:space="preserve">. Kast terning for hvilket rum man kommer ud til. </w:t>
      </w:r>
      <w:r w:rsidR="00D8278B">
        <w:rPr>
          <w:lang w:val="da-DK"/>
        </w:rPr>
        <w:t xml:space="preserve">Dette gælder </w:t>
      </w:r>
      <w:r w:rsidR="00D8278B">
        <w:rPr>
          <w:i/>
          <w:iCs/>
          <w:lang w:val="da-DK"/>
        </w:rPr>
        <w:t xml:space="preserve">ikke </w:t>
      </w:r>
      <w:r w:rsidR="00D8278B">
        <w:rPr>
          <w:lang w:val="da-DK"/>
        </w:rPr>
        <w:t xml:space="preserve">for Bundne Biblioteks indbygger (Celestials &amp; Chiknorgesh), </w:t>
      </w:r>
      <w:r w:rsidR="00D8278B">
        <w:rPr>
          <w:lang w:val="da-DK"/>
        </w:rPr>
        <w:lastRenderedPageBreak/>
        <w:t>som kan bruge døren til at komme til en vilkårlig dør.</w:t>
      </w:r>
      <w:r w:rsidR="00632D4C">
        <w:rPr>
          <w:lang w:val="da-DK"/>
        </w:rPr>
        <w:br/>
        <w:t>Man kan som en Action lave et DC 23 Intelligence (Arcana) check for at lade næste creature som bruger døren komme til en vilkårlig dør.</w:t>
      </w:r>
    </w:p>
    <w:p w14:paraId="113F83C2" w14:textId="0C77207B" w:rsidR="001646B7" w:rsidRPr="00566DAD" w:rsidRDefault="001646B7" w:rsidP="00422876">
      <w:pPr>
        <w:rPr>
          <w:lang w:val="da-DK"/>
        </w:rPr>
      </w:pPr>
      <w:r>
        <w:rPr>
          <w:lang w:val="da-DK"/>
        </w:rPr>
        <w:t xml:space="preserve">Bemærk at den construct som holder vagt i lobbyen har featuren </w:t>
      </w:r>
      <w:r>
        <w:rPr>
          <w:i/>
          <w:iCs/>
          <w:lang w:val="da-DK"/>
        </w:rPr>
        <w:t>Dimensional Lock</w:t>
      </w:r>
      <w:r w:rsidR="00A7099B">
        <w:rPr>
          <w:i/>
          <w:iCs/>
          <w:lang w:val="da-DK"/>
        </w:rPr>
        <w:t xml:space="preserve"> </w:t>
      </w:r>
      <w:r w:rsidR="00A7099B">
        <w:rPr>
          <w:lang w:val="da-DK"/>
        </w:rPr>
        <w:t>der siger ingen inden for 60 fod af den kan teleport</w:t>
      </w:r>
      <w:r w:rsidR="00C72601">
        <w:rPr>
          <w:lang w:val="da-DK"/>
        </w:rPr>
        <w:t xml:space="preserve"> væk</w:t>
      </w:r>
      <w:r w:rsidR="00A974DE">
        <w:rPr>
          <w:lang w:val="da-DK"/>
        </w:rPr>
        <w:t xml:space="preserve">, hvilket inkluderer </w:t>
      </w:r>
      <w:r w:rsidR="00C72601">
        <w:rPr>
          <w:lang w:val="da-DK"/>
        </w:rPr>
        <w:t>dørene og platinpladen der leder ud af Det Bundne Bibliotek</w:t>
      </w:r>
      <w:r w:rsidR="00A7099B">
        <w:rPr>
          <w:i/>
          <w:iCs/>
          <w:lang w:val="da-DK"/>
        </w:rPr>
        <w:t xml:space="preserve">. </w:t>
      </w:r>
      <w:r w:rsidR="00A7099B">
        <w:rPr>
          <w:lang w:val="da-DK"/>
        </w:rPr>
        <w:t xml:space="preserve">Constructen kan aktivere/deaktivere </w:t>
      </w:r>
      <w:r w:rsidR="00A7099B">
        <w:rPr>
          <w:i/>
          <w:iCs/>
          <w:lang w:val="da-DK"/>
        </w:rPr>
        <w:t>Dimensional Lock</w:t>
      </w:r>
      <w:r w:rsidR="00C25183">
        <w:rPr>
          <w:i/>
          <w:iCs/>
          <w:lang w:val="da-DK"/>
        </w:rPr>
        <w:t xml:space="preserve"> </w:t>
      </w:r>
      <w:r w:rsidR="00C25183">
        <w:rPr>
          <w:lang w:val="da-DK"/>
        </w:rPr>
        <w:t>uden en action</w:t>
      </w:r>
      <w:r w:rsidR="000B4D43">
        <w:rPr>
          <w:lang w:val="da-DK"/>
        </w:rPr>
        <w:t xml:space="preserve">. </w:t>
      </w:r>
      <w:r w:rsidR="00566DAD">
        <w:rPr>
          <w:lang w:val="da-DK"/>
        </w:rPr>
        <w:t xml:space="preserve">Den aktiverer </w:t>
      </w:r>
      <w:r w:rsidR="00566DAD">
        <w:rPr>
          <w:i/>
          <w:iCs/>
          <w:lang w:val="da-DK"/>
        </w:rPr>
        <w:t xml:space="preserve">Dimensional Lock </w:t>
      </w:r>
      <w:r w:rsidR="00A30895">
        <w:rPr>
          <w:lang w:val="da-DK"/>
        </w:rPr>
        <w:t xml:space="preserve">så snart </w:t>
      </w:r>
      <w:r w:rsidR="00566DAD">
        <w:rPr>
          <w:lang w:val="da-DK"/>
        </w:rPr>
        <w:t>en tyv kommer ind i rummet.</w:t>
      </w:r>
    </w:p>
    <w:p w14:paraId="0E70EC1E" w14:textId="58765857" w:rsidR="00D66858" w:rsidRDefault="00D66858" w:rsidP="00D66858">
      <w:pPr>
        <w:pStyle w:val="Heading1"/>
        <w:rPr>
          <w:lang w:val="da-DK"/>
        </w:rPr>
      </w:pPr>
      <w:r>
        <w:rPr>
          <w:lang w:val="da-DK"/>
        </w:rPr>
        <w:t>Kredit</w:t>
      </w:r>
    </w:p>
    <w:p w14:paraId="48370948" w14:textId="72525E98" w:rsidR="00D66858" w:rsidRDefault="00D66858" w:rsidP="00D66858">
      <w:pPr>
        <w:rPr>
          <w:lang w:val="da-DK"/>
        </w:rPr>
      </w:pPr>
      <w:r>
        <w:rPr>
          <w:lang w:val="da-DK"/>
        </w:rPr>
        <w:t xml:space="preserve">Dragen Chiknorgesh måler tjenester i ”kredit”. Water Genasi tjenerne er millioner i kredit i gæld. Én </w:t>
      </w:r>
      <w:r w:rsidR="00427267">
        <w:rPr>
          <w:lang w:val="da-DK"/>
        </w:rPr>
        <w:t>Genasi</w:t>
      </w:r>
      <w:r>
        <w:rPr>
          <w:lang w:val="da-DK"/>
        </w:rPr>
        <w:t xml:space="preserve"> tjener </w:t>
      </w:r>
      <w:r w:rsidR="00F624C3">
        <w:rPr>
          <w:lang w:val="da-DK"/>
        </w:rPr>
        <w:t xml:space="preserve">får </w:t>
      </w:r>
      <w:r>
        <w:rPr>
          <w:lang w:val="da-DK"/>
        </w:rPr>
        <w:t>ca. 1 kredit om ugen</w:t>
      </w:r>
      <w:r w:rsidR="00F176DE">
        <w:rPr>
          <w:lang w:val="da-DK"/>
        </w:rPr>
        <w:t xml:space="preserve"> for deres arbejde</w:t>
      </w:r>
      <w:r>
        <w:rPr>
          <w:lang w:val="da-DK"/>
        </w:rPr>
        <w:t xml:space="preserve">. </w:t>
      </w:r>
    </w:p>
    <w:p w14:paraId="4009E42A" w14:textId="623C3D20" w:rsidR="00890BE2" w:rsidRDefault="00890BE2" w:rsidP="00890BE2">
      <w:pPr>
        <w:pStyle w:val="Heading2"/>
        <w:rPr>
          <w:lang w:val="da-DK"/>
        </w:rPr>
      </w:pPr>
      <w:r>
        <w:rPr>
          <w:lang w:val="da-DK"/>
        </w:rPr>
        <w:t>Optjen kredit</w:t>
      </w:r>
    </w:p>
    <w:p w14:paraId="2D911E1E" w14:textId="6AA110AE" w:rsidR="003F7D89" w:rsidRDefault="003F7D89" w:rsidP="00D66858">
      <w:pPr>
        <w:rPr>
          <w:lang w:val="da-DK"/>
        </w:rPr>
      </w:pPr>
      <w:r>
        <w:rPr>
          <w:lang w:val="da-DK"/>
        </w:rPr>
        <w:t>I lobbyen [Se nedenfor] kan man aflevere genstande og få kredit for dette: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37C" w14:paraId="5E0069AB" w14:textId="77777777" w:rsidTr="006E437C">
        <w:tc>
          <w:tcPr>
            <w:tcW w:w="4508" w:type="dxa"/>
          </w:tcPr>
          <w:p w14:paraId="1C0DB6CD" w14:textId="6D42850A" w:rsidR="006E437C" w:rsidRPr="006E437C" w:rsidRDefault="006E437C" w:rsidP="00D66858">
            <w:pPr>
              <w:rPr>
                <w:b/>
                <w:bCs/>
                <w:lang w:val="da-DK"/>
              </w:rPr>
            </w:pPr>
            <w:r w:rsidRPr="006E437C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4508" w:type="dxa"/>
          </w:tcPr>
          <w:p w14:paraId="552A976F" w14:textId="3FB33DA2" w:rsidR="006E437C" w:rsidRPr="006E437C" w:rsidRDefault="006E437C" w:rsidP="00D66858">
            <w:pPr>
              <w:rPr>
                <w:b/>
                <w:bCs/>
                <w:lang w:val="da-DK"/>
              </w:rPr>
            </w:pPr>
            <w:r w:rsidRPr="006E437C">
              <w:rPr>
                <w:b/>
                <w:bCs/>
                <w:lang w:val="da-DK"/>
              </w:rPr>
              <w:t>Kredit</w:t>
            </w:r>
            <w:r>
              <w:rPr>
                <w:b/>
                <w:bCs/>
                <w:lang w:val="da-DK"/>
              </w:rPr>
              <w:t xml:space="preserve"> ændring</w:t>
            </w:r>
          </w:p>
        </w:tc>
      </w:tr>
      <w:tr w:rsidR="006E437C" w14:paraId="6E872180" w14:textId="77777777" w:rsidTr="006E437C">
        <w:tc>
          <w:tcPr>
            <w:tcW w:w="4508" w:type="dxa"/>
          </w:tcPr>
          <w:p w14:paraId="50E2B7FC" w14:textId="0BF28029" w:rsidR="006E437C" w:rsidRPr="004E0852" w:rsidRDefault="006E437C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ubrugelig genstand</w:t>
            </w:r>
          </w:p>
        </w:tc>
        <w:tc>
          <w:tcPr>
            <w:tcW w:w="4508" w:type="dxa"/>
          </w:tcPr>
          <w:p w14:paraId="24B929D9" w14:textId="19006B94" w:rsidR="006E437C" w:rsidRPr="004E0852" w:rsidRDefault="006E437C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-1</w:t>
            </w:r>
          </w:p>
        </w:tc>
      </w:tr>
      <w:tr w:rsidR="005A2A68" w14:paraId="2FAEDE80" w14:textId="77777777" w:rsidTr="006E437C">
        <w:tc>
          <w:tcPr>
            <w:tcW w:w="4508" w:type="dxa"/>
          </w:tcPr>
          <w:p w14:paraId="4DCC5742" w14:textId="3D652121" w:rsidR="005A2A68" w:rsidRPr="004E0852" w:rsidRDefault="005A2A68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allerede kendt viden</w:t>
            </w:r>
            <w:r w:rsidR="002A7DFA" w:rsidRPr="004E0852">
              <w:rPr>
                <w:sz w:val="22"/>
                <w:szCs w:val="20"/>
                <w:lang w:val="da-DK"/>
              </w:rPr>
              <w:t xml:space="preserve"> (Inkl. alle spell scrolls som er på spilleres spell lists)</w:t>
            </w:r>
          </w:p>
        </w:tc>
        <w:tc>
          <w:tcPr>
            <w:tcW w:w="4508" w:type="dxa"/>
          </w:tcPr>
          <w:p w14:paraId="333C69AD" w14:textId="71B3A9BD" w:rsidR="005A2A68" w:rsidRPr="004E0852" w:rsidRDefault="005A2A68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-1</w:t>
            </w:r>
          </w:p>
        </w:tc>
      </w:tr>
      <w:tr w:rsidR="006E437C" w14:paraId="228AD13E" w14:textId="77777777" w:rsidTr="006E437C">
        <w:tc>
          <w:tcPr>
            <w:tcW w:w="4508" w:type="dxa"/>
          </w:tcPr>
          <w:p w14:paraId="511D2A21" w14:textId="429C262B" w:rsidR="006E437C" w:rsidRPr="004E0852" w:rsidRDefault="006E437C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ny, ikke brugbar viden (</w:t>
            </w:r>
            <w:r w:rsidR="005A2A68" w:rsidRPr="004E0852">
              <w:rPr>
                <w:sz w:val="22"/>
                <w:szCs w:val="20"/>
                <w:lang w:val="da-DK"/>
              </w:rPr>
              <w:t>fx ubetydelige historiske begivenheder)</w:t>
            </w:r>
          </w:p>
        </w:tc>
        <w:tc>
          <w:tcPr>
            <w:tcW w:w="4508" w:type="dxa"/>
          </w:tcPr>
          <w:p w14:paraId="66E60CED" w14:textId="76FFD0E1" w:rsidR="006E437C" w:rsidRPr="004E0852" w:rsidRDefault="006E437C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0</w:t>
            </w:r>
          </w:p>
        </w:tc>
      </w:tr>
      <w:tr w:rsidR="006E437C" w14:paraId="66ABCC59" w14:textId="77777777" w:rsidTr="006E437C">
        <w:tc>
          <w:tcPr>
            <w:tcW w:w="4508" w:type="dxa"/>
          </w:tcPr>
          <w:p w14:paraId="4289F5A4" w14:textId="4FAC8681" w:rsidR="006E437C" w:rsidRPr="004E0852" w:rsidRDefault="006E437C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ny, brugbar viden</w:t>
            </w:r>
            <w:r w:rsidR="00CD5D1E" w:rsidRPr="004E0852">
              <w:rPr>
                <w:sz w:val="22"/>
                <w:szCs w:val="20"/>
                <w:lang w:val="da-DK"/>
              </w:rPr>
              <w:t xml:space="preserve"> (Fx lokationen af Artifact +3</w:t>
            </w:r>
            <w:r w:rsidR="00280272" w:rsidRPr="004E0852">
              <w:rPr>
                <w:sz w:val="22"/>
                <w:szCs w:val="20"/>
                <w:lang w:val="da-DK"/>
              </w:rPr>
              <w:t>, kuren til insektsyge +2</w:t>
            </w:r>
            <w:r w:rsidR="00CD5D1E" w:rsidRPr="004E0852">
              <w:rPr>
                <w:sz w:val="22"/>
                <w:szCs w:val="20"/>
                <w:lang w:val="da-DK"/>
              </w:rPr>
              <w:t>)</w:t>
            </w:r>
          </w:p>
        </w:tc>
        <w:tc>
          <w:tcPr>
            <w:tcW w:w="4508" w:type="dxa"/>
          </w:tcPr>
          <w:p w14:paraId="41A15E4F" w14:textId="05ADABD3" w:rsidR="006E437C" w:rsidRPr="004E0852" w:rsidRDefault="00DD61F2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+1</w:t>
            </w:r>
            <w:r w:rsidR="002C4D63" w:rsidRPr="004E0852">
              <w:rPr>
                <w:sz w:val="22"/>
                <w:szCs w:val="20"/>
                <w:lang w:val="da-DK"/>
              </w:rPr>
              <w:t xml:space="preserve"> til +3 (Afhænger brugbarhed)</w:t>
            </w:r>
          </w:p>
        </w:tc>
      </w:tr>
      <w:tr w:rsidR="00FA6530" w:rsidRPr="00FA6530" w14:paraId="70C24AB1" w14:textId="77777777" w:rsidTr="006E437C">
        <w:tc>
          <w:tcPr>
            <w:tcW w:w="4508" w:type="dxa"/>
          </w:tcPr>
          <w:p w14:paraId="70BFCD43" w14:textId="6F7B59E3" w:rsidR="00FA6530" w:rsidRPr="004E0852" w:rsidRDefault="00FA6530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ikke-permanent magic item</w:t>
            </w:r>
          </w:p>
        </w:tc>
        <w:tc>
          <w:tcPr>
            <w:tcW w:w="4508" w:type="dxa"/>
          </w:tcPr>
          <w:p w14:paraId="09327BC1" w14:textId="19D010D9" w:rsidR="00FA6530" w:rsidRPr="004E0852" w:rsidRDefault="00FA6530" w:rsidP="00D66858">
            <w:pPr>
              <w:rPr>
                <w:sz w:val="22"/>
                <w:szCs w:val="20"/>
              </w:rPr>
            </w:pPr>
            <w:r w:rsidRPr="004E0852">
              <w:rPr>
                <w:sz w:val="22"/>
                <w:szCs w:val="20"/>
              </w:rPr>
              <w:t>Common: 0, Uncommon: +</w:t>
            </w:r>
            <w:r w:rsidRPr="004E0852">
              <w:rPr>
                <w:sz w:val="22"/>
                <w:szCs w:val="20"/>
              </w:rPr>
              <w:t>1</w:t>
            </w:r>
            <w:r w:rsidRPr="004E0852">
              <w:rPr>
                <w:sz w:val="22"/>
                <w:szCs w:val="20"/>
              </w:rPr>
              <w:t>, Rare: +</w:t>
            </w:r>
            <w:r w:rsidRPr="004E0852">
              <w:rPr>
                <w:sz w:val="22"/>
                <w:szCs w:val="20"/>
              </w:rPr>
              <w:t>2</w:t>
            </w:r>
            <w:r w:rsidRPr="004E0852">
              <w:rPr>
                <w:sz w:val="22"/>
                <w:szCs w:val="20"/>
              </w:rPr>
              <w:t>, Very Rare: +</w:t>
            </w:r>
            <w:r w:rsidRPr="004E0852">
              <w:rPr>
                <w:sz w:val="22"/>
                <w:szCs w:val="20"/>
              </w:rPr>
              <w:t>3</w:t>
            </w:r>
            <w:r w:rsidRPr="004E0852">
              <w:rPr>
                <w:sz w:val="22"/>
                <w:szCs w:val="20"/>
              </w:rPr>
              <w:t>, Legendary: +</w:t>
            </w:r>
            <w:r w:rsidRPr="004E0852">
              <w:rPr>
                <w:sz w:val="22"/>
                <w:szCs w:val="20"/>
              </w:rPr>
              <w:t>4</w:t>
            </w:r>
            <w:r w:rsidRPr="004E0852">
              <w:rPr>
                <w:sz w:val="22"/>
                <w:szCs w:val="20"/>
              </w:rPr>
              <w:t>, Artifact: +</w:t>
            </w:r>
            <w:r w:rsidRPr="004E0852">
              <w:rPr>
                <w:sz w:val="22"/>
                <w:szCs w:val="20"/>
              </w:rPr>
              <w:t>6</w:t>
            </w:r>
          </w:p>
        </w:tc>
      </w:tr>
      <w:tr w:rsidR="006E437C" w:rsidRPr="00DD61F2" w14:paraId="2257A0B9" w14:textId="77777777" w:rsidTr="006E437C">
        <w:tc>
          <w:tcPr>
            <w:tcW w:w="4508" w:type="dxa"/>
          </w:tcPr>
          <w:p w14:paraId="67CB4F64" w14:textId="0B29DA13" w:rsidR="006E437C" w:rsidRPr="004E0852" w:rsidRDefault="00DD61F2" w:rsidP="00D66858">
            <w:pPr>
              <w:rPr>
                <w:sz w:val="22"/>
                <w:szCs w:val="20"/>
                <w:lang w:val="da-DK"/>
              </w:rPr>
            </w:pPr>
            <w:r w:rsidRPr="004E0852">
              <w:rPr>
                <w:sz w:val="22"/>
                <w:szCs w:val="20"/>
                <w:lang w:val="da-DK"/>
              </w:rPr>
              <w:t>Giver permanent magic item</w:t>
            </w:r>
          </w:p>
        </w:tc>
        <w:tc>
          <w:tcPr>
            <w:tcW w:w="4508" w:type="dxa"/>
          </w:tcPr>
          <w:p w14:paraId="7DB1A017" w14:textId="41A04C7E" w:rsidR="006E437C" w:rsidRPr="004E0852" w:rsidRDefault="00DD61F2" w:rsidP="00D66858">
            <w:pPr>
              <w:rPr>
                <w:sz w:val="22"/>
                <w:szCs w:val="20"/>
              </w:rPr>
            </w:pPr>
            <w:r w:rsidRPr="004E0852">
              <w:rPr>
                <w:sz w:val="22"/>
                <w:szCs w:val="20"/>
              </w:rPr>
              <w:t>Common: 0, Uncommon: +</w:t>
            </w:r>
            <w:r w:rsidR="00D547F9" w:rsidRPr="004E0852">
              <w:rPr>
                <w:sz w:val="22"/>
                <w:szCs w:val="20"/>
              </w:rPr>
              <w:t>2</w:t>
            </w:r>
            <w:r w:rsidRPr="004E0852">
              <w:rPr>
                <w:sz w:val="22"/>
                <w:szCs w:val="20"/>
              </w:rPr>
              <w:t xml:space="preserve">, Rare: </w:t>
            </w:r>
            <w:r w:rsidR="00D547F9" w:rsidRPr="004E0852">
              <w:rPr>
                <w:sz w:val="22"/>
                <w:szCs w:val="20"/>
              </w:rPr>
              <w:t>+4</w:t>
            </w:r>
            <w:r w:rsidRPr="004E0852">
              <w:rPr>
                <w:sz w:val="22"/>
                <w:szCs w:val="20"/>
              </w:rPr>
              <w:t>, Very Rare: +</w:t>
            </w:r>
            <w:r w:rsidR="00D547F9" w:rsidRPr="004E0852">
              <w:rPr>
                <w:sz w:val="22"/>
                <w:szCs w:val="20"/>
              </w:rPr>
              <w:t>6</w:t>
            </w:r>
            <w:r w:rsidRPr="004E0852">
              <w:rPr>
                <w:sz w:val="22"/>
                <w:szCs w:val="20"/>
              </w:rPr>
              <w:t>, Legendary: +</w:t>
            </w:r>
            <w:r w:rsidR="00D547F9" w:rsidRPr="004E0852">
              <w:rPr>
                <w:sz w:val="22"/>
                <w:szCs w:val="20"/>
              </w:rPr>
              <w:t>8</w:t>
            </w:r>
            <w:r w:rsidRPr="004E0852">
              <w:rPr>
                <w:sz w:val="22"/>
                <w:szCs w:val="20"/>
              </w:rPr>
              <w:t>, Artifact: +1</w:t>
            </w:r>
            <w:r w:rsidR="00D547F9" w:rsidRPr="004E0852">
              <w:rPr>
                <w:sz w:val="22"/>
                <w:szCs w:val="20"/>
              </w:rPr>
              <w:t>2</w:t>
            </w:r>
          </w:p>
        </w:tc>
      </w:tr>
      <w:tr w:rsidR="00BF31BC" w:rsidRPr="00DD61F2" w14:paraId="48EFF6FC" w14:textId="77777777" w:rsidTr="006E437C">
        <w:tc>
          <w:tcPr>
            <w:tcW w:w="4508" w:type="dxa"/>
          </w:tcPr>
          <w:p w14:paraId="21903F5E" w14:textId="6B889E1B" w:rsidR="00BF31BC" w:rsidRPr="004E0852" w:rsidRDefault="00BF31BC" w:rsidP="00D66858">
            <w:pPr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  <w:t>Forbudt viden</w:t>
            </w:r>
            <w:r w:rsidR="00FE0A42">
              <w:rPr>
                <w:sz w:val="22"/>
                <w:szCs w:val="20"/>
                <w:lang w:val="da-DK"/>
              </w:rPr>
              <w:t xml:space="preserve"> dragen ikke kender</w:t>
            </w:r>
          </w:p>
        </w:tc>
        <w:tc>
          <w:tcPr>
            <w:tcW w:w="4508" w:type="dxa"/>
          </w:tcPr>
          <w:p w14:paraId="35DBB65E" w14:textId="21D65C08" w:rsidR="00BF31BC" w:rsidRPr="004E0852" w:rsidRDefault="00BF31BC" w:rsidP="00D6685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+4</w:t>
            </w:r>
          </w:p>
        </w:tc>
      </w:tr>
    </w:tbl>
    <w:p w14:paraId="17F7A931" w14:textId="0759D3A4" w:rsidR="006E437C" w:rsidRPr="00890BE2" w:rsidRDefault="00890BE2" w:rsidP="00D66858">
      <w:pPr>
        <w:rPr>
          <w:lang w:val="da-DK"/>
        </w:rPr>
      </w:pPr>
      <w:r w:rsidRPr="00890BE2">
        <w:rPr>
          <w:lang w:val="da-DK"/>
        </w:rPr>
        <w:t>Yderligere k</w:t>
      </w:r>
      <w:r>
        <w:rPr>
          <w:lang w:val="da-DK"/>
        </w:rPr>
        <w:t xml:space="preserve">an dragen give kredit for at man </w:t>
      </w:r>
      <w:r w:rsidR="00FE2C04">
        <w:rPr>
          <w:lang w:val="da-DK"/>
        </w:rPr>
        <w:t>færdiggør</w:t>
      </w:r>
      <w:r>
        <w:rPr>
          <w:lang w:val="da-DK"/>
        </w:rPr>
        <w:t xml:space="preserve"> quests for </w:t>
      </w:r>
      <w:r w:rsidR="007D7017">
        <w:rPr>
          <w:lang w:val="da-DK"/>
        </w:rPr>
        <w:t>hende</w:t>
      </w:r>
      <w:r>
        <w:rPr>
          <w:lang w:val="da-DK"/>
        </w:rPr>
        <w:t xml:space="preserve">, hvilket svarer til </w:t>
      </w:r>
      <w:r>
        <w:rPr>
          <w:i/>
          <w:iCs/>
          <w:lang w:val="da-DK"/>
        </w:rPr>
        <w:t>Giver ny, brugbar viden</w:t>
      </w:r>
      <w:r>
        <w:rPr>
          <w:lang w:val="da-DK"/>
        </w:rPr>
        <w:t xml:space="preserve"> kategorien.</w:t>
      </w:r>
    </w:p>
    <w:p w14:paraId="59FA589C" w14:textId="0E6EBD85" w:rsidR="00890BE2" w:rsidRPr="00890BE2" w:rsidRDefault="00890BE2" w:rsidP="00890BE2">
      <w:pPr>
        <w:pStyle w:val="Heading2"/>
        <w:rPr>
          <w:lang w:val="da-DK"/>
        </w:rPr>
      </w:pPr>
      <w:r w:rsidRPr="00890BE2">
        <w:rPr>
          <w:lang w:val="da-DK"/>
        </w:rPr>
        <w:t>Brug kredit</w:t>
      </w:r>
    </w:p>
    <w:p w14:paraId="1E1536E0" w14:textId="3A5194C3" w:rsidR="00890BE2" w:rsidRDefault="00D52B46" w:rsidP="00D66858">
      <w:pPr>
        <w:rPr>
          <w:lang w:val="da-DK"/>
        </w:rPr>
      </w:pPr>
      <w:r>
        <w:rPr>
          <w:lang w:val="da-DK"/>
        </w:rPr>
        <w:t>Man kan kun bruge kredit hvis man har fået lov af Chinnorgesh, hvilket kræver man har klaret quests for hende.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852" w14:paraId="7E4B4976" w14:textId="77777777" w:rsidTr="004E0852">
        <w:tc>
          <w:tcPr>
            <w:tcW w:w="4508" w:type="dxa"/>
          </w:tcPr>
          <w:p w14:paraId="11DEA898" w14:textId="369E9693" w:rsidR="004E0852" w:rsidRPr="004E0852" w:rsidRDefault="004E0852" w:rsidP="00D66858">
            <w:pPr>
              <w:rPr>
                <w:b/>
                <w:bCs/>
                <w:lang w:val="da-DK"/>
              </w:rPr>
            </w:pPr>
            <w:r w:rsidRPr="004E0852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4508" w:type="dxa"/>
          </w:tcPr>
          <w:p w14:paraId="25F68B50" w14:textId="77EE574E" w:rsidR="004E0852" w:rsidRPr="004E0852" w:rsidRDefault="004E0852" w:rsidP="00D66858">
            <w:pPr>
              <w:rPr>
                <w:b/>
                <w:bCs/>
                <w:lang w:val="da-DK"/>
              </w:rPr>
            </w:pPr>
            <w:r w:rsidRPr="004E0852">
              <w:rPr>
                <w:b/>
                <w:bCs/>
                <w:lang w:val="da-DK"/>
              </w:rPr>
              <w:t>Kredit pris</w:t>
            </w:r>
          </w:p>
        </w:tc>
      </w:tr>
      <w:tr w:rsidR="004E0852" w:rsidRPr="00BA235F" w14:paraId="26AB5F74" w14:textId="77777777" w:rsidTr="004E0852">
        <w:tc>
          <w:tcPr>
            <w:tcW w:w="4508" w:type="dxa"/>
          </w:tcPr>
          <w:p w14:paraId="294E260F" w14:textId="60F6DA79" w:rsidR="004E0852" w:rsidRPr="004E0852" w:rsidRDefault="00BA235F" w:rsidP="00D66858">
            <w:pPr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  <w:t>Lån magic item til én session</w:t>
            </w:r>
          </w:p>
        </w:tc>
        <w:tc>
          <w:tcPr>
            <w:tcW w:w="4508" w:type="dxa"/>
          </w:tcPr>
          <w:p w14:paraId="3616E065" w14:textId="3433AB8E" w:rsidR="004E0852" w:rsidRPr="00BA235F" w:rsidRDefault="00BA235F" w:rsidP="00D66858">
            <w:pPr>
              <w:rPr>
                <w:sz w:val="22"/>
                <w:szCs w:val="20"/>
              </w:rPr>
            </w:pPr>
            <w:r w:rsidRPr="004E0852">
              <w:rPr>
                <w:sz w:val="22"/>
                <w:szCs w:val="20"/>
              </w:rPr>
              <w:t xml:space="preserve">Common: </w:t>
            </w:r>
            <w:r w:rsidR="00FF3DFA">
              <w:rPr>
                <w:sz w:val="22"/>
                <w:szCs w:val="20"/>
              </w:rPr>
              <w:t>1</w:t>
            </w:r>
            <w:r w:rsidRPr="004E0852">
              <w:rPr>
                <w:sz w:val="22"/>
                <w:szCs w:val="20"/>
              </w:rPr>
              <w:t xml:space="preserve">, Uncommon: </w:t>
            </w:r>
            <w:r w:rsidR="00FF3DFA">
              <w:rPr>
                <w:sz w:val="22"/>
                <w:szCs w:val="20"/>
              </w:rPr>
              <w:t>1</w:t>
            </w:r>
            <w:r w:rsidRPr="004E0852">
              <w:rPr>
                <w:sz w:val="22"/>
                <w:szCs w:val="20"/>
              </w:rPr>
              <w:t xml:space="preserve">, Rare: </w:t>
            </w:r>
            <w:r w:rsidR="00FF3DFA">
              <w:rPr>
                <w:sz w:val="22"/>
                <w:szCs w:val="20"/>
              </w:rPr>
              <w:t>3</w:t>
            </w:r>
            <w:r w:rsidRPr="004E0852">
              <w:rPr>
                <w:sz w:val="22"/>
                <w:szCs w:val="20"/>
              </w:rPr>
              <w:t xml:space="preserve">, Very Rare: </w:t>
            </w:r>
            <w:r w:rsidR="00FF3DFA">
              <w:rPr>
                <w:sz w:val="22"/>
                <w:szCs w:val="20"/>
              </w:rPr>
              <w:t>5</w:t>
            </w:r>
            <w:r w:rsidRPr="004E0852">
              <w:rPr>
                <w:sz w:val="22"/>
                <w:szCs w:val="20"/>
              </w:rPr>
              <w:t xml:space="preserve">, Legendary: </w:t>
            </w:r>
            <w:r w:rsidR="00FF3DFA">
              <w:rPr>
                <w:sz w:val="22"/>
                <w:szCs w:val="20"/>
              </w:rPr>
              <w:t>7</w:t>
            </w:r>
            <w:r w:rsidRPr="004E0852">
              <w:rPr>
                <w:sz w:val="22"/>
                <w:szCs w:val="20"/>
              </w:rPr>
              <w:t xml:space="preserve"> </w:t>
            </w:r>
          </w:p>
        </w:tc>
      </w:tr>
      <w:tr w:rsidR="004E0852" w:rsidRPr="00FF3DFA" w14:paraId="1C88822B" w14:textId="77777777" w:rsidTr="004E0852">
        <w:tc>
          <w:tcPr>
            <w:tcW w:w="4508" w:type="dxa"/>
          </w:tcPr>
          <w:p w14:paraId="1779BA0A" w14:textId="2349FF94" w:rsidR="004E0852" w:rsidRPr="00FF3DFA" w:rsidRDefault="00FF3DFA" w:rsidP="00D66858">
            <w:pPr>
              <w:rPr>
                <w:sz w:val="22"/>
                <w:szCs w:val="20"/>
                <w:lang w:val="da-DK"/>
              </w:rPr>
            </w:pPr>
            <w:r w:rsidRPr="00FF3DFA">
              <w:rPr>
                <w:sz w:val="22"/>
                <w:szCs w:val="20"/>
                <w:lang w:val="da-DK"/>
              </w:rPr>
              <w:t>Lån Companion til én se</w:t>
            </w:r>
            <w:r>
              <w:rPr>
                <w:sz w:val="22"/>
                <w:szCs w:val="20"/>
                <w:lang w:val="da-DK"/>
              </w:rPr>
              <w:t>ssion</w:t>
            </w:r>
          </w:p>
        </w:tc>
        <w:tc>
          <w:tcPr>
            <w:tcW w:w="4508" w:type="dxa"/>
          </w:tcPr>
          <w:p w14:paraId="33E2BD64" w14:textId="68DEA86E" w:rsidR="004E0852" w:rsidRPr="00FF3DFA" w:rsidRDefault="00FF3DFA" w:rsidP="00D66858">
            <w:pPr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  <w:t>2</w:t>
            </w:r>
          </w:p>
        </w:tc>
      </w:tr>
    </w:tbl>
    <w:p w14:paraId="39A36305" w14:textId="1B80A3EF" w:rsidR="004E0852" w:rsidRPr="00FF3DFA" w:rsidRDefault="00FE2C04" w:rsidP="00D66858">
      <w:pPr>
        <w:rPr>
          <w:lang w:val="da-DK"/>
        </w:rPr>
      </w:pPr>
      <w:r>
        <w:rPr>
          <w:lang w:val="da-DK"/>
        </w:rPr>
        <w:t xml:space="preserve">Hvis man mister en lånt genstand, skal man </w:t>
      </w:r>
      <w:r w:rsidR="00E735D7">
        <w:rPr>
          <w:lang w:val="da-DK"/>
        </w:rPr>
        <w:t xml:space="preserve">betale </w:t>
      </w:r>
      <w:r w:rsidR="005A6343">
        <w:rPr>
          <w:lang w:val="da-DK"/>
        </w:rPr>
        <w:t>100</w:t>
      </w:r>
      <w:r w:rsidR="005E7FBD">
        <w:rPr>
          <w:lang w:val="da-DK"/>
        </w:rPr>
        <w:t xml:space="preserve"> gange</w:t>
      </w:r>
      <w:r w:rsidR="00E735D7">
        <w:rPr>
          <w:lang w:val="da-DK"/>
        </w:rPr>
        <w:t xml:space="preserve"> den </w:t>
      </w:r>
      <w:r w:rsidR="00894181">
        <w:rPr>
          <w:lang w:val="da-DK"/>
        </w:rPr>
        <w:t>kredit</w:t>
      </w:r>
      <w:r w:rsidR="00E735D7">
        <w:rPr>
          <w:lang w:val="da-DK"/>
        </w:rPr>
        <w:t xml:space="preserve">pris man </w:t>
      </w:r>
      <w:r w:rsidR="005A1FEE">
        <w:rPr>
          <w:lang w:val="da-DK"/>
        </w:rPr>
        <w:t>betale for at låne den.</w:t>
      </w:r>
    </w:p>
    <w:p w14:paraId="12BF00CB" w14:textId="02FBB6D5" w:rsidR="00013423" w:rsidRPr="00013423" w:rsidRDefault="00013423" w:rsidP="00013423">
      <w:pPr>
        <w:pStyle w:val="Title"/>
        <w:rPr>
          <w:lang w:val="da-DK"/>
        </w:rPr>
      </w:pPr>
      <w:r>
        <w:rPr>
          <w:lang w:val="da-DK"/>
        </w:rPr>
        <w:t>Lokationer</w:t>
      </w: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lastRenderedPageBreak/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3E5D48F4" w:rsidR="00EE347E" w:rsidRDefault="000212B3" w:rsidP="00EE347E">
      <w:pPr>
        <w:rPr>
          <w:lang w:val="da-DK"/>
        </w:rPr>
      </w:pPr>
      <w:r>
        <w:rPr>
          <w:lang w:val="da-DK"/>
        </w:rPr>
        <w:t>I m</w:t>
      </w:r>
      <w:r w:rsidR="00EE347E">
        <w:rPr>
          <w:lang w:val="da-DK"/>
        </w:rPr>
        <w:t xml:space="preserve">idten </w:t>
      </w:r>
      <w:r>
        <w:rPr>
          <w:lang w:val="da-DK"/>
        </w:rPr>
        <w:t xml:space="preserve">af søen er der et </w:t>
      </w:r>
      <w:r w:rsidR="00EE347E">
        <w:rPr>
          <w:lang w:val="da-DK"/>
        </w:rPr>
        <w:t xml:space="preserve">fiskehul </w:t>
      </w:r>
      <w:r>
        <w:rPr>
          <w:lang w:val="da-DK"/>
        </w:rPr>
        <w:t xml:space="preserve">hvor der </w:t>
      </w:r>
      <w:r w:rsidR="00EE347E">
        <w:rPr>
          <w:lang w:val="da-DK"/>
        </w:rPr>
        <w:t xml:space="preserve">sidder </w:t>
      </w:r>
      <w:r w:rsidR="009338E0">
        <w:rPr>
          <w:lang w:val="da-DK"/>
        </w:rPr>
        <w:t xml:space="preserve">en </w:t>
      </w:r>
      <w:r w:rsidR="00EE347E">
        <w:rPr>
          <w:lang w:val="da-DK"/>
        </w:rPr>
        <w:t xml:space="preserve">celestial </w:t>
      </w:r>
      <w:r w:rsidR="00767170">
        <w:rPr>
          <w:lang w:val="da-DK"/>
        </w:rPr>
        <w:t>med udseende af</w:t>
      </w:r>
      <w:r w:rsidR="00EE347E">
        <w:rPr>
          <w:lang w:val="da-DK"/>
        </w:rPr>
        <w:t xml:space="preserve"> gammel fisker. Taler </w:t>
      </w:r>
      <w:r w:rsidR="00CA77E3">
        <w:rPr>
          <w:lang w:val="da-DK"/>
        </w:rPr>
        <w:t>udelukkende</w:t>
      </w:r>
      <w:r w:rsidR="00EE347E">
        <w:rPr>
          <w:lang w:val="da-DK"/>
        </w:rPr>
        <w:t xml:space="preserve"> i forskellige former af ”Hmm”. Ved siden af er bakke med en bunke fisk.</w:t>
      </w:r>
    </w:p>
    <w:p w14:paraId="43D68703" w14:textId="57868BFF" w:rsidR="00EE347E" w:rsidRDefault="00EE347E" w:rsidP="00EE347E">
      <w:pPr>
        <w:rPr>
          <w:lang w:val="da-DK"/>
        </w:rPr>
      </w:pPr>
      <w:r>
        <w:rPr>
          <w:lang w:val="da-DK"/>
        </w:rPr>
        <w:t xml:space="preserve">Hvis giver fisk eller anden velgørende handling, trækker </w:t>
      </w:r>
      <w:r w:rsidR="00CA77E3">
        <w:rPr>
          <w:lang w:val="da-DK"/>
        </w:rPr>
        <w:t xml:space="preserve">fiskeren </w:t>
      </w:r>
      <w:r>
        <w:rPr>
          <w:lang w:val="da-DK"/>
        </w:rPr>
        <w:t>kroen op af hullet i isen. Krogen er stor og lyser himmelsk. Hvis tager i krogen, sænkes ned og beskyttes af iskolde vand og trække vejret.</w:t>
      </w:r>
    </w:p>
    <w:p w14:paraId="4A482155" w14:textId="071F002B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>10 fod bred, cirkulær, metal dør, åbner lukker star wars sluse. Åbner auto hvis er på fiskekrog. Ellers DC 20 Athletics</w:t>
      </w:r>
      <w:r w:rsidR="00156658">
        <w:rPr>
          <w:lang w:val="da-DK"/>
        </w:rPr>
        <w:t xml:space="preserve">, fejl: </w:t>
      </w:r>
      <w:r w:rsidR="003701A8">
        <w:rPr>
          <w:lang w:val="da-DK"/>
        </w:rPr>
        <w:t>5</w:t>
      </w:r>
      <w:r w:rsidR="00156658">
        <w:rPr>
          <w:lang w:val="da-DK"/>
        </w:rPr>
        <w:t>d</w:t>
      </w:r>
      <w:r w:rsidR="00F61588">
        <w:rPr>
          <w:lang w:val="da-DK"/>
        </w:rPr>
        <w:t>10</w:t>
      </w:r>
      <w:r w:rsidR="003701A8">
        <w:rPr>
          <w:lang w:val="da-DK"/>
        </w:rPr>
        <w:t>+5</w:t>
      </w:r>
      <w:r w:rsidR="00156658">
        <w:rPr>
          <w:lang w:val="da-DK"/>
        </w:rPr>
        <w:t xml:space="preserve"> Cold damage fra døren</w:t>
      </w:r>
      <w:r w:rsidR="003701A8">
        <w:rPr>
          <w:lang w:val="da-DK"/>
        </w:rPr>
        <w:t>.</w:t>
      </w:r>
    </w:p>
    <w:p w14:paraId="5DB82C19" w14:textId="6650B474" w:rsidR="00EE347E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64EA0E8A" w14:textId="4E9BED33" w:rsidR="00BD7966" w:rsidRDefault="00BD7966" w:rsidP="00EE347E">
      <w:pPr>
        <w:rPr>
          <w:b/>
          <w:bCs/>
          <w:lang w:val="da-DK"/>
        </w:rPr>
      </w:pPr>
      <w:r>
        <w:rPr>
          <w:b/>
          <w:bCs/>
          <w:lang w:val="da-DK"/>
        </w:rPr>
        <w:t>Encounter</w:t>
      </w:r>
      <w:r w:rsidR="009C72EB">
        <w:rPr>
          <w:b/>
          <w:bCs/>
          <w:lang w:val="da-DK"/>
        </w:rPr>
        <w:t xml:space="preserve"> [Er brugt én gang, kan bruges igen]</w:t>
      </w:r>
    </w:p>
    <w:p w14:paraId="0BA53664" w14:textId="68D55A41" w:rsidR="0009546C" w:rsidRPr="0009546C" w:rsidRDefault="00BD7966" w:rsidP="0009546C">
      <w:pPr>
        <w:rPr>
          <w:lang w:val="da-DK"/>
        </w:rPr>
      </w:pPr>
      <w:r>
        <w:rPr>
          <w:lang w:val="da-DK"/>
        </w:rPr>
        <w:t xml:space="preserve">Kutteklædt Water Genasi </w:t>
      </w:r>
      <w:r w:rsidR="009C72EB">
        <w:rPr>
          <w:lang w:val="da-DK"/>
        </w:rPr>
        <w:t xml:space="preserve">der har været ude og finde genstande til biblioteket </w:t>
      </w:r>
      <w:r>
        <w:rPr>
          <w:lang w:val="da-DK"/>
        </w:rPr>
        <w:t xml:space="preserve">lægger hånden på krogen, men pludseligt skynder sig at finde noget i sit bælte, holder det over hovedet, og </w:t>
      </w:r>
      <w:r w:rsidR="00615F84" w:rsidRPr="00615F84">
        <w:rPr>
          <w:i/>
          <w:iCs/>
          <w:lang w:val="da-DK"/>
        </w:rPr>
        <w:t>Invisible Stalker</w:t>
      </w:r>
      <w:r w:rsidR="00615F84">
        <w:rPr>
          <w:lang w:val="da-DK"/>
        </w:rPr>
        <w:t xml:space="preserve"> outlines (spion fra andre Genasi klaner), stråle af is (drages breath weapon) destruerer Stalkeren.</w:t>
      </w: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3E58C150" w14:textId="55A17853" w:rsidR="0009546C" w:rsidRPr="0009546C" w:rsidRDefault="0026002C" w:rsidP="00632D4C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>Døre teleporterer til andre rum</w:t>
      </w:r>
      <w:r w:rsidR="00632D4C">
        <w:rPr>
          <w:lang w:val="da-DK"/>
        </w:rPr>
        <w:t xml:space="preserve">. </w:t>
      </w:r>
      <w:r w:rsidR="006B3056">
        <w:rPr>
          <w:lang w:val="da-DK"/>
        </w:rPr>
        <w:t xml:space="preserve"> </w:t>
      </w:r>
    </w:p>
    <w:p w14:paraId="44590244" w14:textId="22FC9719" w:rsidR="004A5009" w:rsidRDefault="00894F59" w:rsidP="008E1EF6">
      <w:pPr>
        <w:pStyle w:val="Heading2"/>
        <w:rPr>
          <w:lang w:val="da-DK"/>
        </w:rPr>
      </w:pPr>
      <w:r>
        <w:rPr>
          <w:lang w:val="da-DK"/>
        </w:rPr>
        <w:t>Rumoversigt</w:t>
      </w:r>
    </w:p>
    <w:p w14:paraId="099C1053" w14:textId="3DB07595" w:rsidR="00200DA0" w:rsidRPr="00200DA0" w:rsidRDefault="00200DA0" w:rsidP="00200DA0">
      <w:pPr>
        <w:rPr>
          <w:lang w:val="da-DK"/>
        </w:rPr>
      </w:pPr>
      <w:r>
        <w:rPr>
          <w:lang w:val="da-DK"/>
        </w:rPr>
        <w:t>Rum med * har yderligere forklaring nedenfor.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89"/>
        <w:gridCol w:w="5206"/>
        <w:gridCol w:w="4079"/>
      </w:tblGrid>
      <w:tr w:rsidR="00F04725" w14:paraId="4B34E5AC" w14:textId="77777777" w:rsidTr="00705BB0">
        <w:tc>
          <w:tcPr>
            <w:tcW w:w="1489" w:type="dxa"/>
          </w:tcPr>
          <w:p w14:paraId="36590DA4" w14:textId="363F6623" w:rsidR="00F04725" w:rsidRPr="00F04725" w:rsidRDefault="00F04725" w:rsidP="00894F59">
            <w:pPr>
              <w:rPr>
                <w:b/>
                <w:bCs/>
                <w:lang w:val="da-DK"/>
              </w:rPr>
            </w:pPr>
            <w:r w:rsidRPr="00F04725">
              <w:rPr>
                <w:b/>
                <w:bCs/>
                <w:lang w:val="da-DK"/>
              </w:rPr>
              <w:t>Navn/Type</w:t>
            </w:r>
          </w:p>
        </w:tc>
        <w:tc>
          <w:tcPr>
            <w:tcW w:w="5206" w:type="dxa"/>
          </w:tcPr>
          <w:p w14:paraId="116D24EC" w14:textId="61CC7728" w:rsidR="00F04725" w:rsidRPr="00F04725" w:rsidRDefault="00F04725" w:rsidP="00894F59">
            <w:pPr>
              <w:rPr>
                <w:b/>
                <w:bCs/>
                <w:lang w:val="da-DK"/>
              </w:rPr>
            </w:pPr>
            <w:r w:rsidRPr="00F04725">
              <w:rPr>
                <w:b/>
                <w:bCs/>
                <w:lang w:val="da-DK"/>
              </w:rPr>
              <w:t>Genstande</w:t>
            </w:r>
          </w:p>
        </w:tc>
        <w:tc>
          <w:tcPr>
            <w:tcW w:w="4079" w:type="dxa"/>
          </w:tcPr>
          <w:p w14:paraId="232E2B22" w14:textId="0B4E4C40" w:rsidR="00F04725" w:rsidRPr="00F04725" w:rsidRDefault="00F04725" w:rsidP="00894F59">
            <w:pPr>
              <w:rPr>
                <w:b/>
                <w:bCs/>
                <w:lang w:val="da-DK"/>
              </w:rPr>
            </w:pPr>
            <w:r w:rsidRPr="00F04725">
              <w:rPr>
                <w:b/>
                <w:bCs/>
                <w:lang w:val="da-DK"/>
              </w:rPr>
              <w:t>Malerier</w:t>
            </w:r>
          </w:p>
        </w:tc>
      </w:tr>
      <w:tr w:rsidR="0098045E" w:rsidRPr="00725F18" w14:paraId="20052694" w14:textId="77777777" w:rsidTr="00705BB0">
        <w:tc>
          <w:tcPr>
            <w:tcW w:w="1489" w:type="dxa"/>
          </w:tcPr>
          <w:p w14:paraId="7DAD0474" w14:textId="2BA50277" w:rsidR="0098045E" w:rsidRDefault="0098045E" w:rsidP="00894F59">
            <w:pPr>
              <w:rPr>
                <w:lang w:val="da-DK"/>
              </w:rPr>
            </w:pPr>
            <w:r>
              <w:rPr>
                <w:lang w:val="da-DK"/>
              </w:rPr>
              <w:t>Lobby</w:t>
            </w:r>
          </w:p>
        </w:tc>
        <w:tc>
          <w:tcPr>
            <w:tcW w:w="5206" w:type="dxa"/>
          </w:tcPr>
          <w:p w14:paraId="7190DF7B" w14:textId="3B13CD80" w:rsidR="0098045E" w:rsidRPr="00F04725" w:rsidRDefault="0098045E" w:rsidP="00894F59">
            <w:r>
              <w:t>Ingen</w:t>
            </w:r>
          </w:p>
        </w:tc>
        <w:tc>
          <w:tcPr>
            <w:tcW w:w="4079" w:type="dxa"/>
          </w:tcPr>
          <w:p w14:paraId="5DDA6FF0" w14:textId="39BE2115" w:rsidR="0098045E" w:rsidRPr="00F00CFC" w:rsidRDefault="0098045E" w:rsidP="00894F59">
            <w:pPr>
              <w:rPr>
                <w:lang w:val="da-DK"/>
              </w:rPr>
            </w:pPr>
            <w:r w:rsidRPr="00F00CFC">
              <w:rPr>
                <w:lang w:val="da-DK"/>
              </w:rPr>
              <w:t>Ingen</w:t>
            </w:r>
            <w:r w:rsidR="00F00CFC" w:rsidRPr="00F00CFC">
              <w:rPr>
                <w:lang w:val="da-DK"/>
              </w:rPr>
              <w:t xml:space="preserve">, men </w:t>
            </w:r>
            <w:r w:rsidR="00E01A65" w:rsidRPr="00F00CFC">
              <w:rPr>
                <w:lang w:val="da-DK"/>
              </w:rPr>
              <w:t>construct</w:t>
            </w:r>
            <w:r w:rsidR="00E01A65">
              <w:rPr>
                <w:lang w:val="da-DK"/>
              </w:rPr>
              <w:t xml:space="preserve"> </w:t>
            </w:r>
            <w:r w:rsidR="00E01A65" w:rsidRPr="00F00CFC">
              <w:rPr>
                <w:lang w:val="da-DK"/>
              </w:rPr>
              <w:t>angriber</w:t>
            </w:r>
            <w:r w:rsidR="00F00CFC" w:rsidRPr="00F00CFC">
              <w:rPr>
                <w:lang w:val="da-DK"/>
              </w:rPr>
              <w:t xml:space="preserve"> hv</w:t>
            </w:r>
            <w:r w:rsidR="00F00CFC">
              <w:rPr>
                <w:lang w:val="da-DK"/>
              </w:rPr>
              <w:t xml:space="preserve">is har stjålet. Stat: </w:t>
            </w:r>
            <w:hyperlink r:id="rId6" w:history="1">
              <w:r w:rsidR="00644A5E" w:rsidRPr="00644A5E">
                <w:rPr>
                  <w:rStyle w:val="Hyperlink"/>
                  <w:lang w:val="da-DK"/>
                </w:rPr>
                <w:t>Zelekhut</w:t>
              </w:r>
            </w:hyperlink>
          </w:p>
        </w:tc>
      </w:tr>
      <w:tr w:rsidR="00F04725" w:rsidRPr="007923E4" w14:paraId="5A678978" w14:textId="77777777" w:rsidTr="00705BB0">
        <w:tc>
          <w:tcPr>
            <w:tcW w:w="1489" w:type="dxa"/>
          </w:tcPr>
          <w:p w14:paraId="475BDFEF" w14:textId="304EF17D" w:rsidR="00F04725" w:rsidRDefault="00F04725" w:rsidP="00894F59">
            <w:pPr>
              <w:rPr>
                <w:lang w:val="da-DK"/>
              </w:rPr>
            </w:pPr>
            <w:r>
              <w:rPr>
                <w:lang w:val="da-DK"/>
              </w:rPr>
              <w:t>Våben</w:t>
            </w:r>
          </w:p>
        </w:tc>
        <w:tc>
          <w:tcPr>
            <w:tcW w:w="5206" w:type="dxa"/>
          </w:tcPr>
          <w:p w14:paraId="2AAAB59B" w14:textId="48324D7B" w:rsidR="00F04725" w:rsidRPr="00F04725" w:rsidRDefault="00F04725" w:rsidP="00894F59">
            <w:r w:rsidRPr="00F04725">
              <w:t>+2 Vorpal Longsword, +2 Holy Avenger, +2 M</w:t>
            </w:r>
            <w:r>
              <w:t>oon Sickle, +2 Amulet of the Devout</w:t>
            </w:r>
          </w:p>
        </w:tc>
        <w:tc>
          <w:tcPr>
            <w:tcW w:w="4079" w:type="dxa"/>
          </w:tcPr>
          <w:p w14:paraId="3203634E" w14:textId="51855C58" w:rsidR="00F04725" w:rsidRPr="007923E4" w:rsidRDefault="009776CD" w:rsidP="00894F59">
            <w:pPr>
              <w:rPr>
                <w:lang w:val="da-DK"/>
              </w:rPr>
            </w:pPr>
            <w:r w:rsidRPr="007923E4">
              <w:rPr>
                <w:lang w:val="da-DK"/>
              </w:rPr>
              <w:t xml:space="preserve">2x </w:t>
            </w:r>
            <w:hyperlink r:id="rId7" w:history="1">
              <w:r w:rsidRPr="007923E4">
                <w:rPr>
                  <w:rStyle w:val="Hyperlink"/>
                  <w:lang w:val="da-DK"/>
                </w:rPr>
                <w:t>Deva</w:t>
              </w:r>
            </w:hyperlink>
            <w:r>
              <w:rPr>
                <w:lang w:val="da-DK"/>
              </w:rPr>
              <w:t xml:space="preserve">, </w:t>
            </w:r>
            <w:r w:rsidR="000D08E5">
              <w:rPr>
                <w:lang w:val="da-DK"/>
              </w:rPr>
              <w:t xml:space="preserve">2x </w:t>
            </w:r>
            <w:hyperlink r:id="rId8" w:history="1">
              <w:r w:rsidR="0031701F" w:rsidRPr="007923E4">
                <w:rPr>
                  <w:rStyle w:val="Hyperlink"/>
                  <w:lang w:val="da-DK"/>
                </w:rPr>
                <w:t>Warden Archon</w:t>
              </w:r>
            </w:hyperlink>
          </w:p>
          <w:p w14:paraId="7205D6B8" w14:textId="4CF1CA4E" w:rsidR="00725F18" w:rsidRPr="007923E4" w:rsidRDefault="00162AD9" w:rsidP="00894F59">
            <w:r>
              <w:rPr>
                <w:lang w:val="da-DK"/>
              </w:rPr>
              <w:t>S</w:t>
            </w:r>
            <w:r w:rsidR="00725F18">
              <w:rPr>
                <w:lang w:val="da-DK"/>
              </w:rPr>
              <w:t>tjålne våben</w:t>
            </w:r>
            <w:r w:rsidR="00725F18" w:rsidRPr="00725F18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bliver </w:t>
            </w:r>
            <w:r w:rsidR="00725F18">
              <w:rPr>
                <w:lang w:val="da-DK"/>
              </w:rPr>
              <w:t>levende og angriber.</w:t>
            </w:r>
            <w:r w:rsidR="00731495">
              <w:rPr>
                <w:lang w:val="da-DK"/>
              </w:rPr>
              <w:t xml:space="preserve"> </w:t>
            </w:r>
            <w:r w:rsidR="00A82178" w:rsidRPr="007923E4">
              <w:t xml:space="preserve">Stat: </w:t>
            </w:r>
            <w:hyperlink r:id="rId9" w:history="1">
              <w:r w:rsidR="00731495" w:rsidRPr="007923E4">
                <w:rPr>
                  <w:rStyle w:val="Hyperlink"/>
                </w:rPr>
                <w:t>Flying Sword</w:t>
              </w:r>
            </w:hyperlink>
            <w:r w:rsidR="007923E4" w:rsidRPr="007923E4">
              <w:t xml:space="preserve"> [Med magic it</w:t>
            </w:r>
            <w:r w:rsidR="007923E4">
              <w:t>ems effect]</w:t>
            </w:r>
          </w:p>
        </w:tc>
      </w:tr>
      <w:tr w:rsidR="00F04725" w:rsidRPr="007923E4" w14:paraId="198BF0F4" w14:textId="77777777" w:rsidTr="00705BB0">
        <w:tc>
          <w:tcPr>
            <w:tcW w:w="1489" w:type="dxa"/>
          </w:tcPr>
          <w:p w14:paraId="5111B183" w14:textId="5F932578" w:rsidR="00F04725" w:rsidRPr="00F04725" w:rsidRDefault="00F04725" w:rsidP="00894F59">
            <w:r>
              <w:t>Udstyr</w:t>
            </w:r>
          </w:p>
        </w:tc>
        <w:tc>
          <w:tcPr>
            <w:tcW w:w="5206" w:type="dxa"/>
          </w:tcPr>
          <w:p w14:paraId="2ED3BE2A" w14:textId="25C4F7FA" w:rsidR="00F04725" w:rsidRPr="00F04725" w:rsidRDefault="00F04725" w:rsidP="00894F59">
            <w:r>
              <w:t>Belt of Fire Giants’ Strength, Cloak of Displacement, Helm of +1 AC</w:t>
            </w:r>
            <w:r w:rsidR="001F523A">
              <w:t xml:space="preserve"> [Kræver </w:t>
            </w:r>
            <w:r w:rsidR="00C0671A">
              <w:t xml:space="preserve">Heavy </w:t>
            </w:r>
            <w:r w:rsidR="001F523A">
              <w:t>armor prof]</w:t>
            </w:r>
            <w:r>
              <w:t>, Bracers of Defence</w:t>
            </w:r>
          </w:p>
        </w:tc>
        <w:tc>
          <w:tcPr>
            <w:tcW w:w="4079" w:type="dxa"/>
          </w:tcPr>
          <w:p w14:paraId="703A1517" w14:textId="71AB5F69" w:rsidR="00F04725" w:rsidRDefault="002018FB" w:rsidP="00894F59">
            <w:r>
              <w:t>1</w:t>
            </w:r>
            <w:r w:rsidRPr="00C77EB8">
              <w:t xml:space="preserve">x </w:t>
            </w:r>
            <w:hyperlink r:id="rId10" w:history="1">
              <w:r w:rsidRPr="00C77EB8">
                <w:rPr>
                  <w:rStyle w:val="Hyperlink"/>
                </w:rPr>
                <w:t>Deva</w:t>
              </w:r>
            </w:hyperlink>
            <w:r w:rsidRPr="00C77EB8">
              <w:t xml:space="preserve">, 2x </w:t>
            </w:r>
            <w:hyperlink r:id="rId11" w:history="1">
              <w:r w:rsidRPr="00C77EB8">
                <w:rPr>
                  <w:rStyle w:val="Hyperlink"/>
                </w:rPr>
                <w:t>Warden Archon</w:t>
              </w:r>
            </w:hyperlink>
            <w:r>
              <w:t xml:space="preserve">, </w:t>
            </w:r>
            <w:r>
              <w:t>1</w:t>
            </w:r>
            <w:r>
              <w:t xml:space="preserve">x </w:t>
            </w:r>
            <w:hyperlink r:id="rId12" w:history="1">
              <w:r w:rsidRPr="009776CD">
                <w:rPr>
                  <w:rStyle w:val="Hyperlink"/>
                </w:rPr>
                <w:t>Hound Archon</w:t>
              </w:r>
            </w:hyperlink>
          </w:p>
          <w:p w14:paraId="0C33275B" w14:textId="52313EFA" w:rsidR="00725F18" w:rsidRPr="007923E4" w:rsidRDefault="00A91444" w:rsidP="00894F59">
            <w:r>
              <w:rPr>
                <w:lang w:val="da-DK"/>
              </w:rPr>
              <w:t>Stjål</w:t>
            </w:r>
            <w:r>
              <w:rPr>
                <w:lang w:val="da-DK"/>
              </w:rPr>
              <w:t>et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udstyr </w:t>
            </w:r>
            <w:r>
              <w:rPr>
                <w:lang w:val="da-DK"/>
              </w:rPr>
              <w:t xml:space="preserve">bliver levende og angriber. </w:t>
            </w:r>
            <w:r w:rsidRPr="007923E4">
              <w:t xml:space="preserve">Stat: </w:t>
            </w:r>
            <w:r w:rsidR="00A82178" w:rsidRPr="007923E4">
              <w:t xml:space="preserve"> </w:t>
            </w:r>
            <w:hyperlink r:id="rId13" w:history="1">
              <w:r w:rsidR="00566605" w:rsidRPr="007923E4">
                <w:rPr>
                  <w:rStyle w:val="Hyperlink"/>
                </w:rPr>
                <w:t>Animated armor</w:t>
              </w:r>
            </w:hyperlink>
            <w:r w:rsidR="007923E4" w:rsidRPr="007923E4">
              <w:t xml:space="preserve"> [Med magic it</w:t>
            </w:r>
            <w:r w:rsidR="007923E4">
              <w:t>ems effect]</w:t>
            </w:r>
          </w:p>
        </w:tc>
      </w:tr>
      <w:tr w:rsidR="00F04725" w:rsidRPr="00C77EB8" w14:paraId="4196481D" w14:textId="77777777" w:rsidTr="00705BB0">
        <w:tc>
          <w:tcPr>
            <w:tcW w:w="1489" w:type="dxa"/>
          </w:tcPr>
          <w:p w14:paraId="28A77CA9" w14:textId="509B3DBF" w:rsidR="00F04725" w:rsidRPr="00F04725" w:rsidRDefault="00F04725" w:rsidP="00894F59">
            <w:r>
              <w:t>Kunst</w:t>
            </w:r>
          </w:p>
        </w:tc>
        <w:tc>
          <w:tcPr>
            <w:tcW w:w="5206" w:type="dxa"/>
          </w:tcPr>
          <w:p w14:paraId="5FFEC439" w14:textId="6EAA5998" w:rsidR="00F04725" w:rsidRDefault="00F04725" w:rsidP="00894F59">
            <w:pPr>
              <w:rPr>
                <w:lang w:val="da-DK"/>
              </w:rPr>
            </w:pPr>
            <w:r>
              <w:rPr>
                <w:lang w:val="da-DK"/>
              </w:rPr>
              <w:t xml:space="preserve">8 genstande. </w:t>
            </w:r>
            <w:hyperlink r:id="rId14" w:anchor="type=art_object" w:history="1">
              <w:r w:rsidRPr="00F04725">
                <w:rPr>
                  <w:rStyle w:val="Hyperlink"/>
                  <w:lang w:val="da-DK"/>
                </w:rPr>
                <w:t>Se her for inspiration</w:t>
              </w:r>
            </w:hyperlink>
          </w:p>
          <w:p w14:paraId="3C6625D4" w14:textId="1351A384" w:rsidR="00F04725" w:rsidRPr="00F04725" w:rsidRDefault="00F04725" w:rsidP="00894F59">
            <w:pPr>
              <w:rPr>
                <w:lang w:val="da-DK"/>
              </w:rPr>
            </w:pPr>
            <w:r w:rsidRPr="00F04725">
              <w:rPr>
                <w:lang w:val="da-DK"/>
              </w:rPr>
              <w:t>Rød silkekåbe med guld d</w:t>
            </w:r>
            <w:r>
              <w:rPr>
                <w:lang w:val="da-DK"/>
              </w:rPr>
              <w:t>rage brodering (2500 gp), Guld stok med wyvern hoved (1800 gp)</w:t>
            </w:r>
          </w:p>
        </w:tc>
        <w:tc>
          <w:tcPr>
            <w:tcW w:w="4079" w:type="dxa"/>
          </w:tcPr>
          <w:p w14:paraId="35C605F7" w14:textId="662B601F" w:rsidR="00F04725" w:rsidRPr="00C77EB8" w:rsidRDefault="009776CD" w:rsidP="00894F59">
            <w:r>
              <w:t>1</w:t>
            </w:r>
            <w:r w:rsidR="000D1B59" w:rsidRPr="00C77EB8">
              <w:t xml:space="preserve">x </w:t>
            </w:r>
            <w:hyperlink r:id="rId15" w:history="1">
              <w:r w:rsidR="000D1B59" w:rsidRPr="00C77EB8">
                <w:rPr>
                  <w:rStyle w:val="Hyperlink"/>
                </w:rPr>
                <w:t>Deva</w:t>
              </w:r>
            </w:hyperlink>
            <w:r w:rsidR="000D1B59" w:rsidRPr="00C77EB8">
              <w:t xml:space="preserve">, 2x </w:t>
            </w:r>
            <w:hyperlink r:id="rId16" w:history="1">
              <w:r w:rsidR="00C77EB8" w:rsidRPr="00C77EB8">
                <w:rPr>
                  <w:rStyle w:val="Hyperlink"/>
                </w:rPr>
                <w:t>Warden Archon</w:t>
              </w:r>
            </w:hyperlink>
            <w:r>
              <w:t xml:space="preserve">, 3x </w:t>
            </w:r>
            <w:hyperlink r:id="rId17" w:history="1">
              <w:r w:rsidRPr="009776CD">
                <w:rPr>
                  <w:rStyle w:val="Hyperlink"/>
                </w:rPr>
                <w:t>Hound Archon</w:t>
              </w:r>
            </w:hyperlink>
          </w:p>
        </w:tc>
      </w:tr>
      <w:tr w:rsidR="00F866AA" w:rsidRPr="00F04725" w14:paraId="3F081D1C" w14:textId="77777777" w:rsidTr="00705BB0">
        <w:tc>
          <w:tcPr>
            <w:tcW w:w="1489" w:type="dxa"/>
          </w:tcPr>
          <w:p w14:paraId="5BB2A8B1" w14:textId="09A62A3E" w:rsidR="00F866AA" w:rsidRDefault="00F866AA" w:rsidP="00894F59">
            <w:r>
              <w:t>Ring</w:t>
            </w:r>
            <w:r w:rsidR="00407CB2">
              <w:t>*</w:t>
            </w:r>
          </w:p>
        </w:tc>
        <w:tc>
          <w:tcPr>
            <w:tcW w:w="5206" w:type="dxa"/>
          </w:tcPr>
          <w:p w14:paraId="6FFE733A" w14:textId="5E99B64C" w:rsidR="00F866AA" w:rsidRDefault="00F866AA" w:rsidP="00894F59">
            <w:pPr>
              <w:rPr>
                <w:lang w:val="da-DK"/>
              </w:rPr>
            </w:pPr>
            <w:r>
              <w:rPr>
                <w:lang w:val="da-DK"/>
              </w:rPr>
              <w:t>Ring of Three Wishes</w:t>
            </w:r>
          </w:p>
        </w:tc>
        <w:tc>
          <w:tcPr>
            <w:tcW w:w="4079" w:type="dxa"/>
          </w:tcPr>
          <w:p w14:paraId="0F976B9D" w14:textId="0B9D24A7" w:rsidR="00F866AA" w:rsidRPr="00F04725" w:rsidRDefault="00E97155" w:rsidP="00894F59">
            <w:pPr>
              <w:rPr>
                <w:lang w:val="da-DK"/>
              </w:rPr>
            </w:pPr>
            <w:r>
              <w:rPr>
                <w:lang w:val="da-DK"/>
              </w:rPr>
              <w:t xml:space="preserve">3x </w:t>
            </w:r>
            <w:hyperlink r:id="rId18" w:history="1">
              <w:r w:rsidRPr="00E97155">
                <w:rPr>
                  <w:rStyle w:val="Hyperlink"/>
                  <w:lang w:val="da-DK"/>
                </w:rPr>
                <w:t>Planetar</w:t>
              </w:r>
            </w:hyperlink>
            <w:r>
              <w:rPr>
                <w:lang w:val="da-DK"/>
              </w:rPr>
              <w:t xml:space="preserve"> </w:t>
            </w:r>
          </w:p>
        </w:tc>
      </w:tr>
      <w:tr w:rsidR="002A7980" w:rsidRPr="00D0788A" w14:paraId="443B00B6" w14:textId="77777777" w:rsidTr="00705BB0">
        <w:tc>
          <w:tcPr>
            <w:tcW w:w="1489" w:type="dxa"/>
          </w:tcPr>
          <w:p w14:paraId="54CB8B48" w14:textId="7746CBD6" w:rsidR="002A7980" w:rsidRDefault="002A7980" w:rsidP="00894F59">
            <w:r>
              <w:lastRenderedPageBreak/>
              <w:t>Humoristiske magic items</w:t>
            </w:r>
            <w:r w:rsidR="00200DA0">
              <w:t>*</w:t>
            </w:r>
          </w:p>
        </w:tc>
        <w:tc>
          <w:tcPr>
            <w:tcW w:w="5206" w:type="dxa"/>
          </w:tcPr>
          <w:p w14:paraId="4A22369F" w14:textId="77777777" w:rsidR="002A7980" w:rsidRDefault="00D0788A" w:rsidP="00894F59">
            <w:pPr>
              <w:rPr>
                <w:lang w:val="da-DK"/>
              </w:rPr>
            </w:pPr>
            <w:r>
              <w:rPr>
                <w:lang w:val="da-DK"/>
              </w:rPr>
              <w:t>Én piedestal er tom pga. spiller stjal.</w:t>
            </w:r>
          </w:p>
          <w:p w14:paraId="1FAB3881" w14:textId="64B9C0DB" w:rsidR="00D0788A" w:rsidRPr="00D0788A" w:rsidRDefault="00D0788A" w:rsidP="00894F59">
            <w:r w:rsidRPr="00D0788A">
              <w:t>Gnome’s Maul, Scroll of W</w:t>
            </w:r>
            <w:r>
              <w:t>eapon proficiency, Potion of Potion resistance</w:t>
            </w:r>
          </w:p>
        </w:tc>
        <w:tc>
          <w:tcPr>
            <w:tcW w:w="4079" w:type="dxa"/>
          </w:tcPr>
          <w:p w14:paraId="06A35D32" w14:textId="69703C54" w:rsidR="002A7980" w:rsidRPr="00D0788A" w:rsidRDefault="008E6C21" w:rsidP="00894F59">
            <w:r>
              <w:t xml:space="preserve">3x </w:t>
            </w:r>
            <w:hyperlink r:id="rId19" w:history="1">
              <w:r w:rsidRPr="009776CD">
                <w:rPr>
                  <w:rStyle w:val="Hyperlink"/>
                </w:rPr>
                <w:t>Hound Archon</w:t>
              </w:r>
            </w:hyperlink>
          </w:p>
        </w:tc>
      </w:tr>
      <w:tr w:rsidR="00593259" w:rsidRPr="00D0788A" w14:paraId="6C24B2FD" w14:textId="77777777" w:rsidTr="00705BB0">
        <w:tc>
          <w:tcPr>
            <w:tcW w:w="1489" w:type="dxa"/>
          </w:tcPr>
          <w:p w14:paraId="6198031E" w14:textId="1AE30361" w:rsidR="00593259" w:rsidRDefault="00593259" w:rsidP="00894F59">
            <w:r>
              <w:t>Wild Magic capsules</w:t>
            </w:r>
          </w:p>
        </w:tc>
        <w:tc>
          <w:tcPr>
            <w:tcW w:w="5206" w:type="dxa"/>
          </w:tcPr>
          <w:p w14:paraId="1FBC76C8" w14:textId="71CB79D5" w:rsidR="00593259" w:rsidRPr="00D01189" w:rsidRDefault="00D01189" w:rsidP="00894F59">
            <w:r w:rsidRPr="00D01189">
              <w:t>100 Wild Magic capsules: Bonus a</w:t>
            </w:r>
            <w:r>
              <w:t>ction bruge, kast på Wild Magic table.</w:t>
            </w:r>
          </w:p>
        </w:tc>
        <w:tc>
          <w:tcPr>
            <w:tcW w:w="4079" w:type="dxa"/>
          </w:tcPr>
          <w:p w14:paraId="1C25AB2E" w14:textId="68A06816" w:rsidR="00593259" w:rsidRPr="00D0788A" w:rsidRDefault="005D2BA1" w:rsidP="00894F59">
            <w:r>
              <w:t>1</w:t>
            </w:r>
            <w:r w:rsidR="00981F00">
              <w:t xml:space="preserve">x </w:t>
            </w:r>
            <w:hyperlink r:id="rId20" w:history="1">
              <w:r w:rsidR="00981F00" w:rsidRPr="009776CD">
                <w:rPr>
                  <w:rStyle w:val="Hyperlink"/>
                </w:rPr>
                <w:t>Hound Archon</w:t>
              </w:r>
            </w:hyperlink>
            <w:r>
              <w:t xml:space="preserve">, 1x </w:t>
            </w:r>
            <w:hyperlink r:id="rId21" w:history="1">
              <w:r w:rsidRPr="005D2BA1">
                <w:rPr>
                  <w:rStyle w:val="Hyperlink"/>
                </w:rPr>
                <w:t>Sword Archon</w:t>
              </w:r>
            </w:hyperlink>
            <w:r>
              <w:t xml:space="preserve"> </w:t>
            </w:r>
          </w:p>
        </w:tc>
      </w:tr>
      <w:tr w:rsidR="00D50C81" w:rsidRPr="00483E7A" w14:paraId="37BA928F" w14:textId="77777777" w:rsidTr="00705BB0">
        <w:tc>
          <w:tcPr>
            <w:tcW w:w="1489" w:type="dxa"/>
          </w:tcPr>
          <w:p w14:paraId="3536EA32" w14:textId="6A84AB7D" w:rsidR="00D50C81" w:rsidRDefault="00D50C81" w:rsidP="00894F59">
            <w:r>
              <w:t>Cypher*</w:t>
            </w:r>
          </w:p>
        </w:tc>
        <w:tc>
          <w:tcPr>
            <w:tcW w:w="5206" w:type="dxa"/>
          </w:tcPr>
          <w:p w14:paraId="16C358CF" w14:textId="517455FA" w:rsidR="00D50C81" w:rsidRPr="00483E7A" w:rsidRDefault="00483E7A" w:rsidP="00894F59">
            <w:pPr>
              <w:rPr>
                <w:lang w:val="da-DK"/>
              </w:rPr>
            </w:pPr>
            <w:r w:rsidRPr="00483E7A">
              <w:rPr>
                <w:lang w:val="da-DK"/>
              </w:rPr>
              <w:t>6 Cyphers. Cypher er engangs m</w:t>
            </w:r>
            <w:r>
              <w:rPr>
                <w:lang w:val="da-DK"/>
              </w:rPr>
              <w:t xml:space="preserve">agic item. Når man rør den ved man instantant hvad effekten er. </w:t>
            </w:r>
            <w:hyperlink r:id="rId22" w:anchor="type=cypher" w:history="1">
              <w:r w:rsidRPr="00483E7A">
                <w:rPr>
                  <w:rStyle w:val="Hyperlink"/>
                  <w:lang w:val="da-DK"/>
                </w:rPr>
                <w:t>Generer her</w:t>
              </w:r>
            </w:hyperlink>
            <w:r>
              <w:rPr>
                <w:lang w:val="da-DK"/>
              </w:rPr>
              <w:t>.</w:t>
            </w:r>
          </w:p>
        </w:tc>
        <w:tc>
          <w:tcPr>
            <w:tcW w:w="4079" w:type="dxa"/>
          </w:tcPr>
          <w:p w14:paraId="5F32B79B" w14:textId="594FE83C" w:rsidR="00D50C81" w:rsidRPr="00483E7A" w:rsidRDefault="005969E7" w:rsidP="00894F59">
            <w:pPr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hyperlink r:id="rId23" w:history="1">
              <w:r w:rsidRPr="009776CD">
                <w:rPr>
                  <w:rStyle w:val="Hyperlink"/>
                </w:rPr>
                <w:t>Hound Archon</w:t>
              </w:r>
            </w:hyperlink>
          </w:p>
        </w:tc>
      </w:tr>
      <w:tr w:rsidR="00075E18" w:rsidRPr="00C240D9" w14:paraId="3D213DFD" w14:textId="77777777" w:rsidTr="00705BB0">
        <w:tc>
          <w:tcPr>
            <w:tcW w:w="1489" w:type="dxa"/>
          </w:tcPr>
          <w:p w14:paraId="10AA6A06" w14:textId="6B486B6C" w:rsidR="00075E18" w:rsidRDefault="00075E18" w:rsidP="00894F59">
            <w:r>
              <w:t>Zoo*</w:t>
            </w:r>
          </w:p>
        </w:tc>
        <w:tc>
          <w:tcPr>
            <w:tcW w:w="5206" w:type="dxa"/>
          </w:tcPr>
          <w:p w14:paraId="74B214C2" w14:textId="1F675A4B" w:rsidR="00075E18" w:rsidRPr="00C240D9" w:rsidRDefault="00C240D9" w:rsidP="00894F59">
            <w:r w:rsidRPr="00C240D9">
              <w:t>Stone Elemental, Blood Hawk, H</w:t>
            </w:r>
            <w:r>
              <w:t>ell Hound, Lightbender, Otyugh, Mimic, Abyssal Hyena, Gibbering Mouther</w:t>
            </w:r>
          </w:p>
        </w:tc>
        <w:tc>
          <w:tcPr>
            <w:tcW w:w="4079" w:type="dxa"/>
          </w:tcPr>
          <w:p w14:paraId="6ED35999" w14:textId="27EEAD71" w:rsidR="00075E18" w:rsidRPr="00C240D9" w:rsidRDefault="008E6C21" w:rsidP="00894F59">
            <w:r>
              <w:t xml:space="preserve">1x </w:t>
            </w:r>
            <w:hyperlink r:id="rId24" w:history="1">
              <w:r w:rsidRPr="008E6C21">
                <w:rPr>
                  <w:rStyle w:val="Hyperlink"/>
                </w:rPr>
                <w:t>Planetar</w:t>
              </w:r>
            </w:hyperlink>
            <w:r>
              <w:t xml:space="preserve">, 1x </w:t>
            </w:r>
            <w:hyperlink r:id="rId25" w:history="1">
              <w:r w:rsidRPr="00371F0C">
                <w:rPr>
                  <w:rStyle w:val="Hyperlink"/>
                </w:rPr>
                <w:t>Deva</w:t>
              </w:r>
            </w:hyperlink>
            <w:r>
              <w:t xml:space="preserve">, 2x </w:t>
            </w:r>
            <w:hyperlink r:id="rId26" w:history="1">
              <w:r w:rsidR="0072539E" w:rsidRPr="009776CD">
                <w:rPr>
                  <w:rStyle w:val="Hyperlink"/>
                </w:rPr>
                <w:t>Hound Archon</w:t>
              </w:r>
            </w:hyperlink>
          </w:p>
        </w:tc>
      </w:tr>
      <w:tr w:rsidR="00354149" w:rsidRPr="00C240D9" w14:paraId="114F7FC8" w14:textId="77777777" w:rsidTr="00705BB0">
        <w:tc>
          <w:tcPr>
            <w:tcW w:w="1489" w:type="dxa"/>
          </w:tcPr>
          <w:p w14:paraId="261AB0DB" w14:textId="498AD99B" w:rsidR="00354149" w:rsidRDefault="00354149" w:rsidP="00894F59">
            <w:r>
              <w:t>Indgang til bibliotek*</w:t>
            </w:r>
          </w:p>
        </w:tc>
        <w:tc>
          <w:tcPr>
            <w:tcW w:w="5206" w:type="dxa"/>
          </w:tcPr>
          <w:p w14:paraId="68FF8597" w14:textId="50F424CB" w:rsidR="00354149" w:rsidRPr="00C240D9" w:rsidRDefault="00354149" w:rsidP="00894F59">
            <w:r>
              <w:t>Ingen</w:t>
            </w:r>
          </w:p>
        </w:tc>
        <w:tc>
          <w:tcPr>
            <w:tcW w:w="4079" w:type="dxa"/>
          </w:tcPr>
          <w:p w14:paraId="2DB4EF5D" w14:textId="34A68384" w:rsidR="00354149" w:rsidRPr="00C240D9" w:rsidRDefault="00354149" w:rsidP="00894F59">
            <w:r>
              <w:t>Ingen</w:t>
            </w:r>
          </w:p>
        </w:tc>
      </w:tr>
    </w:tbl>
    <w:p w14:paraId="0CD5D5AD" w14:textId="77777777" w:rsidR="00705BB0" w:rsidRPr="005F1231" w:rsidRDefault="00705BB0" w:rsidP="00705BB0">
      <w:pPr>
        <w:pStyle w:val="Heading2"/>
        <w:rPr>
          <w:lang w:val="da-DK"/>
        </w:rPr>
      </w:pPr>
      <w:r>
        <w:rPr>
          <w:lang w:val="da-DK"/>
        </w:rPr>
        <w:t>Lobby</w:t>
      </w:r>
    </w:p>
    <w:p w14:paraId="0273146F" w14:textId="77777777" w:rsidR="00705BB0" w:rsidRDefault="00705BB0" w:rsidP="00705BB0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13E39DD9" w14:textId="77777777" w:rsidR="00705BB0" w:rsidRDefault="00705BB0" w:rsidP="00705BB0">
      <w:pPr>
        <w:rPr>
          <w:lang w:val="da-DK"/>
        </w:rPr>
      </w:pPr>
      <w:r>
        <w:rPr>
          <w:lang w:val="da-DK"/>
        </w:rPr>
        <w:t>Loft og vægge belagt med flere meter tykt lag rent guld (beskytter mod Bautasten korruption).</w:t>
      </w:r>
    </w:p>
    <w:p w14:paraId="1E2B582A" w14:textId="77777777" w:rsidR="00705BB0" w:rsidRPr="005F1231" w:rsidRDefault="00705BB0" w:rsidP="00705BB0">
      <w:pPr>
        <w:rPr>
          <w:lang w:val="da-DK"/>
        </w:rPr>
      </w:pPr>
      <w:r>
        <w:rPr>
          <w:lang w:val="da-DK"/>
        </w:rPr>
        <w:t>Hvor der ikke er guld, er der hvid marmor.</w:t>
      </w:r>
    </w:p>
    <w:p w14:paraId="7FE214ED" w14:textId="77777777" w:rsidR="00705BB0" w:rsidRPr="005F1231" w:rsidRDefault="00705BB0" w:rsidP="00705BB0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1F49C7DA" w14:textId="77777777" w:rsidR="00705BB0" w:rsidRDefault="00705BB0" w:rsidP="00705BB0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teleporteres til tårnet, biblioteket eller direkte til Forbudte boks. </w:t>
      </w:r>
    </w:p>
    <w:p w14:paraId="6C84C47E" w14:textId="77777777" w:rsidR="00705BB0" w:rsidRDefault="00705BB0" w:rsidP="00705BB0">
      <w:pPr>
        <w:rPr>
          <w:lang w:val="da-DK"/>
        </w:rPr>
      </w:pPr>
      <w:r>
        <w:rPr>
          <w:lang w:val="da-DK"/>
        </w:rPr>
        <w:t>Når afleverer genstand, lyser magisk ens kredit ovenover pladen.</w:t>
      </w:r>
    </w:p>
    <w:p w14:paraId="3C730EDC" w14:textId="77777777" w:rsidR="00705BB0" w:rsidRDefault="00705BB0" w:rsidP="00705BB0">
      <w:pPr>
        <w:rPr>
          <w:lang w:val="da-DK"/>
        </w:rPr>
      </w:pPr>
      <w:r w:rsidRPr="005F1231">
        <w:rPr>
          <w:lang w:val="da-DK"/>
        </w:rPr>
        <w:t xml:space="preserve">Får </w:t>
      </w:r>
      <w:r>
        <w:rPr>
          <w:lang w:val="da-DK"/>
        </w:rPr>
        <w:t>Kredit</w:t>
      </w:r>
      <w:r w:rsidRPr="005F1231">
        <w:rPr>
          <w:lang w:val="da-DK"/>
        </w:rPr>
        <w:t xml:space="preserve"> alt efter hvor god (mægtig, specielt hvis forbudt viden) genstanden er</w:t>
      </w:r>
      <w:r>
        <w:rPr>
          <w:lang w:val="da-DK"/>
        </w:rPr>
        <w:t xml:space="preserve"> [Se sektion ovenfor].</w:t>
      </w:r>
    </w:p>
    <w:p w14:paraId="250DD5C8" w14:textId="77777777" w:rsidR="00705BB0" w:rsidRDefault="00705BB0" w:rsidP="00705BB0">
      <w:pPr>
        <w:rPr>
          <w:b/>
          <w:bCs/>
          <w:lang w:val="da-DK"/>
        </w:rPr>
      </w:pPr>
      <w:r>
        <w:rPr>
          <w:b/>
          <w:bCs/>
          <w:lang w:val="da-DK"/>
        </w:rPr>
        <w:t>Udgangen</w:t>
      </w:r>
    </w:p>
    <w:p w14:paraId="1ECF148D" w14:textId="77777777" w:rsidR="00705BB0" w:rsidRPr="0009546C" w:rsidRDefault="00705BB0" w:rsidP="00705BB0">
      <w:pPr>
        <w:rPr>
          <w:lang w:val="da-DK"/>
        </w:rPr>
      </w:pPr>
      <w:r>
        <w:rPr>
          <w:lang w:val="da-DK"/>
        </w:rPr>
        <w:t>Døren til slusen kan ikke åbnes. I steder er der platinplade på væggen ved siden af, som teleporterer en op til overfladen af vandet hvis man rør den.</w:t>
      </w:r>
      <w:r>
        <w:rPr>
          <w:lang w:val="da-DK"/>
        </w:rPr>
        <w:br/>
        <w:t>Bemærk, denne kan lede til tilfældig anden dør hvis er i alarmtilstand.</w:t>
      </w:r>
    </w:p>
    <w:p w14:paraId="09543639" w14:textId="77777777" w:rsidR="00705BB0" w:rsidRDefault="00705BB0" w:rsidP="00705BB0">
      <w:pPr>
        <w:rPr>
          <w:lang w:val="da-DK"/>
        </w:rPr>
      </w:pPr>
      <w:r>
        <w:rPr>
          <w:b/>
          <w:bCs/>
          <w:lang w:val="da-DK"/>
        </w:rPr>
        <w:t xml:space="preserve">Sekretær </w:t>
      </w:r>
      <w:r>
        <w:rPr>
          <w:b/>
          <w:bCs/>
          <w:lang w:val="da-DK"/>
        </w:rPr>
        <w:br/>
      </w:r>
      <w:r>
        <w:rPr>
          <w:lang w:val="da-DK"/>
        </w:rPr>
        <w:t>Construct tager imod mødetider. Man kan rykkes frem hvis giver værdifulde ting.</w:t>
      </w:r>
    </w:p>
    <w:p w14:paraId="5C9E1031" w14:textId="64041156" w:rsidR="00705BB0" w:rsidRPr="00705BB0" w:rsidRDefault="00705BB0" w:rsidP="00705BB0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”Næste ledige tid er om: 354 årtier, 6 år, 341 dage, 5 timer, 2 minutter”</w:t>
      </w:r>
    </w:p>
    <w:p w14:paraId="4B9777A5" w14:textId="77777777" w:rsidR="00705BB0" w:rsidRPr="00705BB0" w:rsidRDefault="00705BB0" w:rsidP="00297945">
      <w:pPr>
        <w:pStyle w:val="Heading3"/>
        <w:rPr>
          <w:lang w:val="da-DK"/>
        </w:rPr>
      </w:pPr>
    </w:p>
    <w:p w14:paraId="4E834F4E" w14:textId="36E007C9" w:rsidR="006F2B49" w:rsidRPr="003502E3" w:rsidRDefault="006F2B49" w:rsidP="00297945">
      <w:pPr>
        <w:pStyle w:val="Heading3"/>
      </w:pPr>
      <w:r w:rsidRPr="003502E3">
        <w:t xml:space="preserve">Ring of Wishes </w:t>
      </w:r>
    </w:p>
    <w:p w14:paraId="0CB2E45D" w14:textId="71BA6BF5" w:rsidR="00DE34D0" w:rsidRPr="00297945" w:rsidRDefault="00297945" w:rsidP="00FE2DD9">
      <w:pPr>
        <w:rPr>
          <w:b/>
          <w:bCs/>
        </w:rPr>
      </w:pPr>
      <w:r w:rsidRPr="00297945">
        <w:rPr>
          <w:b/>
          <w:bCs/>
        </w:rPr>
        <w:t>Kamp</w:t>
      </w:r>
      <w:r>
        <w:rPr>
          <w:b/>
          <w:bCs/>
        </w:rPr>
        <w:t>:</w:t>
      </w:r>
    </w:p>
    <w:p w14:paraId="1A852578" w14:textId="23A41376" w:rsidR="00E0768B" w:rsidRPr="00E0768B" w:rsidRDefault="00000000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27" w:anchor="content" w:history="1">
        <w:r w:rsidR="00E0768B" w:rsidRPr="001E0B77">
          <w:rPr>
            <w:rStyle w:val="Hyperlink"/>
            <w:lang w:val="da-DK"/>
          </w:rPr>
          <w:t>Time stop</w:t>
        </w:r>
      </w:hyperlink>
      <w:r w:rsidR="00E0768B">
        <w:rPr>
          <w:lang w:val="da-DK"/>
        </w:rPr>
        <w:t xml:space="preserve">: </w:t>
      </w:r>
      <w:r w:rsidR="00297945" w:rsidRPr="00297945">
        <w:rPr>
          <w:lang w:val="da-DK"/>
        </w:rPr>
        <w:t>Så snart</w:t>
      </w:r>
      <w:r w:rsidR="00297945">
        <w:rPr>
          <w:lang w:val="da-DK"/>
        </w:rPr>
        <w:t xml:space="preserve"> et objekt</w:t>
      </w:r>
      <w:r w:rsidR="00890064">
        <w:rPr>
          <w:lang w:val="da-DK"/>
        </w:rPr>
        <w:t>/Creature/hvadsomhelst</w:t>
      </w:r>
      <w:r w:rsidR="00297945">
        <w:rPr>
          <w:lang w:val="da-DK"/>
        </w:rPr>
        <w:t xml:space="preserve"> kommer inden for piedestalen som ringen er på</w:t>
      </w:r>
      <w:r w:rsidR="00297945" w:rsidRPr="00297945">
        <w:rPr>
          <w:lang w:val="da-DK"/>
        </w:rPr>
        <w:t>, b</w:t>
      </w:r>
      <w:r w:rsidR="00297945">
        <w:rPr>
          <w:lang w:val="da-DK"/>
        </w:rPr>
        <w:t>liver der kastet</w:t>
      </w:r>
      <w:r w:rsidR="001E0B77">
        <w:rPr>
          <w:i/>
          <w:iCs/>
          <w:lang w:val="da-DK"/>
        </w:rPr>
        <w:t xml:space="preserve"> Time Stop</w:t>
      </w:r>
      <w:r w:rsidR="00297945">
        <w:rPr>
          <w:i/>
          <w:iCs/>
          <w:lang w:val="da-DK"/>
        </w:rPr>
        <w:t xml:space="preserve">, </w:t>
      </w:r>
      <w:r w:rsidR="00297945">
        <w:rPr>
          <w:lang w:val="da-DK"/>
        </w:rPr>
        <w:t xml:space="preserve">og englene i malerierne kommer frem. De er upåvirket af Time Stoppet. </w:t>
      </w:r>
    </w:p>
    <w:p w14:paraId="50601918" w14:textId="17926203" w:rsidR="00E0768B" w:rsidRPr="00E0768B" w:rsidRDefault="00E0768B" w:rsidP="00E0768B">
      <w:pPr>
        <w:pStyle w:val="ListParagraph"/>
        <w:numPr>
          <w:ilvl w:val="1"/>
          <w:numId w:val="7"/>
        </w:numPr>
        <w:rPr>
          <w:b/>
          <w:bCs/>
          <w:lang w:val="da-DK"/>
        </w:rPr>
      </w:pPr>
      <w:r>
        <w:rPr>
          <w:lang w:val="da-DK"/>
        </w:rPr>
        <w:lastRenderedPageBreak/>
        <w:t xml:space="preserve">Englene tager sig god tid til at stille sig rundt om forbryderen(e), readier en </w:t>
      </w:r>
      <w:r w:rsidR="00B96898">
        <w:rPr>
          <w:lang w:val="da-DK"/>
        </w:rPr>
        <w:t xml:space="preserve">action </w:t>
      </w:r>
      <w:r>
        <w:rPr>
          <w:lang w:val="da-DK"/>
        </w:rPr>
        <w:t xml:space="preserve">på at angribe </w:t>
      </w:r>
      <w:r w:rsidR="003376AD">
        <w:rPr>
          <w:lang w:val="da-DK"/>
        </w:rPr>
        <w:t xml:space="preserve">med </w:t>
      </w:r>
      <w:r w:rsidR="003376AD" w:rsidRPr="003376AD">
        <w:rPr>
          <w:i/>
          <w:iCs/>
          <w:lang w:val="da-DK"/>
        </w:rPr>
        <w:t>Judgement of Heaven</w:t>
      </w:r>
      <w:r w:rsidR="003376AD">
        <w:rPr>
          <w:lang w:val="da-DK"/>
        </w:rPr>
        <w:t xml:space="preserve"> </w:t>
      </w:r>
      <w:r>
        <w:rPr>
          <w:lang w:val="da-DK"/>
        </w:rPr>
        <w:t xml:space="preserve">så snart </w:t>
      </w:r>
      <w:r w:rsidRPr="00E0768B">
        <w:rPr>
          <w:i/>
          <w:iCs/>
          <w:lang w:val="da-DK"/>
        </w:rPr>
        <w:t>Time Stop</w:t>
      </w:r>
      <w:r>
        <w:rPr>
          <w:lang w:val="da-DK"/>
        </w:rPr>
        <w:t xml:space="preserve"> slutte</w:t>
      </w:r>
      <w:r w:rsidR="003376AD">
        <w:rPr>
          <w:lang w:val="da-DK"/>
        </w:rPr>
        <w:t>r</w:t>
      </w:r>
      <w:r w:rsidR="008E6C21">
        <w:rPr>
          <w:lang w:val="da-DK"/>
        </w:rPr>
        <w:t xml:space="preserve"> (Hvis der er mange tyve, eller de har høj Dex save, benytter Planetars af andre actions).</w:t>
      </w:r>
    </w:p>
    <w:p w14:paraId="208C58B2" w14:textId="72297085" w:rsidR="00E0768B" w:rsidRPr="00890064" w:rsidRDefault="00000000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28" w:anchor="content" w:history="1">
        <w:r w:rsidR="00E0768B" w:rsidRPr="001E0B77">
          <w:rPr>
            <w:rStyle w:val="Hyperlink"/>
          </w:rPr>
          <w:t>Antimagic Field</w:t>
        </w:r>
      </w:hyperlink>
      <w:r w:rsidR="00E0768B" w:rsidRPr="00E0768B">
        <w:t xml:space="preserve">: Lige efter </w:t>
      </w:r>
      <w:r w:rsidR="00E0768B" w:rsidRPr="00E0768B">
        <w:rPr>
          <w:i/>
          <w:iCs/>
        </w:rPr>
        <w:t>Time Stop</w:t>
      </w:r>
      <w:r w:rsidR="00E0768B">
        <w:t xml:space="preserve"> slutter, kaster piedestalen Antimagic Field</w:t>
      </w:r>
      <w:r w:rsidR="00B96898">
        <w:t>.</w:t>
      </w:r>
      <w:r w:rsidR="00E21E7F">
        <w:t xml:space="preserve"> </w:t>
      </w:r>
      <w:r w:rsidR="00E21E7F" w:rsidRPr="00E21E7F">
        <w:rPr>
          <w:lang w:val="da-DK"/>
        </w:rPr>
        <w:t>Varer 1 time, eller indtil manuelt slukkes (Arcana checks eller l</w:t>
      </w:r>
      <w:r w:rsidR="00E21E7F">
        <w:rPr>
          <w:lang w:val="da-DK"/>
        </w:rPr>
        <w:t>ignende), eller Planetars stopper det</w:t>
      </w:r>
      <w:r w:rsidR="00603D74">
        <w:rPr>
          <w:lang w:val="da-DK"/>
        </w:rPr>
        <w:t xml:space="preserve"> med free action</w:t>
      </w:r>
      <w:r w:rsidR="00E21E7F">
        <w:rPr>
          <w:lang w:val="da-DK"/>
        </w:rPr>
        <w:t>.</w:t>
      </w:r>
    </w:p>
    <w:p w14:paraId="467D591E" w14:textId="3426E511" w:rsidR="00890064" w:rsidRPr="00292F55" w:rsidRDefault="00890064" w:rsidP="00890064">
      <w:pPr>
        <w:rPr>
          <w:b/>
          <w:bCs/>
        </w:rPr>
      </w:pPr>
      <w:r w:rsidRPr="00890064">
        <w:rPr>
          <w:lang w:val="da-DK"/>
        </w:rPr>
        <w:t>Hvis englene kan fornemme at personen som ville tage ringen</w:t>
      </w:r>
      <w:r>
        <w:rPr>
          <w:lang w:val="da-DK"/>
        </w:rPr>
        <w:t>,</w:t>
      </w:r>
      <w:r w:rsidRPr="00890064">
        <w:rPr>
          <w:lang w:val="da-DK"/>
        </w:rPr>
        <w:t xml:space="preserve"> havde intention om</w:t>
      </w:r>
      <w:r>
        <w:rPr>
          <w:lang w:val="da-DK"/>
        </w:rPr>
        <w:t xml:space="preserve"> at bruge den til noget inderligt godt (fx kurere alle i byen der har Insektsyen), kan personen under Time stop perioden få lov til at argumentere for at de må få lov at bruge. Planetar kan overtales til </w:t>
      </w:r>
      <w:r w:rsidR="002E2EF0">
        <w:rPr>
          <w:lang w:val="da-DK"/>
        </w:rPr>
        <w:t xml:space="preserve">at give ét Wish. Hvis personen prøver på at stikke af eller siger selv den mindste afvigelse fra det ønske, trigger Planetars readied </w:t>
      </w:r>
      <w:r w:rsidR="002E2EF0">
        <w:rPr>
          <w:i/>
          <w:iCs/>
          <w:lang w:val="da-DK"/>
        </w:rPr>
        <w:t xml:space="preserve">Judgement of Heaven </w:t>
      </w:r>
      <w:r w:rsidR="002E2EF0">
        <w:rPr>
          <w:lang w:val="da-DK"/>
        </w:rPr>
        <w:t>action.</w:t>
      </w:r>
      <w:r w:rsidR="00292F55">
        <w:rPr>
          <w:lang w:val="da-DK"/>
        </w:rPr>
        <w:t xml:space="preserve"> </w:t>
      </w:r>
      <w:r w:rsidR="00292F55" w:rsidRPr="00292F55">
        <w:t xml:space="preserve">Bemærk Planetar har </w:t>
      </w:r>
      <w:r w:rsidR="00292F55">
        <w:t>“</w:t>
      </w:r>
      <w:r w:rsidR="00292F55" w:rsidRPr="00292F55">
        <w:rPr>
          <w:i/>
          <w:iCs/>
        </w:rPr>
        <w:t xml:space="preserve">Divine Awareness: </w:t>
      </w:r>
      <w:r w:rsidR="00292F55" w:rsidRPr="00292F55">
        <w:t>The p</w:t>
      </w:r>
      <w:r w:rsidR="00292F55">
        <w:t>lanetar knows if it hears a lie”.</w:t>
      </w:r>
    </w:p>
    <w:p w14:paraId="472247D8" w14:textId="632248EE" w:rsidR="005E2812" w:rsidRPr="00292F55" w:rsidRDefault="005E2812" w:rsidP="00297945">
      <w:pPr>
        <w:pStyle w:val="Heading3"/>
      </w:pPr>
      <w:r w:rsidRPr="00292F55">
        <w:t>Weird Magic Item</w:t>
      </w:r>
      <w:r w:rsidR="004847BB" w:rsidRPr="00292F55">
        <w:t>s</w:t>
      </w:r>
      <w:r w:rsidR="00086192" w:rsidRPr="00292F55">
        <w:t xml:space="preserve"> </w:t>
      </w:r>
    </w:p>
    <w:p w14:paraId="39D8583E" w14:textId="2E88E789" w:rsidR="005E2812" w:rsidRPr="00565758" w:rsidRDefault="00A03446" w:rsidP="00A03446">
      <w:pPr>
        <w:rPr>
          <w:i/>
          <w:iCs/>
        </w:rPr>
      </w:pPr>
      <w:r w:rsidRPr="00A03446">
        <w:rPr>
          <w:i/>
          <w:iCs/>
        </w:rPr>
        <w:t>Gnome's Maul (Weapon, maul):</w:t>
      </w:r>
      <w:r w:rsidR="00565758">
        <w:rPr>
          <w:i/>
          <w:iCs/>
        </w:rPr>
        <w:br/>
      </w:r>
      <w:r w:rsidRPr="00A03446">
        <w:t>This magical maul weighs much less than normal.  It does not have the heavy property,</w:t>
      </w:r>
      <w:r>
        <w:t xml:space="preserve"> </w:t>
      </w:r>
      <w:r w:rsidRPr="00A03446">
        <w:t>but only deals 1d6 bludgeoning damage on a hit.</w:t>
      </w:r>
    </w:p>
    <w:p w14:paraId="35C8ED9C" w14:textId="796F8CD0" w:rsidR="00A03446" w:rsidRPr="00565758" w:rsidRDefault="0081209F" w:rsidP="0081209F">
      <w:pPr>
        <w:rPr>
          <w:i/>
          <w:iCs/>
        </w:rPr>
      </w:pPr>
      <w:r w:rsidRPr="0081209F">
        <w:rPr>
          <w:i/>
          <w:iCs/>
        </w:rPr>
        <w:t>Scroll of Weapon Proficiency (Scroll):</w:t>
      </w:r>
      <w:r w:rsidR="00565758">
        <w:rPr>
          <w:i/>
          <w:iCs/>
        </w:rPr>
        <w:br/>
      </w:r>
      <w:r>
        <w:t>After spending 1 minute reading this scroll, you gain proficiency with the scimitar for 1 hour.</w:t>
      </w:r>
    </w:p>
    <w:p w14:paraId="15A2A535" w14:textId="5E315D73" w:rsidR="00556CB4" w:rsidRPr="00487604" w:rsidRDefault="00556CB4" w:rsidP="00FE2DD9">
      <w:pPr>
        <w:rPr>
          <w:i/>
          <w:iCs/>
        </w:rPr>
      </w:pPr>
      <w:r w:rsidRPr="00556CB4">
        <w:rPr>
          <w:i/>
          <w:iCs/>
        </w:rPr>
        <w:t>Potion of Potion Resistance (Potion):</w:t>
      </w:r>
      <w:r w:rsidR="00565758">
        <w:rPr>
          <w:i/>
          <w:iCs/>
        </w:rPr>
        <w:br/>
      </w:r>
      <w:r>
        <w:t>When you drink this potion, you gain resistance to other potions. For the next hour, any quantitative effects of other potions you drink are halved.</w:t>
      </w:r>
    </w:p>
    <w:p w14:paraId="18E911CB" w14:textId="02D3742E" w:rsidR="003A424B" w:rsidRPr="003A424B" w:rsidRDefault="003A424B" w:rsidP="00297945">
      <w:pPr>
        <w:pStyle w:val="Heading3"/>
        <w:rPr>
          <w:lang w:val="da-DK"/>
        </w:rPr>
      </w:pPr>
      <w:r>
        <w:rPr>
          <w:lang w:val="da-DK"/>
        </w:rPr>
        <w:t>Zoo</w:t>
      </w:r>
    </w:p>
    <w:p w14:paraId="3909D362" w14:textId="02665A37" w:rsidR="00C625A6" w:rsidRDefault="007B7746" w:rsidP="00FE2DD9">
      <w:pPr>
        <w:rPr>
          <w:lang w:val="da-DK"/>
        </w:rPr>
      </w:pPr>
      <w:r>
        <w:rPr>
          <w:lang w:val="da-DK"/>
        </w:rPr>
        <w:t>8 f</w:t>
      </w:r>
      <w:r w:rsidR="00075E18">
        <w:rPr>
          <w:lang w:val="da-DK"/>
        </w:rPr>
        <w:t>orskellige monstre i kubiske forcefield bure. Hvis går tæt kommer magisk skrift på forcefield der beskriver dyret samt hvordan de tæmmes (dvs. gøres til companions)</w:t>
      </w:r>
    </w:p>
    <w:p w14:paraId="6B91EC66" w14:textId="04153066" w:rsidR="00DF531B" w:rsidRDefault="0001747B" w:rsidP="0001747B">
      <w:pPr>
        <w:pStyle w:val="Heading2"/>
        <w:rPr>
          <w:lang w:val="da-DK"/>
        </w:rPr>
      </w:pPr>
      <w:r>
        <w:rPr>
          <w:lang w:val="da-DK"/>
        </w:rPr>
        <w:t>Indgang til bibliotek</w:t>
      </w:r>
    </w:p>
    <w:p w14:paraId="4250EB67" w14:textId="01476DDB" w:rsidR="0001747B" w:rsidRDefault="0001747B" w:rsidP="0001747B">
      <w:pPr>
        <w:rPr>
          <w:lang w:val="da-DK"/>
        </w:rPr>
      </w:pPr>
      <w:r>
        <w:rPr>
          <w:lang w:val="da-DK"/>
        </w:rPr>
        <w:t xml:space="preserve">En stor hvid </w:t>
      </w:r>
      <w:r w:rsidR="00C81843">
        <w:rPr>
          <w:lang w:val="da-DK"/>
        </w:rPr>
        <w:t>marmorbue</w:t>
      </w:r>
      <w:r>
        <w:rPr>
          <w:lang w:val="da-DK"/>
        </w:rPr>
        <w:t xml:space="preserve"> (</w:t>
      </w:r>
      <w:r w:rsidR="00125191">
        <w:rPr>
          <w:lang w:val="da-DK"/>
        </w:rPr>
        <w:t>bue som i formen, ikke våbnet</w:t>
      </w:r>
      <w:r>
        <w:rPr>
          <w:lang w:val="da-DK"/>
        </w:rPr>
        <w:t xml:space="preserve">) står </w:t>
      </w:r>
      <w:r w:rsidR="00A531A1">
        <w:rPr>
          <w:lang w:val="da-DK"/>
        </w:rPr>
        <w:t>i midten af rummet</w:t>
      </w:r>
      <w:r w:rsidR="006F5533">
        <w:rPr>
          <w:lang w:val="da-DK"/>
        </w:rPr>
        <w:t>, med Conjuration runer</w:t>
      </w:r>
      <w:r w:rsidR="004934F3">
        <w:rPr>
          <w:lang w:val="da-DK"/>
        </w:rPr>
        <w:t xml:space="preserve"> på sig</w:t>
      </w:r>
      <w:r w:rsidR="006F5533">
        <w:rPr>
          <w:lang w:val="da-DK"/>
        </w:rPr>
        <w:t>.</w:t>
      </w:r>
      <w:r w:rsidR="004934F3">
        <w:rPr>
          <w:lang w:val="da-DK"/>
        </w:rPr>
        <w:t xml:space="preserve"> Går man ind i buen bliver man teleporteret til biblioteket, </w:t>
      </w:r>
      <w:r w:rsidR="004934F3">
        <w:rPr>
          <w:b/>
          <w:bCs/>
          <w:lang w:val="da-DK"/>
        </w:rPr>
        <w:t>hvis dragen har givet en tilladelse!</w:t>
      </w:r>
    </w:p>
    <w:p w14:paraId="1C01D6E2" w14:textId="57B4F621" w:rsidR="004934F3" w:rsidRDefault="004934F3" w:rsidP="0001747B">
      <w:pPr>
        <w:rPr>
          <w:lang w:val="da-DK"/>
        </w:rPr>
      </w:pPr>
      <w:r>
        <w:rPr>
          <w:lang w:val="da-DK"/>
        </w:rPr>
        <w:t xml:space="preserve">Hvis PC’erne har </w:t>
      </w:r>
      <w:r w:rsidR="00C81843">
        <w:rPr>
          <w:lang w:val="da-DK"/>
        </w:rPr>
        <w:t>imponeret</w:t>
      </w:r>
      <w:r w:rsidR="00DD1C70">
        <w:rPr>
          <w:lang w:val="da-DK"/>
        </w:rPr>
        <w:t>/irriteret nok</w:t>
      </w:r>
      <w:r w:rsidR="00C81843">
        <w:rPr>
          <w:lang w:val="da-DK"/>
        </w:rPr>
        <w:t xml:space="preserve"> </w:t>
      </w:r>
      <w:r w:rsidR="00DD1C70">
        <w:rPr>
          <w:lang w:val="da-DK"/>
        </w:rPr>
        <w:t>dragen, teleporterer hun dem til sit private kammer når de går ind</w:t>
      </w:r>
      <w:r w:rsidR="00943FD4">
        <w:rPr>
          <w:lang w:val="da-DK"/>
        </w:rPr>
        <w:t xml:space="preserve"> i buen. Ellers sker intet.</w:t>
      </w:r>
    </w:p>
    <w:p w14:paraId="59B28E87" w14:textId="3FDABA2E" w:rsidR="005A3722" w:rsidRDefault="005A3722" w:rsidP="005A3722">
      <w:pPr>
        <w:pStyle w:val="Heading1"/>
        <w:rPr>
          <w:lang w:val="da-DK"/>
        </w:rPr>
      </w:pPr>
      <w:r>
        <w:rPr>
          <w:lang w:val="da-DK"/>
        </w:rPr>
        <w:t>Bibliotek</w:t>
      </w:r>
    </w:p>
    <w:p w14:paraId="5D94380E" w14:textId="0F7C49EB" w:rsidR="00165F90" w:rsidRPr="008F5863" w:rsidRDefault="005A3722" w:rsidP="005A3722">
      <w:pPr>
        <w:rPr>
          <w:i/>
          <w:iCs/>
          <w:lang w:val="da-DK"/>
        </w:rPr>
      </w:pPr>
      <w:r>
        <w:rPr>
          <w:i/>
          <w:iCs/>
          <w:lang w:val="da-DK"/>
        </w:rPr>
        <w:t>Endnu ikke lavet</w:t>
      </w:r>
    </w:p>
    <w:p w14:paraId="1836D3D9" w14:textId="386C4F30" w:rsidR="005A3722" w:rsidRDefault="005A3722" w:rsidP="005A3722">
      <w:pPr>
        <w:pStyle w:val="Heading1"/>
        <w:rPr>
          <w:lang w:val="da-DK"/>
        </w:rPr>
      </w:pPr>
      <w:r>
        <w:rPr>
          <w:lang w:val="da-DK"/>
        </w:rPr>
        <w:t>Forbudte boks</w:t>
      </w:r>
    </w:p>
    <w:p w14:paraId="62A793DC" w14:textId="6F1FC2F1" w:rsidR="005A3722" w:rsidRPr="005A3722" w:rsidRDefault="005A3722" w:rsidP="005A3722">
      <w:pPr>
        <w:rPr>
          <w:i/>
          <w:iCs/>
          <w:lang w:val="da-DK"/>
        </w:rPr>
      </w:pPr>
      <w:r>
        <w:rPr>
          <w:i/>
          <w:iCs/>
          <w:lang w:val="da-DK"/>
        </w:rPr>
        <w:t>Endnu ikke lavet</w:t>
      </w:r>
    </w:p>
    <w:sectPr w:rsidR="005A3722" w:rsidRPr="005A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51C"/>
    <w:multiLevelType w:val="hybridMultilevel"/>
    <w:tmpl w:val="02B2AE2C"/>
    <w:lvl w:ilvl="0" w:tplc="1934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625"/>
    <w:multiLevelType w:val="hybridMultilevel"/>
    <w:tmpl w:val="C514122E"/>
    <w:lvl w:ilvl="0" w:tplc="E59AD7D0"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5DDF"/>
    <w:multiLevelType w:val="hybridMultilevel"/>
    <w:tmpl w:val="4F284772"/>
    <w:lvl w:ilvl="0" w:tplc="D8B2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E3F6A"/>
    <w:multiLevelType w:val="hybridMultilevel"/>
    <w:tmpl w:val="ACA01242"/>
    <w:lvl w:ilvl="0" w:tplc="6F72FE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0E4"/>
    <w:multiLevelType w:val="hybridMultilevel"/>
    <w:tmpl w:val="9FDC3722"/>
    <w:lvl w:ilvl="0" w:tplc="79B6D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6"/>
  </w:num>
  <w:num w:numId="2" w16cid:durableId="323314306">
    <w:abstractNumId w:val="1"/>
  </w:num>
  <w:num w:numId="3" w16cid:durableId="1369988558">
    <w:abstractNumId w:val="5"/>
  </w:num>
  <w:num w:numId="4" w16cid:durableId="1801726307">
    <w:abstractNumId w:val="2"/>
  </w:num>
  <w:num w:numId="5" w16cid:durableId="2037002723">
    <w:abstractNumId w:val="0"/>
  </w:num>
  <w:num w:numId="6" w16cid:durableId="57679054">
    <w:abstractNumId w:val="4"/>
  </w:num>
  <w:num w:numId="7" w16cid:durableId="307705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0FF9"/>
    <w:rsid w:val="00003374"/>
    <w:rsid w:val="00013423"/>
    <w:rsid w:val="0001747B"/>
    <w:rsid w:val="000212B3"/>
    <w:rsid w:val="000374CA"/>
    <w:rsid w:val="00037AD7"/>
    <w:rsid w:val="00046998"/>
    <w:rsid w:val="00056528"/>
    <w:rsid w:val="00075E18"/>
    <w:rsid w:val="00081D3C"/>
    <w:rsid w:val="00086192"/>
    <w:rsid w:val="00093073"/>
    <w:rsid w:val="0009546C"/>
    <w:rsid w:val="000B4D43"/>
    <w:rsid w:val="000C7BE5"/>
    <w:rsid w:val="000D08E5"/>
    <w:rsid w:val="000D1B59"/>
    <w:rsid w:val="000D3F72"/>
    <w:rsid w:val="000D6FFD"/>
    <w:rsid w:val="000E4EA6"/>
    <w:rsid w:val="000F4929"/>
    <w:rsid w:val="000F697C"/>
    <w:rsid w:val="000F7B1F"/>
    <w:rsid w:val="00125191"/>
    <w:rsid w:val="00156658"/>
    <w:rsid w:val="00156F83"/>
    <w:rsid w:val="00162AD9"/>
    <w:rsid w:val="001646B7"/>
    <w:rsid w:val="00165F90"/>
    <w:rsid w:val="00197679"/>
    <w:rsid w:val="001B514A"/>
    <w:rsid w:val="001C1C9F"/>
    <w:rsid w:val="001E0A84"/>
    <w:rsid w:val="001E0B77"/>
    <w:rsid w:val="001F2164"/>
    <w:rsid w:val="001F523A"/>
    <w:rsid w:val="00200DA0"/>
    <w:rsid w:val="002018FB"/>
    <w:rsid w:val="00231B8F"/>
    <w:rsid w:val="00253CDD"/>
    <w:rsid w:val="00255721"/>
    <w:rsid w:val="0026002C"/>
    <w:rsid w:val="00263D20"/>
    <w:rsid w:val="00266C3A"/>
    <w:rsid w:val="00267EE4"/>
    <w:rsid w:val="00280272"/>
    <w:rsid w:val="00292F55"/>
    <w:rsid w:val="00295ED7"/>
    <w:rsid w:val="0029655F"/>
    <w:rsid w:val="00297945"/>
    <w:rsid w:val="002A7980"/>
    <w:rsid w:val="002A7DFA"/>
    <w:rsid w:val="002B322F"/>
    <w:rsid w:val="002C4D63"/>
    <w:rsid w:val="002C6771"/>
    <w:rsid w:val="002D0353"/>
    <w:rsid w:val="002D53C9"/>
    <w:rsid w:val="002E14EC"/>
    <w:rsid w:val="002E2EF0"/>
    <w:rsid w:val="002F4FFC"/>
    <w:rsid w:val="002F7FA1"/>
    <w:rsid w:val="00301F2A"/>
    <w:rsid w:val="0031701F"/>
    <w:rsid w:val="00334858"/>
    <w:rsid w:val="003376AD"/>
    <w:rsid w:val="003502E3"/>
    <w:rsid w:val="00354149"/>
    <w:rsid w:val="003701A8"/>
    <w:rsid w:val="00371F0C"/>
    <w:rsid w:val="00393993"/>
    <w:rsid w:val="003A424B"/>
    <w:rsid w:val="003C276F"/>
    <w:rsid w:val="003D25E7"/>
    <w:rsid w:val="003F2E2B"/>
    <w:rsid w:val="003F7D89"/>
    <w:rsid w:val="00407CB2"/>
    <w:rsid w:val="00411B4F"/>
    <w:rsid w:val="00422876"/>
    <w:rsid w:val="00427267"/>
    <w:rsid w:val="00442995"/>
    <w:rsid w:val="00472557"/>
    <w:rsid w:val="00483E7A"/>
    <w:rsid w:val="004847BB"/>
    <w:rsid w:val="004865C9"/>
    <w:rsid w:val="00487604"/>
    <w:rsid w:val="004934F3"/>
    <w:rsid w:val="004A1FC7"/>
    <w:rsid w:val="004A3D64"/>
    <w:rsid w:val="004A5009"/>
    <w:rsid w:val="004D12A3"/>
    <w:rsid w:val="004E0852"/>
    <w:rsid w:val="004E0D33"/>
    <w:rsid w:val="004F3F87"/>
    <w:rsid w:val="004F4CF1"/>
    <w:rsid w:val="004F799B"/>
    <w:rsid w:val="0051690B"/>
    <w:rsid w:val="00521088"/>
    <w:rsid w:val="0053236F"/>
    <w:rsid w:val="00543580"/>
    <w:rsid w:val="005435F5"/>
    <w:rsid w:val="00555AA0"/>
    <w:rsid w:val="00556CB4"/>
    <w:rsid w:val="00565758"/>
    <w:rsid w:val="00566605"/>
    <w:rsid w:val="00566DAD"/>
    <w:rsid w:val="0057051E"/>
    <w:rsid w:val="00591E04"/>
    <w:rsid w:val="00593259"/>
    <w:rsid w:val="005969E7"/>
    <w:rsid w:val="005A195A"/>
    <w:rsid w:val="005A1FEE"/>
    <w:rsid w:val="005A2A68"/>
    <w:rsid w:val="005A362A"/>
    <w:rsid w:val="005A3722"/>
    <w:rsid w:val="005A5EBD"/>
    <w:rsid w:val="005A6343"/>
    <w:rsid w:val="005C6A20"/>
    <w:rsid w:val="005C6BC2"/>
    <w:rsid w:val="005D2BA1"/>
    <w:rsid w:val="005D59BC"/>
    <w:rsid w:val="005E2812"/>
    <w:rsid w:val="005E5D99"/>
    <w:rsid w:val="005E7FBD"/>
    <w:rsid w:val="005F1231"/>
    <w:rsid w:val="00603D74"/>
    <w:rsid w:val="0060452A"/>
    <w:rsid w:val="00615F84"/>
    <w:rsid w:val="00632D4C"/>
    <w:rsid w:val="0064198F"/>
    <w:rsid w:val="0064368F"/>
    <w:rsid w:val="00644A5E"/>
    <w:rsid w:val="006547BB"/>
    <w:rsid w:val="006625DC"/>
    <w:rsid w:val="006636DA"/>
    <w:rsid w:val="0066773A"/>
    <w:rsid w:val="00672677"/>
    <w:rsid w:val="006A2717"/>
    <w:rsid w:val="006A6682"/>
    <w:rsid w:val="006B3056"/>
    <w:rsid w:val="006D0862"/>
    <w:rsid w:val="006E437C"/>
    <w:rsid w:val="006F2B49"/>
    <w:rsid w:val="006F3C80"/>
    <w:rsid w:val="006F5533"/>
    <w:rsid w:val="00705BB0"/>
    <w:rsid w:val="00713DAF"/>
    <w:rsid w:val="007174FE"/>
    <w:rsid w:val="0071754A"/>
    <w:rsid w:val="0072042B"/>
    <w:rsid w:val="0072539E"/>
    <w:rsid w:val="00725F18"/>
    <w:rsid w:val="0073030C"/>
    <w:rsid w:val="00731495"/>
    <w:rsid w:val="00746583"/>
    <w:rsid w:val="00752D59"/>
    <w:rsid w:val="0075680D"/>
    <w:rsid w:val="00761D30"/>
    <w:rsid w:val="007653D4"/>
    <w:rsid w:val="00767170"/>
    <w:rsid w:val="0076785F"/>
    <w:rsid w:val="00771D28"/>
    <w:rsid w:val="00775031"/>
    <w:rsid w:val="0077648F"/>
    <w:rsid w:val="0078335F"/>
    <w:rsid w:val="00783668"/>
    <w:rsid w:val="00787D61"/>
    <w:rsid w:val="0079076B"/>
    <w:rsid w:val="007923E4"/>
    <w:rsid w:val="007962DB"/>
    <w:rsid w:val="007A6F2F"/>
    <w:rsid w:val="007A790C"/>
    <w:rsid w:val="007B7746"/>
    <w:rsid w:val="007C10DE"/>
    <w:rsid w:val="007D7017"/>
    <w:rsid w:val="0081209F"/>
    <w:rsid w:val="00817214"/>
    <w:rsid w:val="008246C4"/>
    <w:rsid w:val="008524AA"/>
    <w:rsid w:val="00853528"/>
    <w:rsid w:val="00864FEB"/>
    <w:rsid w:val="0086707C"/>
    <w:rsid w:val="008706D3"/>
    <w:rsid w:val="008758C1"/>
    <w:rsid w:val="008764D5"/>
    <w:rsid w:val="00890064"/>
    <w:rsid w:val="00890BE2"/>
    <w:rsid w:val="00894181"/>
    <w:rsid w:val="00894F59"/>
    <w:rsid w:val="008E0340"/>
    <w:rsid w:val="008E1047"/>
    <w:rsid w:val="008E1EF6"/>
    <w:rsid w:val="008E6C21"/>
    <w:rsid w:val="008F3BED"/>
    <w:rsid w:val="008F5863"/>
    <w:rsid w:val="009066BB"/>
    <w:rsid w:val="00931285"/>
    <w:rsid w:val="0093324E"/>
    <w:rsid w:val="009338E0"/>
    <w:rsid w:val="00933B2F"/>
    <w:rsid w:val="009428F5"/>
    <w:rsid w:val="00943FD4"/>
    <w:rsid w:val="009456FB"/>
    <w:rsid w:val="00951D9F"/>
    <w:rsid w:val="00960FEA"/>
    <w:rsid w:val="00966AB1"/>
    <w:rsid w:val="009671CA"/>
    <w:rsid w:val="009716C5"/>
    <w:rsid w:val="009730E2"/>
    <w:rsid w:val="00973EF2"/>
    <w:rsid w:val="009776CD"/>
    <w:rsid w:val="0098045E"/>
    <w:rsid w:val="00981F00"/>
    <w:rsid w:val="009A04EB"/>
    <w:rsid w:val="009A4BB2"/>
    <w:rsid w:val="009A72EB"/>
    <w:rsid w:val="009B009E"/>
    <w:rsid w:val="009B5475"/>
    <w:rsid w:val="009C72EB"/>
    <w:rsid w:val="009D4738"/>
    <w:rsid w:val="009D4AD1"/>
    <w:rsid w:val="009D524D"/>
    <w:rsid w:val="009D5426"/>
    <w:rsid w:val="00A03446"/>
    <w:rsid w:val="00A061D0"/>
    <w:rsid w:val="00A25011"/>
    <w:rsid w:val="00A25492"/>
    <w:rsid w:val="00A26F7C"/>
    <w:rsid w:val="00A30895"/>
    <w:rsid w:val="00A3512A"/>
    <w:rsid w:val="00A43C5B"/>
    <w:rsid w:val="00A44194"/>
    <w:rsid w:val="00A52E3F"/>
    <w:rsid w:val="00A531A1"/>
    <w:rsid w:val="00A542E8"/>
    <w:rsid w:val="00A60B40"/>
    <w:rsid w:val="00A7099B"/>
    <w:rsid w:val="00A75CF8"/>
    <w:rsid w:val="00A820C2"/>
    <w:rsid w:val="00A82178"/>
    <w:rsid w:val="00A83331"/>
    <w:rsid w:val="00A90569"/>
    <w:rsid w:val="00A91444"/>
    <w:rsid w:val="00A974DE"/>
    <w:rsid w:val="00AA218A"/>
    <w:rsid w:val="00AA28D7"/>
    <w:rsid w:val="00AC5152"/>
    <w:rsid w:val="00AD175F"/>
    <w:rsid w:val="00AD30A2"/>
    <w:rsid w:val="00AE7F5C"/>
    <w:rsid w:val="00AF2C15"/>
    <w:rsid w:val="00B201A2"/>
    <w:rsid w:val="00B30E0B"/>
    <w:rsid w:val="00B559C8"/>
    <w:rsid w:val="00B628AF"/>
    <w:rsid w:val="00B71884"/>
    <w:rsid w:val="00B823ED"/>
    <w:rsid w:val="00B96898"/>
    <w:rsid w:val="00BA235F"/>
    <w:rsid w:val="00BA4A0C"/>
    <w:rsid w:val="00BB2C8E"/>
    <w:rsid w:val="00BB346F"/>
    <w:rsid w:val="00BD7966"/>
    <w:rsid w:val="00BF31BC"/>
    <w:rsid w:val="00C0671A"/>
    <w:rsid w:val="00C14837"/>
    <w:rsid w:val="00C240D9"/>
    <w:rsid w:val="00C25183"/>
    <w:rsid w:val="00C27F09"/>
    <w:rsid w:val="00C32E56"/>
    <w:rsid w:val="00C57F90"/>
    <w:rsid w:val="00C624B5"/>
    <w:rsid w:val="00C625A6"/>
    <w:rsid w:val="00C62924"/>
    <w:rsid w:val="00C72601"/>
    <w:rsid w:val="00C77EB8"/>
    <w:rsid w:val="00C81843"/>
    <w:rsid w:val="00C90525"/>
    <w:rsid w:val="00C90A3C"/>
    <w:rsid w:val="00C9757A"/>
    <w:rsid w:val="00CA77E3"/>
    <w:rsid w:val="00CB3C1C"/>
    <w:rsid w:val="00CB6658"/>
    <w:rsid w:val="00CD5D1E"/>
    <w:rsid w:val="00D01189"/>
    <w:rsid w:val="00D0495C"/>
    <w:rsid w:val="00D0788A"/>
    <w:rsid w:val="00D10675"/>
    <w:rsid w:val="00D440A9"/>
    <w:rsid w:val="00D50C81"/>
    <w:rsid w:val="00D52B46"/>
    <w:rsid w:val="00D547F9"/>
    <w:rsid w:val="00D66858"/>
    <w:rsid w:val="00D8278B"/>
    <w:rsid w:val="00D8299A"/>
    <w:rsid w:val="00DA20C1"/>
    <w:rsid w:val="00DB2A5F"/>
    <w:rsid w:val="00DD08EC"/>
    <w:rsid w:val="00DD0CC9"/>
    <w:rsid w:val="00DD1C70"/>
    <w:rsid w:val="00DD61F2"/>
    <w:rsid w:val="00DD6F53"/>
    <w:rsid w:val="00DE34D0"/>
    <w:rsid w:val="00DF4470"/>
    <w:rsid w:val="00DF531B"/>
    <w:rsid w:val="00E01A65"/>
    <w:rsid w:val="00E0768B"/>
    <w:rsid w:val="00E07E4C"/>
    <w:rsid w:val="00E21DF0"/>
    <w:rsid w:val="00E21E7F"/>
    <w:rsid w:val="00E3487C"/>
    <w:rsid w:val="00E40D77"/>
    <w:rsid w:val="00E419BF"/>
    <w:rsid w:val="00E477BB"/>
    <w:rsid w:val="00E735D7"/>
    <w:rsid w:val="00E85814"/>
    <w:rsid w:val="00E97155"/>
    <w:rsid w:val="00EA2E7B"/>
    <w:rsid w:val="00EA7CB8"/>
    <w:rsid w:val="00EC76DF"/>
    <w:rsid w:val="00EE347E"/>
    <w:rsid w:val="00EE36F5"/>
    <w:rsid w:val="00EE4752"/>
    <w:rsid w:val="00EF535F"/>
    <w:rsid w:val="00F00CFC"/>
    <w:rsid w:val="00F01484"/>
    <w:rsid w:val="00F04725"/>
    <w:rsid w:val="00F10525"/>
    <w:rsid w:val="00F176DE"/>
    <w:rsid w:val="00F27952"/>
    <w:rsid w:val="00F43C04"/>
    <w:rsid w:val="00F61588"/>
    <w:rsid w:val="00F624C3"/>
    <w:rsid w:val="00F81DC6"/>
    <w:rsid w:val="00F866AA"/>
    <w:rsid w:val="00F934AB"/>
    <w:rsid w:val="00FA16C5"/>
    <w:rsid w:val="00FA6530"/>
    <w:rsid w:val="00FD7660"/>
    <w:rsid w:val="00FE0A42"/>
    <w:rsid w:val="00FE2C04"/>
    <w:rsid w:val="00FE2DD9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4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BB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E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b-faLxgJrqsqphpSCFhUe5cDv6RwtCCAxVfyU8qLeU16" TargetMode="External"/><Relationship Id="rId13" Type="http://schemas.openxmlformats.org/officeDocument/2006/relationships/hyperlink" Target="https://homebrewery.naturalcrit.com/share/11s4ieAqZiqStfRT3fxFHrHOSLKaUzaifsojvlVDoKawB" TargetMode="External"/><Relationship Id="rId18" Type="http://schemas.openxmlformats.org/officeDocument/2006/relationships/hyperlink" Target="https://homebrewery.naturalcrit.com/share/10LPl4bzEXb8sctod_o9y3f81wZumpYCjDjzut65ckc0u" TargetMode="External"/><Relationship Id="rId26" Type="http://schemas.openxmlformats.org/officeDocument/2006/relationships/hyperlink" Target="https://homebrewery.naturalcrit.com/share/1b-faLxgJrqsqphpSCFhUe5cDv6RwtCCAxVfyU8qLeU16" TargetMode="External"/><Relationship Id="rId3" Type="http://schemas.openxmlformats.org/officeDocument/2006/relationships/settings" Target="settings.xml"/><Relationship Id="rId21" Type="http://schemas.openxmlformats.org/officeDocument/2006/relationships/hyperlink" Target="Hound%20Archon" TargetMode="External"/><Relationship Id="rId7" Type="http://schemas.openxmlformats.org/officeDocument/2006/relationships/hyperlink" Target="https://homebrewery.naturalcrit.com/share/10LPl4bzEXb8sctod_o9y3f81wZumpYCjDjzut65ckc0u" TargetMode="External"/><Relationship Id="rId12" Type="http://schemas.openxmlformats.org/officeDocument/2006/relationships/hyperlink" Target="https://homebrewery.naturalcrit.com/share/1b-faLxgJrqsqphpSCFhUe5cDv6RwtCCAxVfyU8qLeU16" TargetMode="External"/><Relationship Id="rId17" Type="http://schemas.openxmlformats.org/officeDocument/2006/relationships/hyperlink" Target="https://homebrewery.naturalcrit.com/share/1b-faLxgJrqsqphpSCFhUe5cDv6RwtCCAxVfyU8qLeU16" TargetMode="External"/><Relationship Id="rId25" Type="http://schemas.openxmlformats.org/officeDocument/2006/relationships/hyperlink" Target="https://homebrewery.naturalcrit.com/share/10LPl4bzEXb8sctod_o9y3f81wZumpYCjDjzut65ckc0u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brewery.naturalcrit.com/share/1b-faLxgJrqsqphpSCFhUe5cDv6RwtCCAxVfyU8qLeU16" TargetMode="External"/><Relationship Id="rId20" Type="http://schemas.openxmlformats.org/officeDocument/2006/relationships/hyperlink" Target="https://homebrewery.naturalcrit.com/share/1b-faLxgJrqsqphpSCFhUe5cDv6RwtCCAxVfyU8qLeU1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7Qj6dsN0ZqwiqCS-i_NOZds9b3e_HCmUsjyhPXCr-4x7" TargetMode="External"/><Relationship Id="rId11" Type="http://schemas.openxmlformats.org/officeDocument/2006/relationships/hyperlink" Target="https://homebrewery.naturalcrit.com/share/1b-faLxgJrqsqphpSCFhUe5cDv6RwtCCAxVfyU8qLeU16" TargetMode="External"/><Relationship Id="rId24" Type="http://schemas.openxmlformats.org/officeDocument/2006/relationships/hyperlink" Target="https://homebrewery.naturalcrit.com/share/10LPl4bzEXb8sctod_o9y3f81wZumpYCjDjzut65ckc0u" TargetMode="External"/><Relationship Id="rId5" Type="http://schemas.openxmlformats.org/officeDocument/2006/relationships/hyperlink" Target="https://homebrewery.naturalcrit.com/share/1zF0cq4tQScBk5i3fVqgb_Jh4UUiKZ2S4FBdvdFLSAnX9" TargetMode="External"/><Relationship Id="rId15" Type="http://schemas.openxmlformats.org/officeDocument/2006/relationships/hyperlink" Target="https://homebrewery.naturalcrit.com/share/10LPl4bzEXb8sctod_o9y3f81wZumpYCjDjzut65ckc0u" TargetMode="External"/><Relationship Id="rId23" Type="http://schemas.openxmlformats.org/officeDocument/2006/relationships/hyperlink" Target="https://homebrewery.naturalcrit.com/share/1b-faLxgJrqsqphpSCFhUe5cDv6RwtCCAxVfyU8qLeU16" TargetMode="External"/><Relationship Id="rId28" Type="http://schemas.openxmlformats.org/officeDocument/2006/relationships/hyperlink" Target="https://roll20.net/compendium/dnd5e/Antimagic%20Field" TargetMode="External"/><Relationship Id="rId10" Type="http://schemas.openxmlformats.org/officeDocument/2006/relationships/hyperlink" Target="https://homebrewery.naturalcrit.com/share/10LPl4bzEXb8sctod_o9y3f81wZumpYCjDjzut65ckc0u" TargetMode="External"/><Relationship Id="rId19" Type="http://schemas.openxmlformats.org/officeDocument/2006/relationships/hyperlink" Target="https://homebrewery.naturalcrit.com/share/1b-faLxgJrqsqphpSCFhUe5cDv6RwtCCAxVfyU8qLeU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1s4ieAqZiqStfRT3fxFHrHOSLKaUzaifsojvlVDoKawB" TargetMode="External"/><Relationship Id="rId14" Type="http://schemas.openxmlformats.org/officeDocument/2006/relationships/hyperlink" Target="https://donjon.bin.sh/5e/random/" TargetMode="External"/><Relationship Id="rId22" Type="http://schemas.openxmlformats.org/officeDocument/2006/relationships/hyperlink" Target="https://donjon.bin.sh/5e/random/" TargetMode="External"/><Relationship Id="rId27" Type="http://schemas.openxmlformats.org/officeDocument/2006/relationships/hyperlink" Target="https://roll20.net/compendium/dnd5e/Time%20Sto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345</cp:revision>
  <cp:lastPrinted>2023-08-06T12:01:00Z</cp:lastPrinted>
  <dcterms:created xsi:type="dcterms:W3CDTF">2023-05-14T19:07:00Z</dcterms:created>
  <dcterms:modified xsi:type="dcterms:W3CDTF">2023-08-06T12:11:00Z</dcterms:modified>
</cp:coreProperties>
</file>