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DAA48" w14:textId="77777777" w:rsidR="008E376F" w:rsidRPr="00DA1328" w:rsidRDefault="008E376F" w:rsidP="00615068">
      <w:pPr>
        <w:pStyle w:val="Standard"/>
        <w:rPr>
          <w:rFonts w:ascii="Times New Roman" w:hAnsi="Times New Roman" w:cs="Times New Roman"/>
        </w:rPr>
      </w:pPr>
    </w:p>
    <w:p w14:paraId="123C1ED7" w14:textId="757DF9F3" w:rsidR="00615068" w:rsidRPr="00DA1328" w:rsidRDefault="00615068" w:rsidP="00615068">
      <w:pPr>
        <w:pStyle w:val="Standard"/>
        <w:rPr>
          <w:rFonts w:ascii="Times New Roman" w:hAnsi="Times New Roman" w:cs="Times New Roman"/>
          <w:lang w:val="en-US"/>
        </w:rPr>
      </w:pPr>
    </w:p>
    <w:p w14:paraId="2777CB84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39C73D47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2B869AB8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65EA5B16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6AB53774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451D3C86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0DA7C34A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7FBA2DB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0BA39583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1DAB6FED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54F18674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50BFE230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6C55214E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18EB8D5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1F99507E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57B1B31C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573121FF" w14:textId="42CB579B" w:rsidR="00615068" w:rsidRPr="007954AA" w:rsidRDefault="00615068" w:rsidP="0061506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№</w:t>
      </w:r>
      <w:r w:rsidR="007954AA" w:rsidRPr="007954AA">
        <w:rPr>
          <w:rFonts w:ascii="Times New Roman" w:hAnsi="Times New Roman" w:cs="Times New Roman"/>
          <w:b/>
          <w:bCs/>
          <w:sz w:val="32"/>
          <w:szCs w:val="28"/>
        </w:rPr>
        <w:t>3</w:t>
      </w:r>
    </w:p>
    <w:p w14:paraId="12F211E6" w14:textId="509B6BA8" w:rsidR="00615068" w:rsidRPr="002A0FCD" w:rsidRDefault="00615068" w:rsidP="0061506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Pr="002A0FCD">
        <w:rPr>
          <w:rFonts w:ascii="Times New Roman" w:hAnsi="Times New Roman" w:cs="Times New Roman"/>
          <w:b/>
          <w:bCs/>
          <w:sz w:val="32"/>
          <w:szCs w:val="28"/>
        </w:rPr>
        <w:t xml:space="preserve">Численное </w:t>
      </w:r>
      <w:r>
        <w:rPr>
          <w:rFonts w:ascii="Times New Roman" w:hAnsi="Times New Roman" w:cs="Times New Roman"/>
          <w:b/>
          <w:bCs/>
          <w:sz w:val="32"/>
          <w:szCs w:val="28"/>
        </w:rPr>
        <w:t>интегрирование»</w:t>
      </w:r>
    </w:p>
    <w:p w14:paraId="6BA56B5C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44149B36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 «Вычислительная математика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65934AF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EAF081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BD5726D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>
        <w:rPr>
          <w:rFonts w:ascii="Times New Roman" w:hAnsi="Times New Roman" w:cs="Times New Roman"/>
          <w:b/>
          <w:sz w:val="36"/>
          <w:szCs w:val="28"/>
        </w:rPr>
        <w:t>14</w:t>
      </w:r>
    </w:p>
    <w:p w14:paraId="4693C246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D90C8E1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677243A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43B5794C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3FB233D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483B1B3" w14:textId="77777777" w:rsidR="00615068" w:rsidRPr="00DA1328" w:rsidRDefault="00615068" w:rsidP="00615068">
      <w:pPr>
        <w:pStyle w:val="Standard"/>
        <w:rPr>
          <w:rFonts w:ascii="Times New Roman" w:hAnsi="Times New Roman" w:cs="Times New Roman"/>
        </w:rPr>
      </w:pPr>
    </w:p>
    <w:p w14:paraId="7B45185C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4C476B0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009FBC1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3A0BEF55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6E9700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47AFEA6" w14:textId="77777777" w:rsidR="00615068" w:rsidRPr="00DA1328" w:rsidRDefault="00615068" w:rsidP="00615068">
      <w:pPr>
        <w:pStyle w:val="Standard"/>
        <w:jc w:val="right"/>
        <w:rPr>
          <w:rFonts w:ascii="Times New Roman" w:hAnsi="Times New Roman" w:cs="Times New Roman"/>
        </w:rPr>
      </w:pPr>
    </w:p>
    <w:p w14:paraId="2D882529" w14:textId="77777777" w:rsidR="00615068" w:rsidRPr="00DA1328" w:rsidRDefault="00615068" w:rsidP="0061506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Студент</w:t>
      </w:r>
      <w:r w:rsidRPr="00DA1328">
        <w:rPr>
          <w:rFonts w:ascii="Times New Roman" w:hAnsi="Times New Roman" w:cs="Times New Roman"/>
          <w:b/>
        </w:rPr>
        <w:t>:</w:t>
      </w:r>
    </w:p>
    <w:p w14:paraId="5B065D4D" w14:textId="77777777" w:rsidR="00615068" w:rsidRPr="00DA1328" w:rsidRDefault="00615068" w:rsidP="0061506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Евгений Константинович</w:t>
      </w:r>
    </w:p>
    <w:p w14:paraId="1E3630C9" w14:textId="77777777" w:rsidR="0061506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FFA526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1373864" w14:textId="77777777" w:rsidR="00615068" w:rsidRPr="00AB73DB" w:rsidRDefault="00615068" w:rsidP="00615068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Наумова Надежда Александровна</w:t>
      </w:r>
    </w:p>
    <w:p w14:paraId="1E7B3669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7E32B10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60F80B9B" w14:textId="77777777" w:rsidR="00615068" w:rsidRPr="00DA1328" w:rsidRDefault="00615068" w:rsidP="00615068">
      <w:pPr>
        <w:pStyle w:val="Standard"/>
        <w:rPr>
          <w:rFonts w:ascii="Times New Roman" w:hAnsi="Times New Roman" w:cs="Times New Roman"/>
        </w:rPr>
      </w:pPr>
    </w:p>
    <w:p w14:paraId="26E230D2" w14:textId="77777777" w:rsidR="00615068" w:rsidRPr="00DA1328" w:rsidRDefault="00615068" w:rsidP="00615068">
      <w:pPr>
        <w:pStyle w:val="Standard"/>
        <w:rPr>
          <w:rFonts w:ascii="Times New Roman" w:hAnsi="Times New Roman" w:cs="Times New Roman"/>
        </w:rPr>
      </w:pPr>
    </w:p>
    <w:p w14:paraId="4E77B743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61EB5BA3" w14:textId="4CE88102" w:rsidR="00615068" w:rsidRPr="00DA1328" w:rsidRDefault="00615068" w:rsidP="00615068">
      <w:pPr>
        <w:pStyle w:val="Standard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DA1328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0882852F" w14:textId="1A2DFE9F" w:rsidR="00615068" w:rsidRPr="00CA1045" w:rsidRDefault="00615068" w:rsidP="00615068">
      <w:pPr>
        <w:rPr>
          <w:rFonts w:ascii="Times New Roman" w:hAnsi="Times New Roman"/>
          <w:sz w:val="28"/>
        </w:rPr>
      </w:pPr>
    </w:p>
    <w:p w14:paraId="43A176D2" w14:textId="7E1BB883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  <w:u w:val="single"/>
        </w:rPr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24582D22" w14:textId="77777777" w:rsidR="00DA1328" w:rsidRPr="00333B64" w:rsidRDefault="00DA1328" w:rsidP="008E376F">
      <w:pPr>
        <w:rPr>
          <w:rFonts w:ascii="Times New Roman" w:hAnsi="Times New Roman"/>
        </w:rPr>
      </w:pPr>
    </w:p>
    <w:p w14:paraId="65C838D5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4D392828" w14:textId="77777777" w:rsidR="003F4A52" w:rsidRPr="00333B64" w:rsidRDefault="003F4A52" w:rsidP="00784265">
      <w:pPr>
        <w:rPr>
          <w:rFonts w:ascii="Times New Roman" w:hAnsi="Times New Roman"/>
        </w:rPr>
      </w:pPr>
    </w:p>
    <w:p w14:paraId="24C66C23" w14:textId="77777777" w:rsidR="006869B7" w:rsidRPr="00333B64" w:rsidRDefault="006869B7" w:rsidP="006869B7">
      <w:pPr>
        <w:pStyle w:val="Textbody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7764A6">
        <w:rPr>
          <w:rFonts w:ascii="Times New Roman" w:eastAsiaTheme="minorEastAsia" w:hAnsi="Times New Roman" w:cs="Times New Roman"/>
          <w:b/>
          <w:sz w:val="28"/>
        </w:rPr>
        <w:t>Вычислить интеграл</w:t>
      </w:r>
      <w:r w:rsidRPr="007764A6">
        <w:rPr>
          <w:rFonts w:ascii="Times New Roman" w:eastAsiaTheme="minorEastAsia" w:hAnsi="Times New Roman" w:cs="Times New Roman"/>
          <w:sz w:val="28"/>
        </w:rPr>
        <w:t xml:space="preserve">, приведенный в таблице 1, </w:t>
      </w:r>
      <w:r w:rsidRPr="007764A6">
        <w:rPr>
          <w:rFonts w:ascii="Times New Roman" w:eastAsiaTheme="minorEastAsia" w:hAnsi="Times New Roman" w:cs="Times New Roman"/>
          <w:b/>
          <w:sz w:val="28"/>
        </w:rPr>
        <w:t>точно</w:t>
      </w:r>
      <w:r w:rsidR="007764A6" w:rsidRPr="007764A6">
        <w:rPr>
          <w:rFonts w:ascii="Times New Roman" w:eastAsiaTheme="minorEastAsia" w:hAnsi="Times New Roman" w:cs="Times New Roman"/>
          <w:b/>
          <w:sz w:val="28"/>
        </w:rPr>
        <w:t>:</w:t>
      </w:r>
    </w:p>
    <w:p w14:paraId="6B2F39E1" w14:textId="73361460" w:rsidR="004627B7" w:rsidRPr="00F55D32" w:rsidRDefault="00000000" w:rsidP="006869B7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+7x-14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</w:rPr>
            <m:t>dx</m:t>
          </m:r>
        </m:oMath>
      </m:oMathPara>
    </w:p>
    <w:p w14:paraId="0DCC4B4D" w14:textId="77161B09" w:rsidR="007A437D" w:rsidRPr="003D0D21" w:rsidRDefault="00A060F0" w:rsidP="00FA6EFC">
      <w:pPr>
        <w:pStyle w:val="Textbody"/>
        <w:ind w:left="720"/>
        <w:rPr>
          <w:rFonts w:asciiTheme="minorHAnsi" w:eastAsiaTheme="minorEastAsia" w:hAnsiTheme="minorHAnsi" w:cs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-14x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56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</m:oMath>
      </m:oMathPara>
    </w:p>
    <w:p w14:paraId="7171854A" w14:textId="60465D7E" w:rsidR="00FA6EFC" w:rsidRPr="00F55D32" w:rsidRDefault="00000000" w:rsidP="00FA6EFC">
      <w:pPr>
        <w:pStyle w:val="Textbody"/>
        <w:ind w:left="720"/>
        <w:rPr>
          <w:rFonts w:asciiTheme="minorHAnsi" w:eastAsiaTheme="minorEastAsia" w:hAnsiTheme="minorHAnsi" w:cs="Times New Roman"/>
          <w:b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</w:rPr>
            <m:t>-F(</m:t>
          </m:r>
          <m:r>
            <w:rPr>
              <w:rFonts w:ascii="Cambria Math" w:eastAsiaTheme="minorEastAsia" w:hAnsi="Cambria Math" w:cs="Times New Roman"/>
              <w:lang w:val="en-US"/>
            </w:rPr>
            <m:t>2)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56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- </m:t>
          </m:r>
          <m:r>
            <w:rPr>
              <w:rFonts w:ascii="Cambria Math" w:eastAsiaTheme="minorEastAsia" w:hAnsi="Cambria Math" w:cs="Times New Roman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90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96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.(6)</m:t>
          </m:r>
        </m:oMath>
      </m:oMathPara>
    </w:p>
    <w:p w14:paraId="2B134A31" w14:textId="45CD6C63" w:rsidR="006346A1" w:rsidRDefault="006346A1" w:rsidP="00FA6EFC">
      <w:pPr>
        <w:pStyle w:val="Textbody"/>
        <w:ind w:left="720"/>
        <w:rPr>
          <w:rFonts w:asciiTheme="minorHAnsi" w:eastAsiaTheme="minorEastAsia" w:hAnsiTheme="minorHAnsi" w:cs="Times New Roman"/>
          <w:lang w:val="en-US"/>
        </w:rPr>
      </w:pPr>
    </w:p>
    <w:p w14:paraId="1E11F944" w14:textId="77777777" w:rsidR="006346A1" w:rsidRPr="006346A1" w:rsidRDefault="006346A1" w:rsidP="00FA6EFC">
      <w:pPr>
        <w:pStyle w:val="Textbody"/>
        <w:ind w:left="720"/>
        <w:rPr>
          <w:rFonts w:asciiTheme="minorHAnsi" w:eastAsiaTheme="minorEastAsia" w:hAnsiTheme="minorHAnsi" w:cs="Times New Roman"/>
          <w:lang w:val="en-US"/>
        </w:rPr>
      </w:pPr>
    </w:p>
    <w:p w14:paraId="329479C6" w14:textId="74C3D9F8" w:rsidR="001D3FC5" w:rsidRDefault="001D3FC5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17FB55A4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0034539C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09CCAF1F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60F61FC8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4F8D91AF" w14:textId="77777777" w:rsidR="00F55D32" w:rsidRPr="00A6019C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6D577F8F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43283BE7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79995942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6EC2F22E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559468D8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0D87ECD4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21A9B056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4558ED37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7DA67581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18C16476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4BDC4E4F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5E2F69EF" w14:textId="77777777" w:rsidR="00F55D32" w:rsidRPr="00F55D32" w:rsidRDefault="00F55D32" w:rsidP="001D3FC5">
      <w:pPr>
        <w:pStyle w:val="Textbody"/>
        <w:ind w:left="720"/>
        <w:rPr>
          <w:rFonts w:ascii="Times New Roman" w:hAnsi="Times New Roman" w:cs="Times New Roman"/>
        </w:rPr>
      </w:pPr>
    </w:p>
    <w:p w14:paraId="05107321" w14:textId="77777777" w:rsidR="001353F2" w:rsidRDefault="001353F2" w:rsidP="001D3FC5">
      <w:pPr>
        <w:pStyle w:val="Textbody"/>
        <w:ind w:left="720"/>
        <w:rPr>
          <w:rFonts w:ascii="Times New Roman" w:hAnsi="Times New Roman" w:cs="Times New Roman"/>
        </w:rPr>
      </w:pPr>
    </w:p>
    <w:p w14:paraId="631D766D" w14:textId="77777777" w:rsidR="009B5C07" w:rsidRPr="00326B70" w:rsidRDefault="00333B64" w:rsidP="001638ED">
      <w:pPr>
        <w:pStyle w:val="ae"/>
        <w:numPr>
          <w:ilvl w:val="0"/>
          <w:numId w:val="1"/>
        </w:numPr>
        <w:rPr>
          <w:rFonts w:ascii="Times New Roman" w:hAnsi="Times New Roman"/>
        </w:rPr>
      </w:pPr>
      <w:r w:rsidRPr="00487B66">
        <w:rPr>
          <w:rFonts w:ascii="Times New Roman" w:hAnsi="Times New Roman"/>
          <w:b/>
          <w:sz w:val="28"/>
        </w:rPr>
        <w:lastRenderedPageBreak/>
        <w:t>Вычислит</w:t>
      </w:r>
      <w:r w:rsidR="00114147" w:rsidRPr="00487B66">
        <w:rPr>
          <w:rFonts w:ascii="Times New Roman" w:hAnsi="Times New Roman"/>
          <w:b/>
          <w:sz w:val="28"/>
        </w:rPr>
        <w:t>ь интеграл по формуле Ньютона–</w:t>
      </w:r>
      <w:proofErr w:type="spellStart"/>
      <w:r w:rsidRPr="00487B66">
        <w:rPr>
          <w:rFonts w:ascii="Times New Roman" w:hAnsi="Times New Roman"/>
          <w:b/>
          <w:sz w:val="28"/>
        </w:rPr>
        <w:t>Котеса</w:t>
      </w:r>
      <w:proofErr w:type="spellEnd"/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n=6</m:t>
        </m:r>
      </m:oMath>
      <w:r w:rsidR="00B23DBC" w:rsidRPr="00487B66">
        <w:rPr>
          <w:rFonts w:ascii="Times New Roman" w:hAnsi="Times New Roman"/>
          <w:sz w:val="28"/>
        </w:rPr>
        <w:t>:</w:t>
      </w:r>
      <w:r w:rsidRPr="00326B70">
        <w:rPr>
          <w:rFonts w:ascii="Times New Roman" w:hAnsi="Times New Roman"/>
        </w:rPr>
        <w:cr/>
      </w:r>
    </w:p>
    <w:p w14:paraId="7C5531B3" w14:textId="0046AF2A" w:rsidR="001638ED" w:rsidRPr="001E6B9C" w:rsidRDefault="001638ED" w:rsidP="001638ED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(4)-(2)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B6094C3" w14:textId="77777777" w:rsidR="009B5C07" w:rsidRDefault="009B5C07" w:rsidP="009B5C07">
      <w:pPr>
        <w:pStyle w:val="ae"/>
        <w:rPr>
          <w:rFonts w:ascii="Times New Roman" w:hAnsi="Times New Roman"/>
          <w:b/>
        </w:rPr>
      </w:pPr>
    </w:p>
    <w:p w14:paraId="7337FCE4" w14:textId="77777777" w:rsidR="00DB607A" w:rsidRPr="00B76D15" w:rsidRDefault="00000000" w:rsidP="009B5C07">
      <w:pPr>
        <w:pStyle w:val="ae"/>
        <w:rPr>
          <w:rFonts w:ascii="Times New Roman" w:hAnsi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≈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a+4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a+5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5EDA100" w14:textId="77777777" w:rsidR="00D47A08" w:rsidRPr="00D47A08" w:rsidRDefault="00D47A08" w:rsidP="009B5C07">
      <w:pPr>
        <w:pStyle w:val="ae"/>
        <w:rPr>
          <w:rFonts w:ascii="Times New Roman" w:hAnsi="Times New Roman"/>
        </w:rPr>
      </w:pPr>
    </w:p>
    <w:p w14:paraId="3DE6AB2C" w14:textId="77777777" w:rsidR="00EC26A5" w:rsidRPr="00D92C51" w:rsidRDefault="00000000" w:rsidP="009B5C07">
      <w:pPr>
        <w:pStyle w:val="ae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cotes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272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25E3BC07" w14:textId="0135CBA2" w:rsidR="00EC26A5" w:rsidRPr="00D92C51" w:rsidRDefault="00EC26A5" w:rsidP="009B5C07">
      <w:pPr>
        <w:pStyle w:val="ae"/>
        <w:rPr>
          <w:rFonts w:ascii="Cambria Math" w:hAnsi="Cambria Math"/>
          <w:i/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</m:oMath>
      <w:r w:rsidRPr="00D92C51">
        <w:rPr>
          <w:rFonts w:ascii="Times New Roman" w:hAnsi="Times New Roman"/>
          <w:i/>
          <w:sz w:val="28"/>
          <w:szCs w:val="28"/>
          <w:lang w:val="en-US"/>
        </w:rPr>
        <w:tab/>
      </w:r>
      <w:r w:rsidRPr="00D92C51">
        <w:rPr>
          <w:rFonts w:ascii="Cambria Math" w:hAnsi="Cambria Math"/>
          <w:iCs/>
          <w:sz w:val="28"/>
          <w:szCs w:val="28"/>
          <w:lang w:val="en-US"/>
        </w:rPr>
        <w:t>(4-2)(</w:t>
      </w:r>
      <w:r w:rsidRPr="00D92C51">
        <w:rPr>
          <w:rFonts w:ascii="Cambria Math" w:hAnsi="Cambria Math"/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-14 + 72 -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216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 +7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 + 7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- 2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+ 2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272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14 + 73 -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 + 7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- 2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+ 2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216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 +7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14 + 74 -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)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96.(6)</m:t>
        </m:r>
      </m:oMath>
    </w:p>
    <w:p w14:paraId="4FB76E2C" w14:textId="24D9BA07" w:rsidR="000D2E8B" w:rsidRPr="00D92C51" w:rsidRDefault="00EC26A5" w:rsidP="00D92C51">
      <w:pPr>
        <w:pStyle w:val="ae"/>
        <w:rPr>
          <w:rFonts w:ascii="Times New Roman" w:hAnsi="Times New Roman"/>
          <w:iCs/>
          <w:lang w:val="en-US"/>
        </w:rPr>
      </w:pPr>
      <w:r>
        <w:rPr>
          <w:rFonts w:ascii="Times New Roman" w:hAnsi="Times New Roman"/>
          <w:i/>
          <w:lang w:val="en-US"/>
        </w:rPr>
        <w:t xml:space="preserve">  </w:t>
      </w:r>
      <w:r>
        <w:rPr>
          <w:rFonts w:ascii="Times New Roman" w:hAnsi="Times New Roman"/>
          <w:i/>
          <w:lang w:val="en-US"/>
        </w:rPr>
        <w:tab/>
      </w:r>
    </w:p>
    <w:p w14:paraId="679FEDF2" w14:textId="77777777" w:rsidR="00045064" w:rsidRPr="00D92C51" w:rsidRDefault="00045064" w:rsidP="00D92C51">
      <w:pPr>
        <w:rPr>
          <w:rFonts w:ascii="Times New Roman" w:hAnsi="Times New Roman"/>
          <w:lang w:val="en-US"/>
        </w:rPr>
      </w:pPr>
    </w:p>
    <w:p w14:paraId="7D784848" w14:textId="77777777" w:rsidR="00DB607A" w:rsidRPr="001E0B10" w:rsidRDefault="00487B66" w:rsidP="00487B66">
      <w:pPr>
        <w:pStyle w:val="ae"/>
        <w:tabs>
          <w:tab w:val="left" w:pos="4006"/>
        </w:tabs>
        <w:rPr>
          <w:rFonts w:ascii="Times New Roman" w:hAnsi="Times New Roman"/>
        </w:rPr>
      </w:pPr>
      <w:r w:rsidRPr="001E0B10">
        <w:rPr>
          <w:rFonts w:ascii="Times New Roman" w:hAnsi="Times New Roman"/>
        </w:rPr>
        <w:tab/>
      </w:r>
    </w:p>
    <w:p w14:paraId="0A79FD87" w14:textId="77777777" w:rsidR="0033335A" w:rsidRDefault="00326B70" w:rsidP="00326B70">
      <w:pPr>
        <w:pStyle w:val="ae"/>
        <w:numPr>
          <w:ilvl w:val="0"/>
          <w:numId w:val="1"/>
        </w:numPr>
        <w:rPr>
          <w:rFonts w:ascii="Times New Roman" w:hAnsi="Times New Roman"/>
          <w:sz w:val="28"/>
        </w:rPr>
      </w:pPr>
      <w:r w:rsidRPr="00487B66">
        <w:rPr>
          <w:rFonts w:ascii="Times New Roman" w:hAnsi="Times New Roman"/>
          <w:b/>
          <w:sz w:val="28"/>
        </w:rPr>
        <w:t>Вычислить интеграл по формулам средних прямоугольников, трапеций и Симпсона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n=10</m:t>
        </m:r>
      </m:oMath>
      <w:r w:rsidRPr="00487B66">
        <w:rPr>
          <w:rFonts w:ascii="Times New Roman" w:hAnsi="Times New Roman"/>
          <w:sz w:val="28"/>
        </w:rPr>
        <w:t>:</w:t>
      </w:r>
    </w:p>
    <w:p w14:paraId="04FFD1D4" w14:textId="77777777" w:rsidR="00CE0C51" w:rsidRDefault="00CE0C51" w:rsidP="00CE0C51">
      <w:pPr>
        <w:pStyle w:val="ae"/>
        <w:rPr>
          <w:rFonts w:ascii="Times New Roman" w:hAnsi="Times New Roman"/>
          <w:b/>
          <w:sz w:val="28"/>
        </w:rPr>
      </w:pPr>
    </w:p>
    <w:p w14:paraId="652164D1" w14:textId="0AD86011" w:rsidR="00CE0C51" w:rsidRPr="00CE0C51" w:rsidRDefault="00CE0C51" w:rsidP="00CE0C51">
      <w:pPr>
        <w:pStyle w:val="ae"/>
        <w:tabs>
          <w:tab w:val="left" w:pos="2488"/>
        </w:tabs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4D25859C" w14:textId="77777777" w:rsidR="000141FF" w:rsidRDefault="000141FF" w:rsidP="0017669A">
      <w:pPr>
        <w:pStyle w:val="ae"/>
        <w:rPr>
          <w:rFonts w:ascii="Times New Roman" w:hAnsi="Times New Roman"/>
        </w:rPr>
      </w:pPr>
    </w:p>
    <w:p w14:paraId="338389CA" w14:textId="77777777" w:rsidR="0017669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средних прямоугольников</w:t>
      </w:r>
      <w:r>
        <w:rPr>
          <w:rFonts w:ascii="Times New Roman" w:hAnsi="Times New Roman"/>
        </w:rPr>
        <w:t>:</w:t>
      </w:r>
    </w:p>
    <w:p w14:paraId="5849D53C" w14:textId="77777777" w:rsidR="00BB2843" w:rsidRDefault="00BB2843" w:rsidP="000B5666">
      <w:pPr>
        <w:pStyle w:val="ae"/>
        <w:tabs>
          <w:tab w:val="left" w:pos="2488"/>
        </w:tabs>
        <w:rPr>
          <w:rFonts w:ascii="Times New Roman" w:hAnsi="Times New Roman"/>
        </w:rPr>
      </w:pPr>
    </w:p>
    <w:p w14:paraId="23864A3F" w14:textId="77777777" w:rsidR="0099533B" w:rsidRPr="0061553C" w:rsidRDefault="00000000" w:rsidP="0099533B">
      <w:pPr>
        <w:pStyle w:val="ae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ср.прям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=h∙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="009F1FC4" w:rsidRPr="0061553C">
        <w:rPr>
          <w:rFonts w:ascii="Cambria Math" w:hAnsi="Cambria Math"/>
          <w:sz w:val="28"/>
          <w:szCs w:val="28"/>
        </w:rPr>
        <w:t xml:space="preserve"> </w:t>
      </w:r>
    </w:p>
    <w:p w14:paraId="71DB187E" w14:textId="08FBC4A9" w:rsidR="00AD7DBA" w:rsidRPr="0061553C" w:rsidRDefault="008131C9" w:rsidP="00AD7DBA">
      <w:pPr>
        <w:pStyle w:val="ae"/>
        <w:rPr>
          <w:rFonts w:ascii="Cambria Math" w:hAnsi="Cambria Math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=0.2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-14 + 7(2.1)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+ 7(2.3)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+ 7(2.5)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+ 7(2.7)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+ 7(2.9)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+ 7(3.1)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+ 7(3.3)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+ 7(3.5)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+ 7(3.7)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)+((-14 + 7(3.9)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))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="00F03A3D" w:rsidRPr="0061553C">
        <w:rPr>
          <w:rFonts w:ascii="Cambria Math" w:hAnsi="Cambria Math"/>
          <w:sz w:val="28"/>
          <w:szCs w:val="28"/>
        </w:rPr>
        <w:t xml:space="preserve"> </w:t>
      </w:r>
      <w:r w:rsidR="00312186" w:rsidRPr="0061553C">
        <w:rPr>
          <w:rFonts w:ascii="Cambria Math" w:hAnsi="Cambria Math"/>
          <w:b/>
          <w:bCs/>
          <w:sz w:val="28"/>
          <w:szCs w:val="28"/>
          <w:lang w:val="en-US"/>
        </w:rPr>
        <w:t>96.56</w:t>
      </w:r>
    </w:p>
    <w:p w14:paraId="0131E4EA" w14:textId="3957C3E4" w:rsidR="00F03A3D" w:rsidRPr="00F03A3D" w:rsidRDefault="00F03A3D" w:rsidP="00AD7DBA">
      <w:pPr>
        <w:pStyle w:val="ae"/>
        <w:rPr>
          <w:rFonts w:ascii="Times New Roman" w:hAnsi="Times New Roman"/>
        </w:rPr>
      </w:pPr>
    </w:p>
    <w:p w14:paraId="10C41570" w14:textId="26FDDB1F" w:rsidR="00F03A3D" w:rsidRPr="00F03A3D" w:rsidRDefault="00F03A3D" w:rsidP="00AD7DBA">
      <w:pPr>
        <w:pStyle w:val="ae"/>
        <w:rPr>
          <w:rFonts w:ascii="Times New Roman" w:hAnsi="Times New Roman"/>
          <w:lang w:val="en-US"/>
        </w:rPr>
      </w:pPr>
    </w:p>
    <w:p w14:paraId="7D479028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6537D48F" w14:textId="77777777" w:rsidR="008173B0" w:rsidRDefault="008173B0" w:rsidP="008173B0">
      <w:pPr>
        <w:pStyle w:val="ae"/>
        <w:rPr>
          <w:rFonts w:ascii="Times New Roman" w:hAnsi="Times New Roman"/>
        </w:rPr>
      </w:pPr>
    </w:p>
    <w:p w14:paraId="29E262CB" w14:textId="77777777" w:rsidR="008173B0" w:rsidRDefault="008173B0" w:rsidP="0017669A">
      <w:pPr>
        <w:pStyle w:val="ae"/>
        <w:rPr>
          <w:rFonts w:ascii="Times New Roman" w:hAnsi="Times New Roman"/>
          <w:lang w:val="en-US"/>
        </w:rPr>
      </w:pPr>
    </w:p>
    <w:p w14:paraId="415EFB90" w14:textId="77777777" w:rsidR="00EB201D" w:rsidRDefault="00EB201D" w:rsidP="0017669A">
      <w:pPr>
        <w:pStyle w:val="ae"/>
        <w:rPr>
          <w:rFonts w:ascii="Times New Roman" w:hAnsi="Times New Roman"/>
          <w:lang w:val="en-US"/>
        </w:rPr>
      </w:pPr>
    </w:p>
    <w:p w14:paraId="4C1823D6" w14:textId="77777777" w:rsidR="00EB201D" w:rsidRPr="00EB201D" w:rsidRDefault="00EB201D" w:rsidP="0017669A">
      <w:pPr>
        <w:pStyle w:val="ae"/>
        <w:rPr>
          <w:rFonts w:ascii="Times New Roman" w:hAnsi="Times New Roman"/>
          <w:lang w:val="en-US"/>
        </w:rPr>
      </w:pPr>
    </w:p>
    <w:p w14:paraId="6CF4CE59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трапеций</w:t>
      </w:r>
      <w:r>
        <w:rPr>
          <w:rFonts w:ascii="Times New Roman" w:hAnsi="Times New Roman"/>
        </w:rPr>
        <w:t>:</w:t>
      </w:r>
    </w:p>
    <w:p w14:paraId="069D2CEA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56D0B4CB" w14:textId="77777777" w:rsidR="002B0A0A" w:rsidRPr="0061553C" w:rsidRDefault="00000000" w:rsidP="0017669A">
      <w:pPr>
        <w:pStyle w:val="ae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трапеция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h∙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1FB4BAE5" w14:textId="25864AED" w:rsidR="00906D2C" w:rsidRPr="0061553C" w:rsidRDefault="00000000" w:rsidP="0017669A">
      <w:pPr>
        <w:pStyle w:val="ae"/>
        <w:rPr>
          <w:rFonts w:ascii="Times New Roman" w:hAnsi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трапеция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2+0.2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2+0.4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2+0.6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2+0.8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2+1.2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2+1.4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2+1.6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2+1.8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0.2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((-14 + 74 -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+ 72 -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))+(-14 + 7(2.2)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+ 7(2.4)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+ 7(2.6)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(2.6)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(2.6)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+ 7(2.8)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(2.8)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(2.8)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 +(-14 + 7(3)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+ 7(3.2)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+ 7(3.4)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+ 7(3.6)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(3.6)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(3.6)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+ 7(3.8)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(3.8)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(3.8)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96.88</m:t>
          </m:r>
        </m:oMath>
      </m:oMathPara>
    </w:p>
    <w:p w14:paraId="6A4BEF38" w14:textId="77777777" w:rsidR="00EC3B3D" w:rsidRDefault="00EC3B3D" w:rsidP="0017669A">
      <w:pPr>
        <w:pStyle w:val="ae"/>
        <w:rPr>
          <w:rFonts w:ascii="Times New Roman" w:hAnsi="Times New Roman"/>
          <w:b/>
          <w:i/>
          <w:lang w:val="en-US"/>
        </w:rPr>
      </w:pPr>
    </w:p>
    <w:p w14:paraId="71588F7D" w14:textId="78A5E735" w:rsidR="00EC3B3D" w:rsidRPr="00EC3B3D" w:rsidRDefault="00EC3B3D" w:rsidP="0017669A">
      <w:pPr>
        <w:pStyle w:val="ae"/>
        <w:rPr>
          <w:rFonts w:ascii="Times New Roman" w:hAnsi="Times New Roman"/>
          <w:b/>
          <w:i/>
          <w:lang w:val="en-US"/>
        </w:rPr>
      </w:pPr>
    </w:p>
    <w:p w14:paraId="1254FE65" w14:textId="26A243D0" w:rsidR="002B0A0A" w:rsidRPr="002A5E5B" w:rsidRDefault="002B0A0A" w:rsidP="002A5E5B">
      <w:pPr>
        <w:rPr>
          <w:rFonts w:ascii="Times New Roman" w:hAnsi="Times New Roman"/>
          <w:lang w:val="en-US"/>
        </w:rPr>
      </w:pPr>
    </w:p>
    <w:p w14:paraId="61B01A5E" w14:textId="77777777" w:rsidR="008D4E30" w:rsidRPr="008D4E30" w:rsidRDefault="008D4E30" w:rsidP="008D4E30">
      <w:pPr>
        <w:pStyle w:val="ae"/>
        <w:rPr>
          <w:rFonts w:ascii="Times New Roman" w:hAnsi="Times New Roman"/>
        </w:rPr>
      </w:pPr>
    </w:p>
    <w:p w14:paraId="3BF07266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Симпсона</w:t>
      </w:r>
      <w:r>
        <w:rPr>
          <w:rFonts w:ascii="Times New Roman" w:hAnsi="Times New Roman"/>
        </w:rPr>
        <w:t>:</w:t>
      </w:r>
    </w:p>
    <w:p w14:paraId="12617C43" w14:textId="77777777" w:rsidR="002B0A0A" w:rsidRDefault="002B0A0A" w:rsidP="002B0A0A">
      <w:pPr>
        <w:pStyle w:val="ae"/>
        <w:rPr>
          <w:rFonts w:ascii="Times New Roman" w:hAnsi="Times New Roman"/>
        </w:rPr>
      </w:pPr>
    </w:p>
    <w:p w14:paraId="40E8DB93" w14:textId="77777777" w:rsidR="002B0A0A" w:rsidRPr="0061553C" w:rsidRDefault="00000000" w:rsidP="002B0A0A">
      <w:pPr>
        <w:pStyle w:val="ae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Симпсона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+ 4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нечёт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696D9C7" w14:textId="3114BF99" w:rsidR="00572878" w:rsidRPr="0061553C" w:rsidRDefault="00000000" w:rsidP="00572878">
      <w:pPr>
        <w:pStyle w:val="ae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Симпсона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2+0.2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2+0.6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2+1.4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2+1.8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2+0.4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2+0.8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2+1.2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2+1.6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-14+72-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2.2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2.6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3.4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3.4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3.4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3.8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(-14 + 7(2.4) 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(2.4)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2(2.4)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)+f(-14 + 7(2.8) 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(2.8)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2(2.8)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)+(-14 + 7(3.2) 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(3.2)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2(3.2)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)+(-14 + 7(3.6) 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(3.6)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2(3.6)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+(-14+74-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96.(6)</m:t>
          </m:r>
        </m:oMath>
      </m:oMathPara>
    </w:p>
    <w:p w14:paraId="68B9570E" w14:textId="05916E66" w:rsidR="002B0A0A" w:rsidRDefault="002B0A0A" w:rsidP="0017669A">
      <w:pPr>
        <w:pStyle w:val="ae"/>
        <w:rPr>
          <w:rFonts w:ascii="Times New Roman" w:hAnsi="Times New Roman"/>
        </w:rPr>
      </w:pPr>
    </w:p>
    <w:p w14:paraId="251B8BC8" w14:textId="374503C4" w:rsidR="000141FF" w:rsidRPr="00D86D4E" w:rsidRDefault="000141FF" w:rsidP="00D86D4E">
      <w:pPr>
        <w:rPr>
          <w:rFonts w:ascii="Times New Roman" w:hAnsi="Times New Roman"/>
          <w:lang w:val="en-US"/>
        </w:rPr>
      </w:pPr>
    </w:p>
    <w:p w14:paraId="2CCE3852" w14:textId="77777777" w:rsidR="004124F4" w:rsidRPr="0017669A" w:rsidRDefault="004124F4" w:rsidP="0017669A">
      <w:pPr>
        <w:pStyle w:val="ae"/>
        <w:rPr>
          <w:rFonts w:ascii="Times New Roman" w:hAnsi="Times New Roman"/>
        </w:rPr>
      </w:pPr>
    </w:p>
    <w:p w14:paraId="7E537242" w14:textId="77777777" w:rsidR="006D5081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Сравнить результаты с точным значением интеграла:</w:t>
      </w:r>
    </w:p>
    <w:p w14:paraId="62535153" w14:textId="77777777" w:rsidR="00813818" w:rsidRDefault="00813818" w:rsidP="00400ACC">
      <w:pPr>
        <w:pStyle w:val="ae"/>
        <w:rPr>
          <w:rFonts w:ascii="Times New Roman" w:hAnsi="Times New Roman"/>
        </w:rPr>
      </w:pPr>
    </w:p>
    <w:p w14:paraId="3163C707" w14:textId="085EB16F" w:rsidR="002424A9" w:rsidRPr="002424A9" w:rsidRDefault="002424A9" w:rsidP="002424A9">
      <w:pPr>
        <w:ind w:firstLine="708"/>
        <w:rPr>
          <w:rFonts w:ascii="Times New Roman" w:hAnsi="Times New Roman"/>
        </w:rPr>
      </w:pPr>
      <w:r w:rsidRPr="002424A9">
        <w:rPr>
          <w:rFonts w:ascii="Times New Roman" w:hAnsi="Times New Roman"/>
        </w:rPr>
        <w:t>Точное значение интеграла</w:t>
      </w:r>
      <w:r>
        <w:rPr>
          <w:rFonts w:ascii="Times New Roman" w:hAnsi="Times New Roman"/>
        </w:rPr>
        <w:t xml:space="preserve"> на интервале вычислено как </w:t>
      </w:r>
      <m:oMath>
        <m:f>
          <m:fPr>
            <m:ctrlPr>
              <w:rPr>
                <w:rFonts w:ascii="Cambria Math" w:hAnsi="Cambria Math"/>
                <w:i/>
                <w:lang w:eastAsia="zh-CN" w:bidi="hi-IN"/>
              </w:rPr>
            </m:ctrlPr>
          </m:fPr>
          <m:num>
            <m:r>
              <w:rPr>
                <w:rFonts w:ascii="Cambria Math" w:hAnsi="Cambria Math"/>
              </w:rPr>
              <m:t>290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=9</m:t>
        </m:r>
        <m:r>
          <m:rPr>
            <m:sty m:val="bi"/>
          </m:rPr>
          <w:rPr>
            <w:rFonts w:ascii="Cambria Math" w:hAnsi="Cambria Math"/>
          </w:rPr>
          <m:t>6.(</m:t>
        </m:r>
        <m:r>
          <m:rPr>
            <m:sty m:val="bi"/>
          </m:rPr>
          <w:rPr>
            <w:rFonts w:ascii="Cambria Math" w:hAnsi="Cambria Math"/>
            <w:lang w:val="en-US"/>
          </w:rPr>
          <m:t>6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5BD72445" w14:textId="77777777" w:rsidR="002424A9" w:rsidRDefault="002424A9" w:rsidP="002424A9">
      <w:pPr>
        <w:pStyle w:val="ae"/>
        <w:ind w:left="1440"/>
        <w:rPr>
          <w:rFonts w:ascii="Times New Roman" w:hAnsi="Times New Roman"/>
        </w:rPr>
      </w:pPr>
    </w:p>
    <w:p w14:paraId="679744E7" w14:textId="4764FEC4" w:rsidR="009D73B6" w:rsidRDefault="0041440C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</w:t>
      </w:r>
      <w:proofErr w:type="spellStart"/>
      <w:r w:rsidRPr="00482147">
        <w:rPr>
          <w:rFonts w:ascii="Times New Roman" w:hAnsi="Times New Roman"/>
          <w:b/>
        </w:rPr>
        <w:t>Котеса</w:t>
      </w:r>
      <w:proofErr w:type="spellEnd"/>
      <w:r w:rsidR="00C5287D" w:rsidRP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n=6</m:t>
        </m:r>
      </m:oMath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cotes</m:t>
            </m:r>
          </m:sub>
        </m:sSub>
        <m:r>
          <w:rPr>
            <w:rFonts w:ascii="Cambria Math" w:hAnsi="Cambria Math"/>
          </w:rPr>
          <m:t>=96.(6)</m:t>
        </m:r>
      </m:oMath>
      <w:r>
        <w:rPr>
          <w:rFonts w:ascii="Times New Roman" w:hAnsi="Times New Roman"/>
        </w:rPr>
        <w:t xml:space="preserve"> , </w:t>
      </w:r>
      <w:r w:rsidR="00B85680" w:rsidRPr="002177E9">
        <w:rPr>
          <w:rFonts w:ascii="Times New Roman" w:hAnsi="Times New Roman"/>
          <w:b/>
        </w:rPr>
        <w:t>значения</w:t>
      </w:r>
      <w:r w:rsidRPr="002177E9">
        <w:rPr>
          <w:rFonts w:ascii="Times New Roman" w:hAnsi="Times New Roman"/>
          <w:b/>
        </w:rPr>
        <w:t xml:space="preserve"> совпадают</w:t>
      </w:r>
      <w:r>
        <w:rPr>
          <w:rFonts w:ascii="Times New Roman" w:hAnsi="Times New Roman"/>
        </w:rPr>
        <w:t>.</w:t>
      </w:r>
    </w:p>
    <w:p w14:paraId="313B49F4" w14:textId="5F3ABBBD" w:rsidR="00400ACC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  <m:r>
                <w:rPr>
                  <w:rFonts w:ascii="Cambria Math" w:hAnsi="Cambria Math"/>
                </w:rPr>
                <m:t>-9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A90EF08" w14:textId="322B0945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>=96.56</m:t>
        </m:r>
      </m:oMath>
      <w:r w:rsidR="009D73B6">
        <w:rPr>
          <w:rFonts w:ascii="Times New Roman" w:hAnsi="Times New Roman"/>
        </w:rPr>
        <w:t>.</w:t>
      </w:r>
    </w:p>
    <w:p w14:paraId="352ED422" w14:textId="16007FEB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ср.прям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  <m:r>
                <w:rPr>
                  <w:rFonts w:ascii="Cambria Math" w:hAnsi="Cambria Math"/>
                </w:rPr>
                <m:t>-9</m:t>
              </m:r>
              <m:r>
                <w:rPr>
                  <w:rFonts w:ascii="Cambria Math" w:hAnsi="Cambria Math"/>
                  <w:lang w:val="en-US"/>
                </w:rPr>
                <m:t>6.56</m:t>
              </m:r>
            </m:e>
          </m:d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(6)</m:t>
          </m:r>
        </m:oMath>
      </m:oMathPara>
    </w:p>
    <w:p w14:paraId="608CE81A" w14:textId="14BF2EF0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трапеция</m:t>
            </m:r>
          </m:sub>
        </m:sSub>
        <m:r>
          <w:rPr>
            <w:rFonts w:ascii="Cambria Math" w:hAnsi="Cambria Math"/>
          </w:rPr>
          <m:t>=96.88</m:t>
        </m:r>
      </m:oMath>
      <w:r w:rsidR="009D73B6">
        <w:rPr>
          <w:rFonts w:ascii="Times New Roman" w:hAnsi="Times New Roman"/>
        </w:rPr>
        <w:t>.</w:t>
      </w:r>
    </w:p>
    <w:p w14:paraId="18B11FCA" w14:textId="0407D77C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трапеция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  <m:r>
                <w:rPr>
                  <w:rFonts w:ascii="Cambria Math" w:hAnsi="Cambria Math"/>
                </w:rPr>
                <m:t>-9</m:t>
              </m:r>
              <m:r>
                <w:rPr>
                  <w:rFonts w:ascii="Cambria Math" w:hAnsi="Cambria Math"/>
                  <w:lang w:val="en-US"/>
                </w:rPr>
                <m:t>6.88</m:t>
              </m:r>
            </m:e>
          </m:d>
          <m:r>
            <w:rPr>
              <w:rFonts w:ascii="Cambria Math" w:hAnsi="Cambria Math"/>
            </w:rPr>
            <m:t>=0.2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(3)</m:t>
          </m:r>
        </m:oMath>
      </m:oMathPara>
    </w:p>
    <w:p w14:paraId="5E1D42E6" w14:textId="10A77BE0" w:rsidR="00995C02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Симпсона</m:t>
            </m:r>
          </m:sub>
        </m:sSub>
        <m:r>
          <w:rPr>
            <w:rFonts w:ascii="Cambria Math" w:hAnsi="Cambria Math"/>
          </w:rPr>
          <m:t>=96.(6)</m:t>
        </m:r>
      </m:oMath>
      <w:r w:rsidR="00414FD7">
        <w:rPr>
          <w:rFonts w:ascii="Times New Roman" w:hAnsi="Times New Roman"/>
        </w:rPr>
        <w:t xml:space="preserve"> , </w:t>
      </w:r>
      <w:r w:rsidR="00414FD7" w:rsidRPr="002177E9">
        <w:rPr>
          <w:rFonts w:ascii="Times New Roman" w:hAnsi="Times New Roman"/>
          <w:b/>
        </w:rPr>
        <w:t>значения совпадают</w:t>
      </w:r>
      <w:r w:rsidR="00414FD7">
        <w:rPr>
          <w:rFonts w:ascii="Times New Roman" w:hAnsi="Times New Roman"/>
        </w:rPr>
        <w:t>.</w:t>
      </w:r>
    </w:p>
    <w:p w14:paraId="239C6C70" w14:textId="795AC679" w:rsidR="00C2323C" w:rsidRPr="003F0231" w:rsidRDefault="00C2323C" w:rsidP="00C2323C">
      <w:pPr>
        <w:pStyle w:val="ae"/>
        <w:ind w:left="1440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  <m:r>
                <w:rPr>
                  <w:rFonts w:ascii="Cambria Math" w:hAnsi="Cambria Math"/>
                </w:rPr>
                <m:t>-9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2F8DA55" w14:textId="77777777" w:rsidR="00C2323C" w:rsidRDefault="00C2323C" w:rsidP="00C2323C">
      <w:pPr>
        <w:pStyle w:val="ae"/>
        <w:ind w:left="1440"/>
        <w:rPr>
          <w:rFonts w:ascii="Times New Roman" w:hAnsi="Times New Roman"/>
        </w:rPr>
      </w:pPr>
    </w:p>
    <w:p w14:paraId="5FDCB9F5" w14:textId="77777777" w:rsidR="00813818" w:rsidRPr="00813818" w:rsidRDefault="00813818" w:rsidP="00400ACC">
      <w:pPr>
        <w:pStyle w:val="ae"/>
        <w:rPr>
          <w:rFonts w:ascii="Times New Roman" w:hAnsi="Times New Roman"/>
        </w:rPr>
      </w:pPr>
    </w:p>
    <w:p w14:paraId="31D6C5FE" w14:textId="77777777" w:rsidR="00400ACC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Определить относительную погрешность вычислений для каждого метода.</w:t>
      </w:r>
    </w:p>
    <w:p w14:paraId="177680E2" w14:textId="77777777" w:rsidR="00400ACC" w:rsidRPr="00400ACC" w:rsidRDefault="00400ACC" w:rsidP="00400ACC">
      <w:pPr>
        <w:pStyle w:val="ae"/>
        <w:rPr>
          <w:rFonts w:ascii="Times New Roman" w:hAnsi="Times New Roman"/>
          <w:b/>
          <w:sz w:val="28"/>
        </w:rPr>
      </w:pPr>
    </w:p>
    <w:p w14:paraId="383B2F40" w14:textId="77777777" w:rsidR="003D228B" w:rsidRPr="007D49D9" w:rsidRDefault="003D228B" w:rsidP="007D49D9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</w:t>
      </w:r>
      <w:proofErr w:type="spellStart"/>
      <w:r w:rsidRPr="00482147">
        <w:rPr>
          <w:rFonts w:ascii="Times New Roman" w:hAnsi="Times New Roman"/>
          <w:b/>
        </w:rPr>
        <w:t>Котеса</w:t>
      </w:r>
      <w:proofErr w:type="spell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Pr="007D49D9">
        <w:rPr>
          <w:rFonts w:ascii="Times New Roman" w:hAnsi="Times New Roman"/>
          <w:b/>
        </w:rPr>
        <w:t>погрешности нет.</w:t>
      </w:r>
    </w:p>
    <w:p w14:paraId="51907939" w14:textId="56D99B38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|-3.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-(-3.42)|</m:t>
            </m:r>
          </m:num>
          <m:den>
            <m:r>
              <w:rPr>
                <w:rFonts w:ascii="Cambria Math" w:hAnsi="Cambria Math"/>
                <w:lang w:val="en-US"/>
              </w:rPr>
              <m:t>|-3.(3)|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1.1%</m:t>
        </m:r>
      </m:oMath>
      <w:r w:rsidR="005059F1">
        <w:rPr>
          <w:rFonts w:ascii="Times New Roman" w:hAnsi="Times New Roman"/>
        </w:rPr>
        <w:t xml:space="preserve"> </w:t>
      </w:r>
    </w:p>
    <w:p w14:paraId="2E876AC8" w14:textId="2C0F9696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Pr="00995C02">
        <w:rPr>
          <w:rFonts w:ascii="Times New Roman" w:hAnsi="Times New Roman"/>
        </w:rPr>
        <w:t>:</w:t>
      </w:r>
      <m:oMath>
        <m:r>
          <w:rPr>
            <w:rFonts w:ascii="Cambria Math" w:hAnsi="Cambria Math"/>
          </w:rPr>
          <m:t xml:space="preserve"> 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|-3.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-(-3.16)|</m:t>
            </m:r>
          </m:num>
          <m:den>
            <m:r>
              <w:rPr>
                <w:rFonts w:ascii="Cambria Math" w:hAnsi="Cambria Math"/>
                <w:lang w:val="en-US"/>
              </w:rPr>
              <m:t>|-3.(3)|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2.2%</m:t>
        </m:r>
      </m:oMath>
    </w:p>
    <w:p w14:paraId="1C1843CA" w14:textId="77777777" w:rsidR="004124F4" w:rsidRPr="007D49D9" w:rsidRDefault="000F4A78" w:rsidP="004124F4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4124F4"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="004124F4" w:rsidRPr="007D49D9">
        <w:rPr>
          <w:rFonts w:ascii="Times New Roman" w:hAnsi="Times New Roman"/>
          <w:b/>
        </w:rPr>
        <w:t>погрешности нет.</w:t>
      </w:r>
    </w:p>
    <w:p w14:paraId="69ED5AA5" w14:textId="77777777" w:rsidR="000F4A78" w:rsidRPr="004124F4" w:rsidRDefault="000F4A78" w:rsidP="004124F4">
      <w:pPr>
        <w:rPr>
          <w:rFonts w:ascii="Times New Roman" w:hAnsi="Times New Roman"/>
        </w:rPr>
      </w:pPr>
    </w:p>
    <w:p w14:paraId="51BB69F8" w14:textId="77777777" w:rsidR="004D13D6" w:rsidRPr="00326B70" w:rsidRDefault="00070781" w:rsidP="00DC5541">
      <w:pPr>
        <w:ind w:left="1080"/>
        <w:rPr>
          <w:rFonts w:ascii="Times New Roman" w:hAnsi="Times New Roman"/>
        </w:rPr>
      </w:pPr>
      <w:r w:rsidRPr="00070781">
        <w:rPr>
          <w:rFonts w:ascii="Times New Roman" w:hAnsi="Times New Roman"/>
        </w:rPr>
        <w:t xml:space="preserve">Как видно из результатов, все методы дали относительно малую погрешность, особенно при использовании формулы </w:t>
      </w:r>
      <w:r w:rsidR="003B5EA1">
        <w:rPr>
          <w:rFonts w:ascii="Times New Roman" w:hAnsi="Times New Roman"/>
        </w:rPr>
        <w:t>Ньютона–</w:t>
      </w:r>
      <w:proofErr w:type="spellStart"/>
      <w:r w:rsidR="003B5EA1">
        <w:rPr>
          <w:rFonts w:ascii="Times New Roman" w:hAnsi="Times New Roman"/>
        </w:rPr>
        <w:t>Котеса</w:t>
      </w:r>
      <w:proofErr w:type="spellEnd"/>
      <w:r w:rsidRPr="00070781">
        <w:rPr>
          <w:rFonts w:ascii="Times New Roman" w:hAnsi="Times New Roman"/>
        </w:rPr>
        <w:t xml:space="preserve"> и</w:t>
      </w:r>
      <w:r w:rsidR="003B5EA1">
        <w:rPr>
          <w:rFonts w:ascii="Times New Roman" w:hAnsi="Times New Roman"/>
        </w:rPr>
        <w:t xml:space="preserve"> Симпсона</w:t>
      </w:r>
      <w:r w:rsidRPr="00070781">
        <w:rPr>
          <w:rFonts w:ascii="Times New Roman" w:hAnsi="Times New Roman"/>
        </w:rPr>
        <w:t xml:space="preserve">. Наилучший результат был получен при использовании формулы </w:t>
      </w:r>
      <w:r w:rsidR="003B5EA1">
        <w:rPr>
          <w:rFonts w:ascii="Times New Roman" w:hAnsi="Times New Roman"/>
        </w:rPr>
        <w:t>Ньютона–</w:t>
      </w:r>
      <w:proofErr w:type="spellStart"/>
      <w:r w:rsidR="003B5EA1">
        <w:rPr>
          <w:rFonts w:ascii="Times New Roman" w:hAnsi="Times New Roman"/>
        </w:rPr>
        <w:t>Котеса</w:t>
      </w:r>
      <w:proofErr w:type="spellEnd"/>
      <w:r w:rsidR="003B5EA1" w:rsidRPr="00070781">
        <w:rPr>
          <w:rFonts w:ascii="Times New Roman" w:hAnsi="Times New Roman"/>
        </w:rPr>
        <w:t xml:space="preserve"> </w:t>
      </w:r>
      <w:r w:rsidR="003B5EA1">
        <w:rPr>
          <w:rFonts w:ascii="Times New Roman" w:hAnsi="Times New Roman"/>
        </w:rPr>
        <w:t xml:space="preserve">с </w:t>
      </w:r>
      <m:oMath>
        <m:r>
          <w:rPr>
            <w:rFonts w:ascii="Cambria Math" w:hAnsi="Cambria Math"/>
          </w:rPr>
          <m:t>n=6</m:t>
        </m:r>
      </m:oMath>
      <w:r w:rsidR="003B5EA1">
        <w:rPr>
          <w:rFonts w:ascii="Times New Roman" w:hAnsi="Times New Roman"/>
        </w:rPr>
        <w:t xml:space="preserve"> и формулы Симпсона с </w:t>
      </w:r>
      <m:oMath>
        <m:r>
          <w:rPr>
            <w:rFonts w:ascii="Cambria Math" w:hAnsi="Cambria Math"/>
          </w:rPr>
          <m:t>n=10</m:t>
        </m:r>
      </m:oMath>
      <w:r w:rsidRPr="00070781">
        <w:rPr>
          <w:rFonts w:ascii="Times New Roman" w:hAnsi="Times New Roman"/>
        </w:rPr>
        <w:t xml:space="preserve">, </w:t>
      </w:r>
      <w:r w:rsidR="003B5EA1">
        <w:rPr>
          <w:rFonts w:ascii="Times New Roman" w:hAnsi="Times New Roman"/>
        </w:rPr>
        <w:t>при которых значения интеграла полностью совпали.</w:t>
      </w:r>
    </w:p>
    <w:p w14:paraId="1DDD3CDE" w14:textId="77777777" w:rsidR="000142E4" w:rsidRPr="00326B70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4B74C818" w14:textId="77777777" w:rsidR="00F754EF" w:rsidRPr="0099097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2EF1C48E" w14:textId="77777777" w:rsidR="00990972" w:rsidRPr="00990972" w:rsidRDefault="00990972" w:rsidP="00990972"/>
    <w:p w14:paraId="5A2D2A71" w14:textId="29EDED01" w:rsidR="00625B68" w:rsidRDefault="00B70CE2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Исходный код на </w:t>
      </w:r>
      <w:proofErr w:type="spellStart"/>
      <w:r>
        <w:rPr>
          <w:rFonts w:ascii="Times New Roman" w:hAnsi="Times New Roman"/>
        </w:rPr>
        <w:t>Гитхаб</w:t>
      </w:r>
      <w:proofErr w:type="spellEnd"/>
      <w:r>
        <w:rPr>
          <w:rFonts w:ascii="Times New Roman" w:hAnsi="Times New Roman"/>
        </w:rPr>
        <w:t xml:space="preserve">: </w:t>
      </w:r>
      <w:hyperlink r:id="rId7" w:history="1">
        <w:r w:rsidRPr="00C517D1">
          <w:rPr>
            <w:rStyle w:val="af9"/>
            <w:rFonts w:ascii="Times New Roman" w:hAnsi="Times New Roman"/>
          </w:rPr>
          <w:t>https://github.com/2BuRy1/Computational-Maths-Lab3</w:t>
        </w:r>
      </w:hyperlink>
      <w:r>
        <w:rPr>
          <w:rFonts w:ascii="Times New Roman" w:hAnsi="Times New Roman"/>
        </w:rPr>
        <w:t xml:space="preserve"> </w:t>
      </w:r>
    </w:p>
    <w:p w14:paraId="4C358C81" w14:textId="77777777" w:rsidR="00B70CE2" w:rsidRDefault="00B70CE2" w:rsidP="00E46FA9">
      <w:pPr>
        <w:rPr>
          <w:rFonts w:ascii="Times New Roman" w:hAnsi="Times New Roman"/>
        </w:rPr>
      </w:pPr>
    </w:p>
    <w:p w14:paraId="0CD1A70F" w14:textId="73FFF76B" w:rsidR="00B70CE2" w:rsidRDefault="00B70CE2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Пример выполнения программы: </w:t>
      </w:r>
    </w:p>
    <w:p w14:paraId="1ACB889A" w14:textId="77777777" w:rsidR="00B70CE2" w:rsidRDefault="00B70CE2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972" w14:paraId="104FD25A" w14:textId="77777777" w:rsidTr="00990972">
        <w:tc>
          <w:tcPr>
            <w:tcW w:w="9345" w:type="dxa"/>
          </w:tcPr>
          <w:p w14:paraId="4EC2E7E7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Введите команду (</w:t>
            </w:r>
            <w:proofErr w:type="spellStart"/>
            <w:r w:rsidRPr="00990972">
              <w:rPr>
                <w:rFonts w:ascii="Courier New" w:hAnsi="Courier New" w:cs="Courier New"/>
              </w:rPr>
              <w:t>solve</w:t>
            </w:r>
            <w:proofErr w:type="spellEnd"/>
            <w:r w:rsidRPr="00990972">
              <w:rPr>
                <w:rFonts w:ascii="Courier New" w:hAnsi="Courier New" w:cs="Courier New"/>
              </w:rPr>
              <w:t xml:space="preserve"> - решить, </w:t>
            </w:r>
            <w:proofErr w:type="spellStart"/>
            <w:r w:rsidRPr="00990972">
              <w:rPr>
                <w:rFonts w:ascii="Courier New" w:hAnsi="Courier New" w:cs="Courier New"/>
              </w:rPr>
              <w:t>exit</w:t>
            </w:r>
            <w:proofErr w:type="spellEnd"/>
            <w:r w:rsidRPr="00990972">
              <w:rPr>
                <w:rFonts w:ascii="Courier New" w:hAnsi="Courier New" w:cs="Courier New"/>
              </w:rPr>
              <w:t xml:space="preserve"> - выйти): </w:t>
            </w:r>
            <w:proofErr w:type="spellStart"/>
            <w:r w:rsidRPr="00990972">
              <w:rPr>
                <w:rFonts w:ascii="Courier New" w:hAnsi="Courier New" w:cs="Courier New"/>
              </w:rPr>
              <w:t>solve</w:t>
            </w:r>
            <w:proofErr w:type="spellEnd"/>
          </w:p>
          <w:p w14:paraId="26475CB1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Выберите уравнение:</w:t>
            </w:r>
          </w:p>
          <w:p w14:paraId="1ABBA8A0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 xml:space="preserve">1. </w:t>
            </w:r>
            <w:proofErr w:type="spellStart"/>
            <w:r w:rsidRPr="00990972">
              <w:rPr>
                <w:rFonts w:ascii="Courier New" w:hAnsi="Courier New" w:cs="Courier New"/>
              </w:rPr>
              <w:t>sin</w:t>
            </w:r>
            <w:proofErr w:type="spellEnd"/>
            <w:r w:rsidRPr="00990972">
              <w:rPr>
                <w:rFonts w:ascii="Courier New" w:hAnsi="Courier New" w:cs="Courier New"/>
              </w:rPr>
              <w:t>(x) + 4</w:t>
            </w:r>
          </w:p>
          <w:p w14:paraId="2C40D00D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 xml:space="preserve">2. </w:t>
            </w:r>
            <w:proofErr w:type="spellStart"/>
            <w:r w:rsidRPr="00990972">
              <w:rPr>
                <w:rFonts w:ascii="Courier New" w:hAnsi="Courier New" w:cs="Courier New"/>
              </w:rPr>
              <w:t>cos</w:t>
            </w:r>
            <w:proofErr w:type="spellEnd"/>
            <w:r w:rsidRPr="00990972">
              <w:rPr>
                <w:rFonts w:ascii="Courier New" w:hAnsi="Courier New" w:cs="Courier New"/>
              </w:rPr>
              <w:t xml:space="preserve">(x) - x * </w:t>
            </w:r>
            <w:proofErr w:type="spellStart"/>
            <w:r w:rsidRPr="00990972">
              <w:rPr>
                <w:rFonts w:ascii="Courier New" w:hAnsi="Courier New" w:cs="Courier New"/>
              </w:rPr>
              <w:t>sin</w:t>
            </w:r>
            <w:proofErr w:type="spellEnd"/>
            <w:r w:rsidRPr="00990972">
              <w:rPr>
                <w:rFonts w:ascii="Courier New" w:hAnsi="Courier New" w:cs="Courier New"/>
              </w:rPr>
              <w:t>(x)</w:t>
            </w:r>
          </w:p>
          <w:p w14:paraId="4D7A58F7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3. x^3 - 2 * x^2 - 2 * x + 2</w:t>
            </w:r>
          </w:p>
          <w:p w14:paraId="69B3D831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4. 1/x</w:t>
            </w:r>
          </w:p>
          <w:p w14:paraId="3379AF30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5. 1/x^2</w:t>
            </w:r>
          </w:p>
          <w:p w14:paraId="5E4280AE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6. 4</w:t>
            </w:r>
            <w:proofErr w:type="gramStart"/>
            <w:r w:rsidRPr="00990972">
              <w:rPr>
                <w:rFonts w:ascii="Courier New" w:hAnsi="Courier New" w:cs="Courier New"/>
              </w:rPr>
              <w:t>/(</w:t>
            </w:r>
            <w:proofErr w:type="gramEnd"/>
            <w:r w:rsidRPr="00990972">
              <w:rPr>
                <w:rFonts w:ascii="Courier New" w:hAnsi="Courier New" w:cs="Courier New"/>
              </w:rPr>
              <w:t>3 - x)</w:t>
            </w:r>
          </w:p>
          <w:p w14:paraId="384F6E8D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Введите номер уравнения: 2</w:t>
            </w:r>
          </w:p>
          <w:p w14:paraId="5A50DACF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Выберите метод решения:</w:t>
            </w:r>
          </w:p>
          <w:p w14:paraId="6AE70AE4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1. Метод левых прямоугольников</w:t>
            </w:r>
          </w:p>
          <w:p w14:paraId="3C99C8E9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2. Метод правых прямоугольников</w:t>
            </w:r>
          </w:p>
          <w:p w14:paraId="72BD64B0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3. Метод средних прямоугольников</w:t>
            </w:r>
          </w:p>
          <w:p w14:paraId="66CCB02B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4. Метод трапеций</w:t>
            </w:r>
          </w:p>
          <w:p w14:paraId="558F419A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 xml:space="preserve">5. Метод </w:t>
            </w:r>
            <w:proofErr w:type="spellStart"/>
            <w:r w:rsidRPr="00990972">
              <w:rPr>
                <w:rFonts w:ascii="Courier New" w:hAnsi="Courier New" w:cs="Courier New"/>
              </w:rPr>
              <w:t>Cимпсона</w:t>
            </w:r>
            <w:proofErr w:type="spellEnd"/>
          </w:p>
          <w:p w14:paraId="73D4A4EE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Введите номер метода: 5</w:t>
            </w:r>
          </w:p>
          <w:p w14:paraId="3FC8458F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Введите пределы интегрирования (например, -2;2): -2;2</w:t>
            </w:r>
          </w:p>
          <w:p w14:paraId="0121459C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Введите точность (например, 0,001): 0,01</w:t>
            </w:r>
          </w:p>
          <w:p w14:paraId="74783029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Количество разбиений: 16</w:t>
            </w:r>
          </w:p>
          <w:p w14:paraId="41DC8178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Результат численного интегрирования: -1.6365874134195781</w:t>
            </w:r>
          </w:p>
          <w:p w14:paraId="435F9F1A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 xml:space="preserve">Количество итераций: 2 </w:t>
            </w:r>
          </w:p>
          <w:p w14:paraId="46677F5D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</w:p>
          <w:p w14:paraId="0B8DE13D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Введите команду (</w:t>
            </w:r>
            <w:proofErr w:type="spellStart"/>
            <w:r w:rsidRPr="00990972">
              <w:rPr>
                <w:rFonts w:ascii="Courier New" w:hAnsi="Courier New" w:cs="Courier New"/>
              </w:rPr>
              <w:t>solve</w:t>
            </w:r>
            <w:proofErr w:type="spellEnd"/>
            <w:r w:rsidRPr="00990972">
              <w:rPr>
                <w:rFonts w:ascii="Courier New" w:hAnsi="Courier New" w:cs="Courier New"/>
              </w:rPr>
              <w:t xml:space="preserve"> - решить, </w:t>
            </w:r>
            <w:proofErr w:type="spellStart"/>
            <w:r w:rsidRPr="00990972">
              <w:rPr>
                <w:rFonts w:ascii="Courier New" w:hAnsi="Courier New" w:cs="Courier New"/>
              </w:rPr>
              <w:t>exit</w:t>
            </w:r>
            <w:proofErr w:type="spellEnd"/>
            <w:r w:rsidRPr="00990972">
              <w:rPr>
                <w:rFonts w:ascii="Courier New" w:hAnsi="Courier New" w:cs="Courier New"/>
              </w:rPr>
              <w:t xml:space="preserve"> - выйти): </w:t>
            </w:r>
            <w:proofErr w:type="spellStart"/>
            <w:r w:rsidRPr="00990972">
              <w:rPr>
                <w:rFonts w:ascii="Courier New" w:hAnsi="Courier New" w:cs="Courier New"/>
              </w:rPr>
              <w:t>solve</w:t>
            </w:r>
            <w:proofErr w:type="spellEnd"/>
          </w:p>
          <w:p w14:paraId="5D069B74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Выберите уравнение:</w:t>
            </w:r>
          </w:p>
          <w:p w14:paraId="6186971E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 xml:space="preserve">1. </w:t>
            </w:r>
            <w:proofErr w:type="spellStart"/>
            <w:r w:rsidRPr="00990972">
              <w:rPr>
                <w:rFonts w:ascii="Courier New" w:hAnsi="Courier New" w:cs="Courier New"/>
              </w:rPr>
              <w:t>sin</w:t>
            </w:r>
            <w:proofErr w:type="spellEnd"/>
            <w:r w:rsidRPr="00990972">
              <w:rPr>
                <w:rFonts w:ascii="Courier New" w:hAnsi="Courier New" w:cs="Courier New"/>
              </w:rPr>
              <w:t>(x) + 4</w:t>
            </w:r>
          </w:p>
          <w:p w14:paraId="03603BE9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 xml:space="preserve">2. </w:t>
            </w:r>
            <w:proofErr w:type="spellStart"/>
            <w:r w:rsidRPr="00990972">
              <w:rPr>
                <w:rFonts w:ascii="Courier New" w:hAnsi="Courier New" w:cs="Courier New"/>
              </w:rPr>
              <w:t>cos</w:t>
            </w:r>
            <w:proofErr w:type="spellEnd"/>
            <w:r w:rsidRPr="00990972">
              <w:rPr>
                <w:rFonts w:ascii="Courier New" w:hAnsi="Courier New" w:cs="Courier New"/>
              </w:rPr>
              <w:t xml:space="preserve">(x) - x * </w:t>
            </w:r>
            <w:proofErr w:type="spellStart"/>
            <w:r w:rsidRPr="00990972">
              <w:rPr>
                <w:rFonts w:ascii="Courier New" w:hAnsi="Courier New" w:cs="Courier New"/>
              </w:rPr>
              <w:t>sin</w:t>
            </w:r>
            <w:proofErr w:type="spellEnd"/>
            <w:r w:rsidRPr="00990972">
              <w:rPr>
                <w:rFonts w:ascii="Courier New" w:hAnsi="Courier New" w:cs="Courier New"/>
              </w:rPr>
              <w:t>(x)</w:t>
            </w:r>
          </w:p>
          <w:p w14:paraId="1DE6FD3D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3. x^3 - 2 * x^2 - 2 * x + 2</w:t>
            </w:r>
          </w:p>
          <w:p w14:paraId="418DCB5A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4. 1/x</w:t>
            </w:r>
          </w:p>
          <w:p w14:paraId="77BF0C64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5. 1/x^2</w:t>
            </w:r>
          </w:p>
          <w:p w14:paraId="774B4A37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6. 4</w:t>
            </w:r>
            <w:proofErr w:type="gramStart"/>
            <w:r w:rsidRPr="00990972">
              <w:rPr>
                <w:rFonts w:ascii="Courier New" w:hAnsi="Courier New" w:cs="Courier New"/>
              </w:rPr>
              <w:t>/(</w:t>
            </w:r>
            <w:proofErr w:type="gramEnd"/>
            <w:r w:rsidRPr="00990972">
              <w:rPr>
                <w:rFonts w:ascii="Courier New" w:hAnsi="Courier New" w:cs="Courier New"/>
              </w:rPr>
              <w:t>3 - x)</w:t>
            </w:r>
          </w:p>
          <w:p w14:paraId="1E6B23C8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Введите номер уравнения: 4</w:t>
            </w:r>
          </w:p>
          <w:p w14:paraId="0F48769E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Выберите метод решения:</w:t>
            </w:r>
          </w:p>
          <w:p w14:paraId="69FB3F65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1. Метод левых прямоугольников</w:t>
            </w:r>
          </w:p>
          <w:p w14:paraId="66BC0824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2. Метод правых прямоугольников</w:t>
            </w:r>
          </w:p>
          <w:p w14:paraId="56912FFB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3. Метод средних прямоугольников</w:t>
            </w:r>
          </w:p>
          <w:p w14:paraId="1AEAA766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4. Метод трапеций</w:t>
            </w:r>
          </w:p>
          <w:p w14:paraId="3724A728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 xml:space="preserve">5. Метод </w:t>
            </w:r>
            <w:proofErr w:type="spellStart"/>
            <w:r w:rsidRPr="00990972">
              <w:rPr>
                <w:rFonts w:ascii="Courier New" w:hAnsi="Courier New" w:cs="Courier New"/>
              </w:rPr>
              <w:t>Cимпсона</w:t>
            </w:r>
            <w:proofErr w:type="spellEnd"/>
          </w:p>
          <w:p w14:paraId="142D7EBA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Введите номер метода: 3</w:t>
            </w:r>
          </w:p>
          <w:p w14:paraId="30636D34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Введите пределы интегрирования (например, -2;2): -1;3</w:t>
            </w:r>
          </w:p>
          <w:p w14:paraId="7161303D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Введите точность (например, 0,001): 0,01</w:t>
            </w:r>
          </w:p>
          <w:p w14:paraId="388497E3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Количество разбиений: 32768</w:t>
            </w:r>
          </w:p>
          <w:p w14:paraId="51C39F61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Результат численного интегрирования: -9.206521021796709</w:t>
            </w:r>
          </w:p>
          <w:p w14:paraId="58C623C1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 xml:space="preserve">Количество итераций: 13 </w:t>
            </w:r>
          </w:p>
          <w:p w14:paraId="445682F2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</w:p>
          <w:p w14:paraId="45EA63F7" w14:textId="77777777" w:rsidR="00990972" w:rsidRPr="00990972" w:rsidRDefault="00990972" w:rsidP="00990972">
            <w:pPr>
              <w:rPr>
                <w:rFonts w:ascii="Courier New" w:hAnsi="Courier New" w:cs="Courier New"/>
              </w:rPr>
            </w:pPr>
            <w:r w:rsidRPr="00990972">
              <w:rPr>
                <w:rFonts w:ascii="Courier New" w:hAnsi="Courier New" w:cs="Courier New"/>
              </w:rPr>
              <w:t>Введите команду (</w:t>
            </w:r>
            <w:proofErr w:type="spellStart"/>
            <w:r w:rsidRPr="00990972">
              <w:rPr>
                <w:rFonts w:ascii="Courier New" w:hAnsi="Courier New" w:cs="Courier New"/>
              </w:rPr>
              <w:t>solve</w:t>
            </w:r>
            <w:proofErr w:type="spellEnd"/>
            <w:r w:rsidRPr="00990972">
              <w:rPr>
                <w:rFonts w:ascii="Courier New" w:hAnsi="Courier New" w:cs="Courier New"/>
              </w:rPr>
              <w:t xml:space="preserve"> - решить, </w:t>
            </w:r>
            <w:proofErr w:type="spellStart"/>
            <w:r w:rsidRPr="00990972">
              <w:rPr>
                <w:rFonts w:ascii="Courier New" w:hAnsi="Courier New" w:cs="Courier New"/>
              </w:rPr>
              <w:t>exit</w:t>
            </w:r>
            <w:proofErr w:type="spellEnd"/>
            <w:r w:rsidRPr="00990972">
              <w:rPr>
                <w:rFonts w:ascii="Courier New" w:hAnsi="Courier New" w:cs="Courier New"/>
              </w:rPr>
              <w:t xml:space="preserve"> - выйти): </w:t>
            </w:r>
            <w:proofErr w:type="spellStart"/>
            <w:r w:rsidRPr="00990972">
              <w:rPr>
                <w:rFonts w:ascii="Courier New" w:hAnsi="Courier New" w:cs="Courier New"/>
              </w:rPr>
              <w:t>exit</w:t>
            </w:r>
            <w:proofErr w:type="spellEnd"/>
          </w:p>
          <w:p w14:paraId="74E8569E" w14:textId="448579A2" w:rsidR="00990972" w:rsidRPr="00990972" w:rsidRDefault="00990972" w:rsidP="00990972">
            <w:pPr>
              <w:rPr>
                <w:rFonts w:ascii="Courier New" w:hAnsi="Courier New" w:cs="Courier New"/>
                <w:lang w:val="en-US"/>
              </w:rPr>
            </w:pPr>
            <w:r w:rsidRPr="00990972">
              <w:rPr>
                <w:rFonts w:ascii="Courier New" w:hAnsi="Courier New" w:cs="Courier New"/>
              </w:rPr>
              <w:t>Выход из программы...</w:t>
            </w:r>
          </w:p>
        </w:tc>
      </w:tr>
    </w:tbl>
    <w:p w14:paraId="02D0925E" w14:textId="77777777" w:rsidR="00B70CE2" w:rsidRPr="00990972" w:rsidRDefault="00B70CE2" w:rsidP="00E46FA9">
      <w:pPr>
        <w:rPr>
          <w:rFonts w:ascii="Times New Roman" w:hAnsi="Times New Roman"/>
        </w:rPr>
      </w:pPr>
    </w:p>
    <w:p w14:paraId="0DD22C56" w14:textId="77777777" w:rsidR="00B70CE2" w:rsidRPr="00990972" w:rsidRDefault="00B70CE2" w:rsidP="00E46FA9">
      <w:pPr>
        <w:rPr>
          <w:rFonts w:ascii="Times New Roman" w:hAnsi="Times New Roman"/>
        </w:rPr>
      </w:pPr>
    </w:p>
    <w:p w14:paraId="1977802A" w14:textId="4F980B80" w:rsidR="00B70CE2" w:rsidRPr="00990972" w:rsidRDefault="00B70CE2">
      <w:pPr>
        <w:rPr>
          <w:rFonts w:ascii="Times New Roman" w:hAnsi="Times New Roman"/>
          <w:lang w:val="en-US"/>
        </w:rPr>
      </w:pPr>
    </w:p>
    <w:p w14:paraId="655278E0" w14:textId="186C52CE" w:rsidR="00B70CE2" w:rsidRPr="003F4A52" w:rsidRDefault="00B70CE2" w:rsidP="00B70CE2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3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Блок схемы реализуемых методов</w:t>
      </w:r>
    </w:p>
    <w:p w14:paraId="7B759FB3" w14:textId="3E3B6B47" w:rsidR="00B70CE2" w:rsidRDefault="00B70CE2" w:rsidP="00E46FA9">
      <w:pPr>
        <w:rPr>
          <w:rFonts w:ascii="Times New Roman" w:hAnsi="Times New Roman"/>
        </w:rPr>
      </w:pPr>
    </w:p>
    <w:p w14:paraId="7DA46BC2" w14:textId="77777777" w:rsidR="00B70CE2" w:rsidRDefault="00B70CE2" w:rsidP="00B70CE2">
      <w:pPr>
        <w:pStyle w:val="a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Метод левых прямоугольников</w:t>
      </w:r>
    </w:p>
    <w:p w14:paraId="457CD73E" w14:textId="18EB3643" w:rsidR="00B70CE2" w:rsidRDefault="006301B3" w:rsidP="00B70CE2">
      <w:pPr>
        <w:pStyle w:val="ae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28D6C14" wp14:editId="2DA3C24B">
            <wp:extent cx="2495543" cy="7012549"/>
            <wp:effectExtent l="0" t="0" r="0" b="0"/>
            <wp:docPr id="1700893436" name="Рисунок 9" descr="Изображение выглядит как текст, снимок экрана, графический дизайн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93436" name="Рисунок 9" descr="Изображение выглядит как текст, снимок экрана, графический дизайн, График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707" cy="70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8F5F" w14:textId="7B9F2C1D" w:rsidR="00B70CE2" w:rsidRDefault="00B70CE2" w:rsidP="00B70CE2">
      <w:pPr>
        <w:pStyle w:val="ae"/>
        <w:jc w:val="center"/>
        <w:rPr>
          <w:rFonts w:ascii="Times New Roman" w:hAnsi="Times New Roman"/>
        </w:rPr>
      </w:pPr>
    </w:p>
    <w:p w14:paraId="7BCB351A" w14:textId="55B0D8B4" w:rsidR="00B70CE2" w:rsidRDefault="00B70CE2" w:rsidP="00B70CE2">
      <w:pPr>
        <w:pStyle w:val="ae"/>
        <w:jc w:val="center"/>
        <w:rPr>
          <w:rFonts w:ascii="Times New Roman" w:hAnsi="Times New Roman"/>
        </w:rPr>
      </w:pPr>
    </w:p>
    <w:p w14:paraId="351A09E2" w14:textId="25B0C3E4" w:rsidR="00B70CE2" w:rsidRDefault="00B70CE2" w:rsidP="003F0231">
      <w:pPr>
        <w:pStyle w:val="ae"/>
        <w:jc w:val="center"/>
        <w:rPr>
          <w:rFonts w:ascii="Times New Roman" w:hAnsi="Times New Roman"/>
        </w:rPr>
      </w:pPr>
    </w:p>
    <w:p w14:paraId="07954754" w14:textId="77777777" w:rsidR="00B70CE2" w:rsidRDefault="00B70CE2" w:rsidP="00B70CE2">
      <w:pPr>
        <w:pStyle w:val="ae"/>
        <w:rPr>
          <w:rFonts w:ascii="Times New Roman" w:hAnsi="Times New Roman"/>
        </w:rPr>
      </w:pPr>
    </w:p>
    <w:p w14:paraId="54A79F2A" w14:textId="77777777" w:rsidR="00B70CE2" w:rsidRDefault="00B70CE2" w:rsidP="00B70CE2">
      <w:pPr>
        <w:pStyle w:val="ae"/>
        <w:rPr>
          <w:rFonts w:ascii="Times New Roman" w:hAnsi="Times New Roman"/>
        </w:rPr>
      </w:pPr>
    </w:p>
    <w:p w14:paraId="2122FD06" w14:textId="77777777" w:rsidR="00B70CE2" w:rsidRDefault="00B70CE2" w:rsidP="00B70CE2">
      <w:pPr>
        <w:pStyle w:val="ae"/>
        <w:rPr>
          <w:rFonts w:ascii="Times New Roman" w:hAnsi="Times New Roman"/>
        </w:rPr>
      </w:pPr>
    </w:p>
    <w:p w14:paraId="48B1903D" w14:textId="50BEC2DA" w:rsidR="00B70CE2" w:rsidRDefault="00B70CE2" w:rsidP="00B70CE2">
      <w:pPr>
        <w:pStyle w:val="a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Метод правых прямоугольников</w:t>
      </w:r>
    </w:p>
    <w:p w14:paraId="38CE05FB" w14:textId="77777777" w:rsidR="00B70CE2" w:rsidRDefault="00B70CE2" w:rsidP="00B70CE2">
      <w:pPr>
        <w:pStyle w:val="ae"/>
        <w:rPr>
          <w:rFonts w:ascii="Times New Roman" w:hAnsi="Times New Roman"/>
        </w:rPr>
      </w:pPr>
    </w:p>
    <w:p w14:paraId="67520D6E" w14:textId="10B6D9C7" w:rsidR="00B70CE2" w:rsidRDefault="00B70CE2" w:rsidP="00B70CE2">
      <w:pPr>
        <w:pStyle w:val="ae"/>
        <w:jc w:val="center"/>
        <w:rPr>
          <w:rFonts w:ascii="Times New Roman" w:hAnsi="Times New Roman"/>
        </w:rPr>
      </w:pPr>
    </w:p>
    <w:p w14:paraId="235E49A1" w14:textId="047EFC93" w:rsidR="00B70CE2" w:rsidRDefault="0085422E" w:rsidP="003F02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6AC3CC4" wp14:editId="6922CC7A">
            <wp:extent cx="2479186" cy="6966585"/>
            <wp:effectExtent l="0" t="0" r="0" b="5715"/>
            <wp:docPr id="798212105" name="Рисунок 8" descr="Изображение выглядит как текст, снимок экрана, графический дизайн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12105" name="Рисунок 8" descr="Изображение выглядит как текст, снимок экрана, графический дизайн, График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498" cy="69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CE2">
        <w:rPr>
          <w:rFonts w:ascii="Times New Roman" w:hAnsi="Times New Roman"/>
        </w:rPr>
        <w:br w:type="page"/>
      </w:r>
    </w:p>
    <w:p w14:paraId="3A5295C3" w14:textId="593450D4" w:rsidR="00B70CE2" w:rsidRDefault="00B70CE2" w:rsidP="00B70CE2">
      <w:pPr>
        <w:pStyle w:val="a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Метод средних прямоугольников</w:t>
      </w:r>
    </w:p>
    <w:p w14:paraId="4CF766F0" w14:textId="77777777" w:rsidR="00B70CE2" w:rsidRDefault="00B70CE2" w:rsidP="00B70CE2">
      <w:pPr>
        <w:pStyle w:val="ae"/>
        <w:rPr>
          <w:rFonts w:ascii="Times New Roman" w:hAnsi="Times New Roman"/>
        </w:rPr>
      </w:pPr>
    </w:p>
    <w:p w14:paraId="6948C21E" w14:textId="41A81065" w:rsidR="00B70CE2" w:rsidRDefault="00B70CE2" w:rsidP="00B70CE2">
      <w:pPr>
        <w:pStyle w:val="ae"/>
        <w:jc w:val="center"/>
        <w:rPr>
          <w:rFonts w:ascii="Times New Roman" w:hAnsi="Times New Roman"/>
        </w:rPr>
      </w:pPr>
    </w:p>
    <w:p w14:paraId="0E4E5C18" w14:textId="7DD0032A" w:rsidR="00B70CE2" w:rsidRDefault="003F0231" w:rsidP="003F02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01656D9" wp14:editId="640E8E95">
            <wp:extent cx="2936078" cy="8250464"/>
            <wp:effectExtent l="0" t="0" r="0" b="5080"/>
            <wp:docPr id="1247616059" name="Рисунок 3" descr="Изображение выглядит как снимок экрана, текст, графический дизайн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16059" name="Рисунок 3" descr="Изображение выглядит как снимок экрана, текст, графический дизайн, График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111" cy="82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CE2">
        <w:rPr>
          <w:rFonts w:ascii="Times New Roman" w:hAnsi="Times New Roman"/>
        </w:rPr>
        <w:br w:type="page"/>
      </w:r>
    </w:p>
    <w:p w14:paraId="480ACF1D" w14:textId="77777777" w:rsidR="00B70CE2" w:rsidRDefault="00B70CE2" w:rsidP="00B70CE2">
      <w:pPr>
        <w:pStyle w:val="a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Метод Трапеций</w:t>
      </w:r>
    </w:p>
    <w:p w14:paraId="182F8002" w14:textId="1D80DC79" w:rsidR="00B70CE2" w:rsidRDefault="00B70CE2" w:rsidP="00B70CE2">
      <w:pPr>
        <w:pStyle w:val="ae"/>
        <w:jc w:val="center"/>
        <w:rPr>
          <w:rFonts w:ascii="Times New Roman" w:hAnsi="Times New Roman"/>
        </w:rPr>
      </w:pPr>
    </w:p>
    <w:p w14:paraId="6A60AE83" w14:textId="3EBF5162" w:rsidR="00B70CE2" w:rsidRPr="003F0231" w:rsidRDefault="0085422E" w:rsidP="003F0231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 wp14:anchorId="4CA1F996" wp14:editId="6DA8198B">
            <wp:extent cx="2995365" cy="8417063"/>
            <wp:effectExtent l="0" t="0" r="1905" b="3175"/>
            <wp:docPr id="466515621" name="Рисунок 7" descr="Изображение выглядит как текст, снимок экрана, графический дизайн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15621" name="Рисунок 7" descr="Изображение выглядит как текст, снимок экрана, графический дизайн, График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050" cy="84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CE2">
        <w:rPr>
          <w:rFonts w:ascii="Times New Roman" w:hAnsi="Times New Roman"/>
        </w:rPr>
        <w:br w:type="page"/>
      </w:r>
    </w:p>
    <w:p w14:paraId="6D34F985" w14:textId="77777777" w:rsidR="00E60BEF" w:rsidRDefault="00B70CE2" w:rsidP="00B70CE2">
      <w:pPr>
        <w:pStyle w:val="a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Метод </w:t>
      </w:r>
      <w:r w:rsidR="00E60BEF">
        <w:rPr>
          <w:rFonts w:ascii="Times New Roman" w:hAnsi="Times New Roman"/>
        </w:rPr>
        <w:t>С</w:t>
      </w:r>
      <w:r>
        <w:rPr>
          <w:rFonts w:ascii="Times New Roman" w:hAnsi="Times New Roman"/>
        </w:rPr>
        <w:t>импсона</w:t>
      </w:r>
    </w:p>
    <w:p w14:paraId="7D2F41D9" w14:textId="4B6E5062" w:rsidR="00990972" w:rsidRDefault="00990972" w:rsidP="00E60BEF">
      <w:pPr>
        <w:pStyle w:val="ae"/>
        <w:jc w:val="center"/>
        <w:rPr>
          <w:rFonts w:ascii="Times New Roman" w:hAnsi="Times New Roman"/>
        </w:rPr>
      </w:pPr>
    </w:p>
    <w:p w14:paraId="6D65D104" w14:textId="3BA85B59" w:rsidR="00990972" w:rsidRPr="00C13592" w:rsidRDefault="0085422E" w:rsidP="003F0231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 wp14:anchorId="44C5477D" wp14:editId="39508B8A">
            <wp:extent cx="3142288" cy="8829920"/>
            <wp:effectExtent l="0" t="0" r="0" b="0"/>
            <wp:docPr id="1635353941" name="Рисунок 6" descr="Изображение выглядит как текст, снимок экрана, графический дизайн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53941" name="Рисунок 6" descr="Изображение выглядит как текст, снимок экрана, графический дизайн, График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422" cy="883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972">
        <w:rPr>
          <w:rFonts w:ascii="Times New Roman" w:hAnsi="Times New Roman"/>
        </w:rPr>
        <w:br w:type="page"/>
      </w:r>
    </w:p>
    <w:p w14:paraId="3A440ADF" w14:textId="77777777" w:rsidR="00990972" w:rsidRPr="00990972" w:rsidRDefault="00990972" w:rsidP="00990972">
      <w:pPr>
        <w:pStyle w:val="1"/>
        <w:rPr>
          <w:rFonts w:ascii="Times New Roman" w:hAnsi="Times New Roman" w:cs="Times New Roman"/>
        </w:rPr>
      </w:pPr>
      <w:r w:rsidRPr="00990972">
        <w:rPr>
          <w:rFonts w:ascii="Times New Roman" w:hAnsi="Times New Roman" w:cs="Times New Roman"/>
        </w:rPr>
        <w:lastRenderedPageBreak/>
        <w:t>Вывод</w:t>
      </w:r>
    </w:p>
    <w:p w14:paraId="1217C740" w14:textId="74A757A1" w:rsidR="00990972" w:rsidRPr="00990972" w:rsidRDefault="00990972" w:rsidP="00990972"/>
    <w:p w14:paraId="2AE800B8" w14:textId="52FE3F8A" w:rsidR="00B70CE2" w:rsidRPr="00B70CE2" w:rsidRDefault="0050542C" w:rsidP="00990972">
      <w:pPr>
        <w:pStyle w:val="ae"/>
        <w:rPr>
          <w:rFonts w:ascii="Times New Roman" w:hAnsi="Times New Roman"/>
        </w:rPr>
      </w:pPr>
      <w:r>
        <w:rPr>
          <w:rFonts w:ascii="Times New Roman" w:hAnsi="Times New Roman"/>
        </w:rPr>
        <w:t>В ходе выполнения лабораторной работы</w:t>
      </w:r>
      <w:r w:rsidR="00990972">
        <w:rPr>
          <w:rFonts w:ascii="Times New Roman" w:hAnsi="Times New Roman"/>
        </w:rPr>
        <w:t xml:space="preserve"> научился численно вычислять интегралы. Разобрался и реализовал численные методы, так же научился вычислять несобственные интегралы второго рода, который не вычисляет вольфрам альфа.</w:t>
      </w:r>
    </w:p>
    <w:sectPr w:rsidR="00B70CE2" w:rsidRPr="00B70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C185A" w14:textId="77777777" w:rsidR="0011748A" w:rsidRDefault="0011748A" w:rsidP="00DA1328">
      <w:r>
        <w:separator/>
      </w:r>
    </w:p>
  </w:endnote>
  <w:endnote w:type="continuationSeparator" w:id="0">
    <w:p w14:paraId="1D6897FB" w14:textId="77777777" w:rsidR="0011748A" w:rsidRDefault="0011748A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A50AA" w14:textId="77777777" w:rsidR="0011748A" w:rsidRDefault="0011748A" w:rsidP="00DA1328">
      <w:r>
        <w:separator/>
      </w:r>
    </w:p>
  </w:footnote>
  <w:footnote w:type="continuationSeparator" w:id="0">
    <w:p w14:paraId="44F69D4F" w14:textId="77777777" w:rsidR="0011748A" w:rsidRDefault="0011748A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113C8"/>
    <w:multiLevelType w:val="hybridMultilevel"/>
    <w:tmpl w:val="45BC9F0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032B2"/>
    <w:multiLevelType w:val="hybridMultilevel"/>
    <w:tmpl w:val="4B9A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865487">
    <w:abstractNumId w:val="8"/>
  </w:num>
  <w:num w:numId="2" w16cid:durableId="1965689674">
    <w:abstractNumId w:val="4"/>
  </w:num>
  <w:num w:numId="3" w16cid:durableId="1616867489">
    <w:abstractNumId w:val="1"/>
  </w:num>
  <w:num w:numId="4" w16cid:durableId="847713838">
    <w:abstractNumId w:val="6"/>
  </w:num>
  <w:num w:numId="5" w16cid:durableId="446506593">
    <w:abstractNumId w:val="0"/>
  </w:num>
  <w:num w:numId="6" w16cid:durableId="2108426588">
    <w:abstractNumId w:val="3"/>
  </w:num>
  <w:num w:numId="7" w16cid:durableId="319772984">
    <w:abstractNumId w:val="7"/>
  </w:num>
  <w:num w:numId="8" w16cid:durableId="1099058221">
    <w:abstractNumId w:val="5"/>
  </w:num>
  <w:num w:numId="9" w16cid:durableId="26230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395C"/>
    <w:rsid w:val="000275EA"/>
    <w:rsid w:val="00045064"/>
    <w:rsid w:val="000459AB"/>
    <w:rsid w:val="00045E69"/>
    <w:rsid w:val="00062867"/>
    <w:rsid w:val="000666E2"/>
    <w:rsid w:val="00070781"/>
    <w:rsid w:val="000822AE"/>
    <w:rsid w:val="00086730"/>
    <w:rsid w:val="00096AF6"/>
    <w:rsid w:val="000B5666"/>
    <w:rsid w:val="000B5B3C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1748A"/>
    <w:rsid w:val="001353F2"/>
    <w:rsid w:val="00154613"/>
    <w:rsid w:val="001638ED"/>
    <w:rsid w:val="00172BD3"/>
    <w:rsid w:val="0017669A"/>
    <w:rsid w:val="00177CF1"/>
    <w:rsid w:val="00180D4F"/>
    <w:rsid w:val="00181C89"/>
    <w:rsid w:val="00190D68"/>
    <w:rsid w:val="00193C90"/>
    <w:rsid w:val="001A0266"/>
    <w:rsid w:val="001B40BA"/>
    <w:rsid w:val="001B5A8F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03DAB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A5E5B"/>
    <w:rsid w:val="002B0A0A"/>
    <w:rsid w:val="002C02A6"/>
    <w:rsid w:val="002C2ED6"/>
    <w:rsid w:val="002D163D"/>
    <w:rsid w:val="002D202D"/>
    <w:rsid w:val="002D4A36"/>
    <w:rsid w:val="002D547D"/>
    <w:rsid w:val="002D76D2"/>
    <w:rsid w:val="002E1E93"/>
    <w:rsid w:val="002E2149"/>
    <w:rsid w:val="002F5B48"/>
    <w:rsid w:val="002F5E80"/>
    <w:rsid w:val="002F6DCE"/>
    <w:rsid w:val="00300F86"/>
    <w:rsid w:val="00302B62"/>
    <w:rsid w:val="003048B1"/>
    <w:rsid w:val="00312186"/>
    <w:rsid w:val="00324B18"/>
    <w:rsid w:val="00326B70"/>
    <w:rsid w:val="0033335A"/>
    <w:rsid w:val="00333B64"/>
    <w:rsid w:val="00334F2C"/>
    <w:rsid w:val="00336DEF"/>
    <w:rsid w:val="00353DE9"/>
    <w:rsid w:val="003767DC"/>
    <w:rsid w:val="003770E5"/>
    <w:rsid w:val="003819B9"/>
    <w:rsid w:val="003909ED"/>
    <w:rsid w:val="00393418"/>
    <w:rsid w:val="0039768B"/>
    <w:rsid w:val="003A7018"/>
    <w:rsid w:val="003B5EA1"/>
    <w:rsid w:val="003C50C2"/>
    <w:rsid w:val="003D0D21"/>
    <w:rsid w:val="003D1EAE"/>
    <w:rsid w:val="003D228B"/>
    <w:rsid w:val="003D4635"/>
    <w:rsid w:val="003D7FB1"/>
    <w:rsid w:val="003F023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C0EA4"/>
    <w:rsid w:val="004D13D6"/>
    <w:rsid w:val="004D360C"/>
    <w:rsid w:val="004E4F68"/>
    <w:rsid w:val="004F1578"/>
    <w:rsid w:val="0050125C"/>
    <w:rsid w:val="00503F3E"/>
    <w:rsid w:val="0050542C"/>
    <w:rsid w:val="005059F1"/>
    <w:rsid w:val="00521D98"/>
    <w:rsid w:val="00533ED3"/>
    <w:rsid w:val="00537534"/>
    <w:rsid w:val="00542385"/>
    <w:rsid w:val="00545E8E"/>
    <w:rsid w:val="0055149C"/>
    <w:rsid w:val="00572878"/>
    <w:rsid w:val="00581946"/>
    <w:rsid w:val="00585F01"/>
    <w:rsid w:val="005A0977"/>
    <w:rsid w:val="005A38AB"/>
    <w:rsid w:val="005B6F04"/>
    <w:rsid w:val="005D3ADA"/>
    <w:rsid w:val="005E303E"/>
    <w:rsid w:val="005F3B55"/>
    <w:rsid w:val="005F4E05"/>
    <w:rsid w:val="00602A4A"/>
    <w:rsid w:val="00615068"/>
    <w:rsid w:val="0061553C"/>
    <w:rsid w:val="00623CC5"/>
    <w:rsid w:val="00625B68"/>
    <w:rsid w:val="006301B3"/>
    <w:rsid w:val="006346A1"/>
    <w:rsid w:val="00637B67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764A6"/>
    <w:rsid w:val="0078394F"/>
    <w:rsid w:val="00784265"/>
    <w:rsid w:val="007954AA"/>
    <w:rsid w:val="007A437D"/>
    <w:rsid w:val="007A72D8"/>
    <w:rsid w:val="007B1BB7"/>
    <w:rsid w:val="007B77E2"/>
    <w:rsid w:val="007C00C3"/>
    <w:rsid w:val="007D49D9"/>
    <w:rsid w:val="007E09FC"/>
    <w:rsid w:val="007E5A27"/>
    <w:rsid w:val="007E70F5"/>
    <w:rsid w:val="007E725E"/>
    <w:rsid w:val="00803060"/>
    <w:rsid w:val="00810C31"/>
    <w:rsid w:val="008131C9"/>
    <w:rsid w:val="00813818"/>
    <w:rsid w:val="008173B0"/>
    <w:rsid w:val="00817BB7"/>
    <w:rsid w:val="00822F20"/>
    <w:rsid w:val="0084048E"/>
    <w:rsid w:val="00850D23"/>
    <w:rsid w:val="0085422E"/>
    <w:rsid w:val="00856D69"/>
    <w:rsid w:val="00860B08"/>
    <w:rsid w:val="00863C61"/>
    <w:rsid w:val="008668F0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7580"/>
    <w:rsid w:val="008F5235"/>
    <w:rsid w:val="0090035D"/>
    <w:rsid w:val="00904959"/>
    <w:rsid w:val="00906D2C"/>
    <w:rsid w:val="00906D55"/>
    <w:rsid w:val="00906EDC"/>
    <w:rsid w:val="00910241"/>
    <w:rsid w:val="009418F1"/>
    <w:rsid w:val="00942047"/>
    <w:rsid w:val="00942918"/>
    <w:rsid w:val="00953A57"/>
    <w:rsid w:val="00966CFE"/>
    <w:rsid w:val="009851AF"/>
    <w:rsid w:val="00990972"/>
    <w:rsid w:val="0099533B"/>
    <w:rsid w:val="00995C02"/>
    <w:rsid w:val="009B5C07"/>
    <w:rsid w:val="009C72F6"/>
    <w:rsid w:val="009C7447"/>
    <w:rsid w:val="009D73B6"/>
    <w:rsid w:val="009E2FE1"/>
    <w:rsid w:val="009F1FC4"/>
    <w:rsid w:val="009F2AD2"/>
    <w:rsid w:val="00A060F0"/>
    <w:rsid w:val="00A10562"/>
    <w:rsid w:val="00A21EA9"/>
    <w:rsid w:val="00A265F9"/>
    <w:rsid w:val="00A50CE2"/>
    <w:rsid w:val="00A52322"/>
    <w:rsid w:val="00A5698A"/>
    <w:rsid w:val="00A6019C"/>
    <w:rsid w:val="00A6077F"/>
    <w:rsid w:val="00A608AC"/>
    <w:rsid w:val="00A64D53"/>
    <w:rsid w:val="00A80F6E"/>
    <w:rsid w:val="00A86DC1"/>
    <w:rsid w:val="00A90A94"/>
    <w:rsid w:val="00AA0A09"/>
    <w:rsid w:val="00AA3614"/>
    <w:rsid w:val="00AA6AB7"/>
    <w:rsid w:val="00AA6BBF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35B8"/>
    <w:rsid w:val="00B0565F"/>
    <w:rsid w:val="00B12D49"/>
    <w:rsid w:val="00B14EF4"/>
    <w:rsid w:val="00B23DBC"/>
    <w:rsid w:val="00B328A9"/>
    <w:rsid w:val="00B371DD"/>
    <w:rsid w:val="00B4459C"/>
    <w:rsid w:val="00B558EC"/>
    <w:rsid w:val="00B60F6D"/>
    <w:rsid w:val="00B64829"/>
    <w:rsid w:val="00B70CE2"/>
    <w:rsid w:val="00B76D15"/>
    <w:rsid w:val="00B81A8C"/>
    <w:rsid w:val="00B85680"/>
    <w:rsid w:val="00B97489"/>
    <w:rsid w:val="00BA7B24"/>
    <w:rsid w:val="00BB2843"/>
    <w:rsid w:val="00BB5D54"/>
    <w:rsid w:val="00BD066C"/>
    <w:rsid w:val="00BD4467"/>
    <w:rsid w:val="00BE4549"/>
    <w:rsid w:val="00BF299A"/>
    <w:rsid w:val="00BF2BA2"/>
    <w:rsid w:val="00BF5EE2"/>
    <w:rsid w:val="00BF6918"/>
    <w:rsid w:val="00C00F7D"/>
    <w:rsid w:val="00C0558A"/>
    <w:rsid w:val="00C100F6"/>
    <w:rsid w:val="00C13592"/>
    <w:rsid w:val="00C147B0"/>
    <w:rsid w:val="00C1658D"/>
    <w:rsid w:val="00C2323C"/>
    <w:rsid w:val="00C242C8"/>
    <w:rsid w:val="00C46B04"/>
    <w:rsid w:val="00C47C33"/>
    <w:rsid w:val="00C5287D"/>
    <w:rsid w:val="00C6190B"/>
    <w:rsid w:val="00C70C4E"/>
    <w:rsid w:val="00C8797D"/>
    <w:rsid w:val="00C91A89"/>
    <w:rsid w:val="00CA1045"/>
    <w:rsid w:val="00CB0733"/>
    <w:rsid w:val="00CB5570"/>
    <w:rsid w:val="00CB7649"/>
    <w:rsid w:val="00CC0395"/>
    <w:rsid w:val="00CC7930"/>
    <w:rsid w:val="00CE0C51"/>
    <w:rsid w:val="00CE620A"/>
    <w:rsid w:val="00CF07BD"/>
    <w:rsid w:val="00D11F14"/>
    <w:rsid w:val="00D15A7E"/>
    <w:rsid w:val="00D22F97"/>
    <w:rsid w:val="00D32831"/>
    <w:rsid w:val="00D329EE"/>
    <w:rsid w:val="00D33851"/>
    <w:rsid w:val="00D43601"/>
    <w:rsid w:val="00D47A08"/>
    <w:rsid w:val="00D52D5E"/>
    <w:rsid w:val="00D7078B"/>
    <w:rsid w:val="00D72E48"/>
    <w:rsid w:val="00D7393B"/>
    <w:rsid w:val="00D7707B"/>
    <w:rsid w:val="00D77626"/>
    <w:rsid w:val="00D86D4E"/>
    <w:rsid w:val="00D91597"/>
    <w:rsid w:val="00D92C51"/>
    <w:rsid w:val="00DA1328"/>
    <w:rsid w:val="00DB607A"/>
    <w:rsid w:val="00DC0B0E"/>
    <w:rsid w:val="00DC5541"/>
    <w:rsid w:val="00DC7B0B"/>
    <w:rsid w:val="00DC7DC5"/>
    <w:rsid w:val="00DE700D"/>
    <w:rsid w:val="00E216C1"/>
    <w:rsid w:val="00E36CC5"/>
    <w:rsid w:val="00E46FA9"/>
    <w:rsid w:val="00E5370F"/>
    <w:rsid w:val="00E5579C"/>
    <w:rsid w:val="00E574F9"/>
    <w:rsid w:val="00E60BEF"/>
    <w:rsid w:val="00E764BA"/>
    <w:rsid w:val="00E77996"/>
    <w:rsid w:val="00E82BD0"/>
    <w:rsid w:val="00E87DC4"/>
    <w:rsid w:val="00E95E0D"/>
    <w:rsid w:val="00E95E31"/>
    <w:rsid w:val="00EB201D"/>
    <w:rsid w:val="00EB3799"/>
    <w:rsid w:val="00EB79F4"/>
    <w:rsid w:val="00EC1BD5"/>
    <w:rsid w:val="00EC1CD1"/>
    <w:rsid w:val="00EC26A5"/>
    <w:rsid w:val="00EC3B3D"/>
    <w:rsid w:val="00EC7CA4"/>
    <w:rsid w:val="00EE6A40"/>
    <w:rsid w:val="00EF3562"/>
    <w:rsid w:val="00F03A3D"/>
    <w:rsid w:val="00F151A9"/>
    <w:rsid w:val="00F33686"/>
    <w:rsid w:val="00F43E50"/>
    <w:rsid w:val="00F50C09"/>
    <w:rsid w:val="00F55D32"/>
    <w:rsid w:val="00F754EF"/>
    <w:rsid w:val="00F75DB7"/>
    <w:rsid w:val="00F87C76"/>
    <w:rsid w:val="00FA323F"/>
    <w:rsid w:val="00FA5CBA"/>
    <w:rsid w:val="00FA6EFC"/>
    <w:rsid w:val="00FB7267"/>
    <w:rsid w:val="00FB7CB2"/>
    <w:rsid w:val="00FC25C8"/>
    <w:rsid w:val="00FC4C7F"/>
    <w:rsid w:val="00FD0CE4"/>
    <w:rsid w:val="00FD2D4B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61FE5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B70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2BuRy1/Computational-Maths-Lab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12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Федоров Евгений Константинович</cp:lastModifiedBy>
  <cp:revision>288</cp:revision>
  <dcterms:created xsi:type="dcterms:W3CDTF">2024-03-18T14:36:00Z</dcterms:created>
  <dcterms:modified xsi:type="dcterms:W3CDTF">2025-03-25T08:12:00Z</dcterms:modified>
</cp:coreProperties>
</file>