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438D" w:rsidRDefault="00A9438D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9438D">
        <w:rPr>
          <w:sz w:val="28"/>
          <w:szCs w:val="28"/>
        </w:rPr>
        <w:t>Ф</w:t>
      </w:r>
      <w:r w:rsidR="00A21A15" w:rsidRPr="00A21A15">
        <w:rPr>
          <w:sz w:val="28"/>
          <w:szCs w:val="28"/>
        </w:rPr>
        <w:t xml:space="preserve">едеральное государственное автономное </w:t>
      </w:r>
    </w:p>
    <w:p w:rsidR="00A9438D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образовательное учреждение</w:t>
      </w:r>
      <w:r w:rsidR="00A9438D" w:rsidRPr="00A9438D">
        <w:rPr>
          <w:sz w:val="28"/>
          <w:szCs w:val="28"/>
        </w:rPr>
        <w:t xml:space="preserve"> </w:t>
      </w:r>
      <w:r w:rsidRPr="00A21A15">
        <w:rPr>
          <w:sz w:val="28"/>
          <w:szCs w:val="28"/>
        </w:rPr>
        <w:t xml:space="preserve">высшего образования </w:t>
      </w:r>
    </w:p>
    <w:p w:rsidR="00A21A15" w:rsidRDefault="00A21A15" w:rsidP="00A9438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«Национальный исследовательский университет</w:t>
      </w:r>
      <w:r w:rsidR="00A9438D" w:rsidRPr="005D51CD">
        <w:rPr>
          <w:sz w:val="28"/>
          <w:szCs w:val="28"/>
        </w:rPr>
        <w:t xml:space="preserve"> </w:t>
      </w:r>
      <w:r w:rsidRPr="00A21A15">
        <w:rPr>
          <w:sz w:val="28"/>
          <w:szCs w:val="28"/>
        </w:rPr>
        <w:t>ИТМО»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b/>
          <w:bCs/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b/>
          <w:bCs/>
          <w:sz w:val="28"/>
          <w:szCs w:val="28"/>
        </w:rPr>
      </w:pPr>
    </w:p>
    <w:p w:rsidR="00A21A15" w:rsidRPr="00A9438D" w:rsidRDefault="00A9438D" w:rsidP="00A9438D">
      <w:pPr>
        <w:pStyle w:val="p2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b/>
          <w:bCs/>
          <w:sz w:val="28"/>
          <w:szCs w:val="28"/>
        </w:rPr>
        <w:t>Информационная безопасность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b/>
          <w:bCs/>
          <w:sz w:val="28"/>
          <w:szCs w:val="28"/>
        </w:rPr>
      </w:pPr>
      <w:r w:rsidRPr="00A21A15">
        <w:rPr>
          <w:b/>
          <w:bCs/>
          <w:sz w:val="28"/>
          <w:szCs w:val="28"/>
        </w:rPr>
        <w:t>Лабораторная работа №</w:t>
      </w:r>
      <w:r w:rsidR="005D51CD" w:rsidRPr="005D51CD">
        <w:rPr>
          <w:b/>
          <w:bCs/>
          <w:sz w:val="28"/>
          <w:szCs w:val="28"/>
        </w:rPr>
        <w:t>2</w:t>
      </w:r>
      <w:r w:rsidRPr="00A21A15">
        <w:rPr>
          <w:b/>
          <w:bCs/>
          <w:sz w:val="28"/>
          <w:szCs w:val="28"/>
        </w:rPr>
        <w:t xml:space="preserve"> 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b/>
          <w:bCs/>
          <w:sz w:val="28"/>
          <w:szCs w:val="28"/>
        </w:rPr>
        <w:t>"</w:t>
      </w:r>
      <w:r w:rsidR="005D51CD">
        <w:rPr>
          <w:b/>
          <w:bCs/>
          <w:sz w:val="28"/>
          <w:szCs w:val="28"/>
        </w:rPr>
        <w:t>Анализ и устранение уязвимости на примере реального C</w:t>
      </w:r>
      <w:r w:rsidR="005D51CD">
        <w:rPr>
          <w:b/>
          <w:bCs/>
          <w:sz w:val="28"/>
          <w:szCs w:val="28"/>
          <w:lang w:val="en-US"/>
        </w:rPr>
        <w:t>VE</w:t>
      </w:r>
      <w:r w:rsidR="005D51CD" w:rsidRPr="005D51CD">
        <w:rPr>
          <w:b/>
          <w:bCs/>
          <w:sz w:val="28"/>
          <w:szCs w:val="28"/>
        </w:rPr>
        <w:t xml:space="preserve"> </w:t>
      </w:r>
      <w:r w:rsidR="005D51CD">
        <w:rPr>
          <w:b/>
          <w:bCs/>
          <w:sz w:val="28"/>
          <w:szCs w:val="28"/>
        </w:rPr>
        <w:t xml:space="preserve">с использованием </w:t>
      </w:r>
      <w:proofErr w:type="spellStart"/>
      <w:r w:rsidR="005D51CD">
        <w:rPr>
          <w:b/>
          <w:bCs/>
          <w:sz w:val="28"/>
          <w:szCs w:val="28"/>
          <w:lang w:val="en-US"/>
        </w:rPr>
        <w:t>Vulhub</w:t>
      </w:r>
      <w:proofErr w:type="spellEnd"/>
      <w:r w:rsidRPr="00A21A15">
        <w:rPr>
          <w:b/>
          <w:bCs/>
          <w:sz w:val="28"/>
          <w:szCs w:val="28"/>
        </w:rPr>
        <w:t>"</w:t>
      </w: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394BB4" w:rsidRDefault="00394BB4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 w:rsidRPr="00A21A15">
        <w:rPr>
          <w:sz w:val="28"/>
          <w:szCs w:val="28"/>
        </w:rPr>
        <w:t>Выполнил:</w:t>
      </w:r>
    </w:p>
    <w:p w:rsidR="00A21A15" w:rsidRP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>
        <w:rPr>
          <w:sz w:val="28"/>
          <w:szCs w:val="28"/>
        </w:rPr>
        <w:t>Федоров Евгений Константинович</w:t>
      </w: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right"/>
        <w:rPr>
          <w:sz w:val="28"/>
          <w:szCs w:val="28"/>
        </w:rPr>
      </w:pPr>
      <w:r w:rsidRPr="00A21A15">
        <w:rPr>
          <w:sz w:val="28"/>
          <w:szCs w:val="28"/>
        </w:rPr>
        <w:t>Группа: P34</w:t>
      </w:r>
      <w:r>
        <w:rPr>
          <w:sz w:val="28"/>
          <w:szCs w:val="28"/>
        </w:rPr>
        <w:t>10</w:t>
      </w: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21A15" w:rsidRDefault="00A21A15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Default="00A9438D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Default="00A9438D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Pr="00A21A15" w:rsidRDefault="00A9438D" w:rsidP="003A5ACD">
      <w:pPr>
        <w:pStyle w:val="p1"/>
        <w:adjustRightInd w:val="0"/>
        <w:snapToGrid w:val="0"/>
        <w:spacing w:after="160" w:line="259" w:lineRule="auto"/>
        <w:jc w:val="both"/>
        <w:rPr>
          <w:sz w:val="28"/>
          <w:szCs w:val="28"/>
        </w:rPr>
      </w:pPr>
    </w:p>
    <w:p w:rsidR="00A9438D" w:rsidRPr="00A21A15" w:rsidRDefault="00A21A15" w:rsidP="00AB3FA5">
      <w:pPr>
        <w:pStyle w:val="p1"/>
        <w:adjustRightInd w:val="0"/>
        <w:snapToGrid w:val="0"/>
        <w:spacing w:after="160" w:line="259" w:lineRule="auto"/>
        <w:jc w:val="center"/>
        <w:rPr>
          <w:sz w:val="28"/>
          <w:szCs w:val="28"/>
        </w:rPr>
      </w:pPr>
      <w:r w:rsidRPr="00A21A15">
        <w:rPr>
          <w:sz w:val="28"/>
          <w:szCs w:val="28"/>
        </w:rPr>
        <w:t>Санкт-Петербург,</w:t>
      </w:r>
      <w:r w:rsidR="00AB3FA5">
        <w:rPr>
          <w:sz w:val="28"/>
          <w:szCs w:val="28"/>
          <w:lang w:val="en-US"/>
        </w:rPr>
        <w:t xml:space="preserve"> </w:t>
      </w:r>
      <w:r w:rsidRPr="00A21A15">
        <w:rPr>
          <w:sz w:val="28"/>
          <w:szCs w:val="28"/>
        </w:rPr>
        <w:t>2026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422322827"/>
        <w:docPartObj>
          <w:docPartGallery w:val="Table of Contents"/>
          <w:docPartUnique/>
        </w:docPartObj>
      </w:sdtPr>
      <w:sdtEndPr>
        <w:rPr>
          <w:rFonts w:eastAsia="Times New Roman" w:cs="Times New Roman"/>
          <w:noProof/>
          <w:kern w:val="0"/>
          <w:lang w:eastAsia="ru-RU"/>
          <w14:ligatures w14:val="none"/>
        </w:rPr>
      </w:sdtEndPr>
      <w:sdtContent>
        <w:p w:rsidR="001B7619" w:rsidRPr="003A5ACD" w:rsidRDefault="00F74836" w:rsidP="003A5ACD">
          <w:pPr>
            <w:pStyle w:val="a7"/>
            <w:adjustRightInd w:val="0"/>
            <w:snapToGrid w:val="0"/>
            <w:spacing w:before="0" w:after="160" w:line="259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9910D7" w:rsidRDefault="001B7619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761435" w:history="1">
            <w:r w:rsidR="009910D7" w:rsidRPr="00E50997">
              <w:rPr>
                <w:rStyle w:val="a3"/>
                <w:noProof/>
              </w:rPr>
              <w:t xml:space="preserve">Выбранное </w:t>
            </w:r>
            <w:r w:rsidR="009910D7" w:rsidRPr="00E50997">
              <w:rPr>
                <w:rStyle w:val="a3"/>
                <w:noProof/>
                <w:lang w:val="en-US"/>
              </w:rPr>
              <w:t>C</w:t>
            </w:r>
            <w:r w:rsidR="009910D7" w:rsidRPr="00E50997">
              <w:rPr>
                <w:rStyle w:val="a3"/>
                <w:noProof/>
              </w:rPr>
              <w:t>V</w:t>
            </w:r>
            <w:r w:rsidR="009910D7" w:rsidRPr="00E50997">
              <w:rPr>
                <w:rStyle w:val="a3"/>
                <w:noProof/>
                <w:lang w:val="en-US"/>
              </w:rPr>
              <w:t>E</w:t>
            </w:r>
            <w:r w:rsidR="009910D7" w:rsidRPr="00E50997">
              <w:rPr>
                <w:rStyle w:val="a3"/>
                <w:noProof/>
              </w:rPr>
              <w:t xml:space="preserve"> и ее описание</w:t>
            </w:r>
            <w:r w:rsidR="009910D7">
              <w:rPr>
                <w:noProof/>
                <w:webHidden/>
              </w:rPr>
              <w:tab/>
            </w:r>
            <w:r w:rsidR="009910D7">
              <w:rPr>
                <w:noProof/>
                <w:webHidden/>
              </w:rPr>
              <w:fldChar w:fldCharType="begin"/>
            </w:r>
            <w:r w:rsidR="009910D7">
              <w:rPr>
                <w:noProof/>
                <w:webHidden/>
              </w:rPr>
              <w:instrText xml:space="preserve"> PAGEREF _Toc241761435 \h </w:instrText>
            </w:r>
            <w:r w:rsidR="009910D7">
              <w:rPr>
                <w:noProof/>
                <w:webHidden/>
              </w:rPr>
            </w:r>
            <w:r w:rsidR="009910D7">
              <w:rPr>
                <w:noProof/>
                <w:webHidden/>
              </w:rPr>
              <w:fldChar w:fldCharType="separate"/>
            </w:r>
            <w:r w:rsidR="009910D7">
              <w:rPr>
                <w:noProof/>
                <w:webHidden/>
              </w:rPr>
              <w:t>2</w:t>
            </w:r>
            <w:r w:rsidR="009910D7"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761436" w:history="1">
            <w:r w:rsidRPr="00E50997">
              <w:rPr>
                <w:rStyle w:val="a3"/>
                <w:noProof/>
              </w:rPr>
              <w:t>Запуск уязвимого окружения и воспроизведение атаки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761437" w:history="1">
            <w:r w:rsidRPr="00E50997">
              <w:rPr>
                <w:rStyle w:val="a3"/>
                <w:noProof/>
                <w:kern w:val="0"/>
                <w:lang w:eastAsia="ru-RU"/>
                <w14:ligatures w14:val="none"/>
              </w:rPr>
              <w:t>Анализ root cause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41761438" w:history="1">
            <w:r w:rsidRPr="00E50997">
              <w:rPr>
                <w:rStyle w:val="a3"/>
                <w:rFonts w:cs="Times New Roman"/>
                <w:noProof/>
              </w:rPr>
              <w:t>Цепочка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41761439" w:history="1">
            <w:r w:rsidRPr="00E50997">
              <w:rPr>
                <w:rStyle w:val="a3"/>
                <w:noProof/>
              </w:rPr>
              <w:t>Алгоритм входа: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761440" w:history="1">
            <w:r w:rsidRPr="00E50997">
              <w:rPr>
                <w:rStyle w:val="a3"/>
                <w:noProof/>
              </w:rPr>
              <w:t>Описание примененного исправления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41761441" w:history="1">
            <w:r w:rsidRPr="00E50997">
              <w:rPr>
                <w:rStyle w:val="a3"/>
                <w:noProof/>
              </w:rPr>
              <w:t xml:space="preserve">Проверка отсутствия уязвимости после поднятия версии </w:t>
            </w:r>
            <w:r w:rsidRPr="00E50997">
              <w:rPr>
                <w:rStyle w:val="a3"/>
                <w:noProof/>
                <w:lang w:val="en-US"/>
              </w:rPr>
              <w:t>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10D7" w:rsidRDefault="009910D7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41761442" w:history="1">
            <w:r w:rsidRPr="00E50997">
              <w:rPr>
                <w:rStyle w:val="a3"/>
                <w:noProof/>
              </w:rPr>
              <w:t>Проверка, что основная функциональность (в виде авторизации) не задета после исправлений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_Toc241761442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7619" w:rsidRDefault="001B7619" w:rsidP="003A5ACD">
          <w:pPr>
            <w:adjustRightInd w:val="0"/>
            <w:snapToGrid w:val="0"/>
            <w:spacing w:after="160" w:line="259" w:lineRule="auto"/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21A15" w:rsidRDefault="005D51CD" w:rsidP="005D51CD">
      <w:pPr>
        <w:pStyle w:val="1"/>
      </w:pPr>
      <w:bookmarkStart w:id="0" w:name="_Toc241761435"/>
      <w:r w:rsidRPr="0024340F">
        <w:t>Вы</w:t>
      </w:r>
      <w:r>
        <w:t xml:space="preserve">бранное </w:t>
      </w:r>
      <w:r>
        <w:rPr>
          <w:lang w:val="en-US"/>
        </w:rPr>
        <w:t>C</w:t>
      </w:r>
      <w:r>
        <w:t>V</w:t>
      </w:r>
      <w:r>
        <w:rPr>
          <w:lang w:val="en-US"/>
        </w:rPr>
        <w:t>E</w:t>
      </w:r>
      <w:r w:rsidRPr="0024340F">
        <w:t xml:space="preserve"> и</w:t>
      </w:r>
      <w:r>
        <w:t xml:space="preserve"> ее описание</w:t>
      </w:r>
      <w:bookmarkEnd w:id="0"/>
    </w:p>
    <w:p w:rsidR="005D51CD" w:rsidRPr="005D51CD" w:rsidRDefault="005D51CD" w:rsidP="005D51CD">
      <w:pPr>
        <w:rPr>
          <w:color w:val="000000"/>
          <w:sz w:val="28"/>
          <w:szCs w:val="28"/>
        </w:rPr>
      </w:pPr>
      <w:r w:rsidRPr="005D51CD">
        <w:rPr>
          <w:color w:val="000000"/>
          <w:sz w:val="28"/>
          <w:szCs w:val="28"/>
        </w:rPr>
        <w:t xml:space="preserve">CVE-2012-2122 </w:t>
      </w:r>
      <w:r w:rsidR="0024340F" w:rsidRPr="0024340F">
        <w:rPr>
          <w:color w:val="000000"/>
          <w:sz w:val="28"/>
          <w:szCs w:val="28"/>
        </w:rPr>
        <w:t>-</w:t>
      </w:r>
      <w:r w:rsidRPr="005D51CD">
        <w:rPr>
          <w:color w:val="000000"/>
          <w:sz w:val="28"/>
          <w:szCs w:val="28"/>
        </w:rPr>
        <w:t xml:space="preserve"> обход аутентификации в СУБД MySQL / </w:t>
      </w:r>
      <w:proofErr w:type="spellStart"/>
      <w:r w:rsidRPr="005D51CD">
        <w:rPr>
          <w:color w:val="000000"/>
          <w:sz w:val="28"/>
          <w:szCs w:val="28"/>
        </w:rPr>
        <w:t>MariaDB</w:t>
      </w:r>
      <w:proofErr w:type="spellEnd"/>
      <w:r w:rsidRPr="005D51CD">
        <w:rPr>
          <w:color w:val="000000"/>
          <w:sz w:val="28"/>
          <w:szCs w:val="28"/>
        </w:rPr>
        <w:t xml:space="preserve"> (MySQL </w:t>
      </w:r>
      <w:proofErr w:type="spellStart"/>
      <w:r w:rsidRPr="005D51CD">
        <w:rPr>
          <w:color w:val="000000"/>
          <w:sz w:val="28"/>
          <w:szCs w:val="28"/>
        </w:rPr>
        <w:t>Authentication</w:t>
      </w:r>
      <w:proofErr w:type="spellEnd"/>
      <w:r w:rsidRPr="005D51CD">
        <w:rPr>
          <w:color w:val="000000"/>
          <w:sz w:val="28"/>
          <w:szCs w:val="28"/>
        </w:rPr>
        <w:t xml:space="preserve"> </w:t>
      </w:r>
      <w:proofErr w:type="spellStart"/>
      <w:r w:rsidRPr="005D51CD">
        <w:rPr>
          <w:color w:val="000000"/>
          <w:sz w:val="28"/>
          <w:szCs w:val="28"/>
        </w:rPr>
        <w:t>Bypass</w:t>
      </w:r>
      <w:proofErr w:type="spellEnd"/>
      <w:r w:rsidRPr="005D51CD">
        <w:rPr>
          <w:color w:val="000000"/>
          <w:sz w:val="28"/>
          <w:szCs w:val="28"/>
        </w:rPr>
        <w:t>).</w:t>
      </w:r>
      <w:r w:rsidRPr="005D51CD">
        <w:rPr>
          <w:color w:val="000000"/>
          <w:szCs w:val="28"/>
        </w:rPr>
        <w:t xml:space="preserve"> </w:t>
      </w:r>
      <w:r w:rsidRPr="005D51CD">
        <w:rPr>
          <w:color w:val="000000"/>
          <w:sz w:val="28"/>
          <w:szCs w:val="28"/>
        </w:rPr>
        <w:t xml:space="preserve">Уязвимость позволяет удалённо войти под любым пользователем (в частности, </w:t>
      </w:r>
      <w:proofErr w:type="spellStart"/>
      <w:r w:rsidRPr="005D51CD">
        <w:rPr>
          <w:color w:val="000000"/>
          <w:sz w:val="28"/>
          <w:szCs w:val="28"/>
        </w:rPr>
        <w:t>root</w:t>
      </w:r>
      <w:proofErr w:type="spellEnd"/>
      <w:r w:rsidRPr="005D51CD">
        <w:rPr>
          <w:color w:val="000000"/>
          <w:sz w:val="28"/>
          <w:szCs w:val="28"/>
        </w:rPr>
        <w:t>), не зная</w:t>
      </w:r>
      <w:r w:rsidRPr="005D51CD">
        <w:rPr>
          <w:color w:val="000000"/>
          <w:szCs w:val="28"/>
        </w:rPr>
        <w:t xml:space="preserve"> </w:t>
      </w:r>
      <w:r w:rsidRPr="005D51CD">
        <w:rPr>
          <w:color w:val="000000"/>
          <w:sz w:val="28"/>
          <w:szCs w:val="28"/>
        </w:rPr>
        <w:t>пароля, достаточно многократно повторять попытки соединения с произвольным неверным</w:t>
      </w:r>
    </w:p>
    <w:p w:rsidR="005D51CD" w:rsidRPr="005D51CD" w:rsidRDefault="005D51CD" w:rsidP="005D51CD">
      <w:pPr>
        <w:rPr>
          <w:color w:val="000000"/>
          <w:sz w:val="28"/>
          <w:szCs w:val="28"/>
        </w:rPr>
      </w:pPr>
      <w:r w:rsidRPr="005D51CD">
        <w:rPr>
          <w:color w:val="000000"/>
          <w:sz w:val="28"/>
          <w:szCs w:val="28"/>
        </w:rPr>
        <w:t>паролем: из-за дефекта в проверке криптографического токена часть попыток ошибочно признаётся</w:t>
      </w:r>
      <w:r>
        <w:rPr>
          <w:color w:val="000000"/>
          <w:szCs w:val="28"/>
        </w:rPr>
        <w:t xml:space="preserve"> </w:t>
      </w:r>
      <w:r w:rsidRPr="005D51CD">
        <w:rPr>
          <w:color w:val="000000"/>
          <w:sz w:val="28"/>
          <w:szCs w:val="28"/>
        </w:rPr>
        <w:t>успешной.</w:t>
      </w:r>
    </w:p>
    <w:p w:rsidR="005D51CD" w:rsidRDefault="005D51CD" w:rsidP="005D51CD"/>
    <w:p w:rsidR="005D51CD" w:rsidRDefault="005D51CD" w:rsidP="005D51CD">
      <w:pPr>
        <w:pStyle w:val="1"/>
      </w:pPr>
      <w:bookmarkStart w:id="1" w:name="_Toc241761436"/>
      <w:r>
        <w:t>Запуск уязвимого окружения и воспроизведение атаки</w:t>
      </w:r>
      <w:bookmarkEnd w:id="1"/>
    </w:p>
    <w:p w:rsidR="00AB3FA5" w:rsidRDefault="00AB3FA5" w:rsidP="00AB3FA5">
      <w:pPr>
        <w:pStyle w:val="a5"/>
        <w:numPr>
          <w:ilvl w:val="0"/>
          <w:numId w:val="4"/>
        </w:numPr>
      </w:pPr>
      <w:r>
        <w:t>Запуск d</w:t>
      </w:r>
      <w:proofErr w:type="spellStart"/>
      <w:r>
        <w:rPr>
          <w:lang w:val="en-US"/>
        </w:rPr>
        <w:t>ocker</w:t>
      </w:r>
      <w:proofErr w:type="spellEnd"/>
      <w:r w:rsidRPr="00AB3FA5">
        <w:t xml:space="preserve"> </w:t>
      </w:r>
      <w:r>
        <w:rPr>
          <w:lang w:val="en-US"/>
        </w:rPr>
        <w:t>compose</w:t>
      </w:r>
      <w:r w:rsidRPr="00AB3FA5">
        <w:t xml:space="preserve"> ф</w:t>
      </w:r>
      <w:r>
        <w:t>айла с уязвимым образом</w:t>
      </w:r>
    </w:p>
    <w:p w:rsidR="00AB3FA5" w:rsidRPr="00AB3FA5" w:rsidRDefault="00AB3FA5" w:rsidP="00AB3FA5">
      <w:pPr>
        <w:pStyle w:val="a5"/>
        <w:numPr>
          <w:ilvl w:val="1"/>
          <w:numId w:val="4"/>
        </w:numPr>
      </w:pPr>
      <w:r>
        <w:t>Файл d</w:t>
      </w:r>
      <w:proofErr w:type="spellStart"/>
      <w:r w:rsidRPr="00AB3FA5">
        <w:rPr>
          <w:lang w:val="en-US"/>
        </w:rPr>
        <w:t>ocker</w:t>
      </w:r>
      <w:proofErr w:type="spellEnd"/>
      <w:r w:rsidRPr="00AB3FA5">
        <w:rPr>
          <w:lang w:val="en-US"/>
        </w:rPr>
        <w:t>-compose: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8624"/>
      </w:tblGrid>
      <w:tr w:rsidR="00AB3FA5" w:rsidRPr="0024340F" w:rsidTr="00AB3FA5">
        <w:tc>
          <w:tcPr>
            <w:tcW w:w="9344" w:type="dxa"/>
          </w:tcPr>
          <w:p w:rsidR="00AB3FA5" w:rsidRPr="00AB3FA5" w:rsidRDefault="00AB3FA5" w:rsidP="00AB3FA5">
            <w:pPr>
              <w:pStyle w:val="HTML"/>
              <w:shd w:val="clear" w:color="auto" w:fill="191A1C"/>
              <w:rPr>
                <w:color w:val="BCBEC4"/>
                <w:lang w:val="en-US"/>
              </w:rPr>
            </w:pPr>
            <w:r w:rsidRPr="00AB3FA5">
              <w:rPr>
                <w:color w:val="CF8E6D"/>
                <w:lang w:val="en-US"/>
              </w:rPr>
              <w:t>version</w:t>
            </w:r>
            <w:r w:rsidRPr="00AB3FA5">
              <w:rPr>
                <w:color w:val="BCBEC4"/>
                <w:lang w:val="en-US"/>
              </w:rPr>
              <w:t xml:space="preserve">: </w:t>
            </w:r>
            <w:r w:rsidRPr="00AB3FA5">
              <w:rPr>
                <w:color w:val="6AAB73"/>
                <w:lang w:val="en-US"/>
              </w:rPr>
              <w:t>'2'</w:t>
            </w:r>
            <w:r w:rsidRPr="00AB3FA5">
              <w:rPr>
                <w:color w:val="6AAB73"/>
                <w:lang w:val="en-US"/>
              </w:rPr>
              <w:br/>
            </w:r>
            <w:r w:rsidRPr="00AB3FA5">
              <w:rPr>
                <w:color w:val="CF8E6D"/>
                <w:lang w:val="en-US"/>
              </w:rPr>
              <w:t>services</w:t>
            </w:r>
            <w:r w:rsidRPr="00AB3FA5">
              <w:rPr>
                <w:color w:val="BCBEC4"/>
                <w:lang w:val="en-US"/>
              </w:rPr>
              <w:t>:</w:t>
            </w:r>
            <w:r w:rsidRPr="00AB3FA5">
              <w:rPr>
                <w:color w:val="BCBEC4"/>
                <w:lang w:val="en-US"/>
              </w:rPr>
              <w:br/>
              <w:t xml:space="preserve">  </w:t>
            </w:r>
            <w:proofErr w:type="spellStart"/>
            <w:r w:rsidRPr="00AB3FA5">
              <w:rPr>
                <w:color w:val="CF8E6D"/>
                <w:lang w:val="en-US"/>
              </w:rPr>
              <w:t>mysql</w:t>
            </w:r>
            <w:proofErr w:type="spellEnd"/>
            <w:r w:rsidRPr="00AB3FA5">
              <w:rPr>
                <w:color w:val="BCBEC4"/>
                <w:lang w:val="en-US"/>
              </w:rPr>
              <w:t>:</w:t>
            </w:r>
            <w:r w:rsidRPr="00AB3FA5">
              <w:rPr>
                <w:color w:val="BCBEC4"/>
                <w:lang w:val="en-US"/>
              </w:rPr>
              <w:br/>
              <w:t xml:space="preserve">    </w:t>
            </w:r>
            <w:r w:rsidRPr="00AB3FA5">
              <w:rPr>
                <w:color w:val="CF8E6D"/>
                <w:lang w:val="en-US"/>
              </w:rPr>
              <w:t>image</w:t>
            </w:r>
            <w:r w:rsidRPr="00AB3FA5">
              <w:rPr>
                <w:color w:val="BCBEC4"/>
                <w:lang w:val="en-US"/>
              </w:rPr>
              <w:t xml:space="preserve">: </w:t>
            </w:r>
            <w:proofErr w:type="spellStart"/>
            <w:r w:rsidRPr="00AB3FA5">
              <w:rPr>
                <w:color w:val="BCBEC4"/>
                <w:lang w:val="en-US"/>
              </w:rPr>
              <w:t>vulhub</w:t>
            </w:r>
            <w:proofErr w:type="spellEnd"/>
            <w:r w:rsidRPr="00AB3FA5">
              <w:rPr>
                <w:color w:val="BCBEC4"/>
                <w:lang w:val="en-US"/>
              </w:rPr>
              <w:t>/mysql:5.5.23</w:t>
            </w:r>
            <w:r w:rsidRPr="00AB3FA5">
              <w:rPr>
                <w:color w:val="BCBEC4"/>
                <w:lang w:val="en-US"/>
              </w:rPr>
              <w:br/>
              <w:t xml:space="preserve">    </w:t>
            </w:r>
            <w:r w:rsidRPr="00AB3FA5">
              <w:rPr>
                <w:color w:val="CF8E6D"/>
                <w:lang w:val="en-US"/>
              </w:rPr>
              <w:t>ports</w:t>
            </w:r>
            <w:r w:rsidRPr="00AB3FA5">
              <w:rPr>
                <w:color w:val="BCBEC4"/>
                <w:lang w:val="en-US"/>
              </w:rPr>
              <w:t>:</w:t>
            </w:r>
            <w:r w:rsidRPr="00AB3FA5">
              <w:rPr>
                <w:color w:val="BCBEC4"/>
                <w:lang w:val="en-US"/>
              </w:rPr>
              <w:br/>
              <w:t xml:space="preserve">      - </w:t>
            </w:r>
            <w:r w:rsidRPr="00AB3FA5">
              <w:rPr>
                <w:color w:val="6AAB73"/>
                <w:lang w:val="en-US"/>
              </w:rPr>
              <w:t>"3306:3306"</w:t>
            </w:r>
          </w:p>
        </w:tc>
      </w:tr>
    </w:tbl>
    <w:p w:rsidR="00AB3FA5" w:rsidRDefault="00AB3FA5" w:rsidP="00AB3FA5">
      <w:pPr>
        <w:pStyle w:val="a5"/>
        <w:numPr>
          <w:ilvl w:val="1"/>
          <w:numId w:val="4"/>
        </w:numPr>
      </w:pPr>
      <w:r>
        <w:t xml:space="preserve">Запуск контейнера: </w:t>
      </w:r>
    </w:p>
    <w:p w:rsidR="00AB3FA5" w:rsidRDefault="00AB3FA5" w:rsidP="00AB3FA5">
      <w:pPr>
        <w:jc w:val="center"/>
      </w:pPr>
      <w:r w:rsidRPr="00AB3FA5">
        <w:rPr>
          <w:noProof/>
        </w:rPr>
        <w:drawing>
          <wp:inline distT="0" distB="0" distL="0" distR="0" wp14:anchorId="08790B09" wp14:editId="5D9E1FBB">
            <wp:extent cx="5939790" cy="1243330"/>
            <wp:effectExtent l="0" t="0" r="3810" b="1270"/>
            <wp:docPr id="111379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95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A5" w:rsidRDefault="00AB3FA5" w:rsidP="00AB3FA5">
      <w:pPr>
        <w:pStyle w:val="a5"/>
        <w:numPr>
          <w:ilvl w:val="0"/>
          <w:numId w:val="4"/>
        </w:numPr>
      </w:pPr>
      <w:r>
        <w:t>Выполнение скрипта с попытками входа в базу данных с неправильным паролем</w:t>
      </w:r>
    </w:p>
    <w:p w:rsidR="00AB3FA5" w:rsidRDefault="00AB3FA5" w:rsidP="00AB3FA5">
      <w:pPr>
        <w:pStyle w:val="a5"/>
        <w:numPr>
          <w:ilvl w:val="1"/>
          <w:numId w:val="4"/>
        </w:numPr>
      </w:pPr>
      <w:r>
        <w:t>Скрипт:</w:t>
      </w:r>
    </w:p>
    <w:p w:rsidR="00AB3FA5" w:rsidRPr="00AB3FA5" w:rsidRDefault="00AB3FA5" w:rsidP="00AB3FA5">
      <w:pPr>
        <w:pStyle w:val="HTML"/>
        <w:shd w:val="clear" w:color="auto" w:fill="191A1C"/>
        <w:ind w:left="360"/>
        <w:rPr>
          <w:color w:val="BCBEC4"/>
          <w:lang w:val="en-US"/>
        </w:rPr>
      </w:pPr>
      <w:r w:rsidRPr="00AB3FA5">
        <w:rPr>
          <w:color w:val="CF8E6D"/>
          <w:lang w:val="en-US"/>
        </w:rPr>
        <w:t xml:space="preserve">for </w:t>
      </w:r>
      <w:proofErr w:type="spellStart"/>
      <w:r w:rsidRPr="00AB3FA5">
        <w:rPr>
          <w:color w:val="BCBEC4"/>
          <w:lang w:val="en-US"/>
        </w:rPr>
        <w:t>i</w:t>
      </w:r>
      <w:proofErr w:type="spellEnd"/>
      <w:r w:rsidRPr="00AB3FA5">
        <w:rPr>
          <w:color w:val="BCBEC4"/>
          <w:lang w:val="en-US"/>
        </w:rPr>
        <w:t xml:space="preserve"> </w:t>
      </w:r>
      <w:r w:rsidRPr="00AB3FA5">
        <w:rPr>
          <w:color w:val="CF8E6D"/>
          <w:lang w:val="en-US"/>
        </w:rPr>
        <w:t xml:space="preserve">in </w:t>
      </w:r>
      <w:r w:rsidRPr="00AB3FA5">
        <w:rPr>
          <w:color w:val="C57633"/>
          <w:lang w:val="en-US"/>
        </w:rPr>
        <w:t xml:space="preserve">`seq </w:t>
      </w:r>
      <w:r w:rsidRPr="00AB3FA5">
        <w:rPr>
          <w:color w:val="2AACB8"/>
          <w:lang w:val="en-US"/>
        </w:rPr>
        <w:t>1 1000</w:t>
      </w:r>
      <w:r w:rsidRPr="00AB3FA5">
        <w:rPr>
          <w:color w:val="C57633"/>
          <w:lang w:val="en-US"/>
        </w:rPr>
        <w:t>`</w:t>
      </w:r>
      <w:r w:rsidRPr="00AB3FA5">
        <w:rPr>
          <w:color w:val="BCBEC4"/>
          <w:lang w:val="en-US"/>
        </w:rPr>
        <w:t xml:space="preserve">; </w:t>
      </w:r>
      <w:r w:rsidRPr="00AB3FA5">
        <w:rPr>
          <w:color w:val="CF8E6D"/>
          <w:lang w:val="en-US"/>
        </w:rPr>
        <w:t xml:space="preserve">do </w:t>
      </w:r>
      <w:proofErr w:type="spellStart"/>
      <w:r w:rsidRPr="00AB3FA5">
        <w:rPr>
          <w:color w:val="C57633"/>
          <w:lang w:val="en-US"/>
        </w:rPr>
        <w:t>mysql</w:t>
      </w:r>
      <w:proofErr w:type="spellEnd"/>
      <w:r w:rsidRPr="00AB3FA5">
        <w:rPr>
          <w:color w:val="C57633"/>
          <w:lang w:val="en-US"/>
        </w:rPr>
        <w:t xml:space="preserve"> </w:t>
      </w:r>
      <w:r w:rsidRPr="00AB3FA5">
        <w:rPr>
          <w:color w:val="BCBEC4"/>
          <w:lang w:val="en-US"/>
        </w:rPr>
        <w:t>-</w:t>
      </w:r>
      <w:proofErr w:type="spellStart"/>
      <w:r w:rsidRPr="00AB3FA5">
        <w:rPr>
          <w:color w:val="BCBEC4"/>
          <w:lang w:val="en-US"/>
        </w:rPr>
        <w:t>uroot</w:t>
      </w:r>
      <w:proofErr w:type="spellEnd"/>
      <w:r w:rsidRPr="00AB3FA5">
        <w:rPr>
          <w:color w:val="BCBEC4"/>
          <w:lang w:val="en-US"/>
        </w:rPr>
        <w:t xml:space="preserve"> -</w:t>
      </w:r>
      <w:proofErr w:type="spellStart"/>
      <w:r w:rsidRPr="00AB3FA5">
        <w:rPr>
          <w:color w:val="BCBEC4"/>
          <w:lang w:val="en-US"/>
        </w:rPr>
        <w:t>pwrong</w:t>
      </w:r>
      <w:proofErr w:type="spellEnd"/>
      <w:r w:rsidRPr="00AB3FA5">
        <w:rPr>
          <w:color w:val="BCBEC4"/>
          <w:lang w:val="en-US"/>
        </w:rPr>
        <w:t xml:space="preserve"> -h 127.0.0.1 -P</w:t>
      </w:r>
      <w:proofErr w:type="gramStart"/>
      <w:r w:rsidRPr="00AB3FA5">
        <w:rPr>
          <w:color w:val="BCBEC4"/>
          <w:lang w:val="en-US"/>
        </w:rPr>
        <w:t>3306 ;</w:t>
      </w:r>
      <w:proofErr w:type="gramEnd"/>
      <w:r w:rsidRPr="00AB3FA5">
        <w:rPr>
          <w:color w:val="BCBEC4"/>
          <w:lang w:val="en-US"/>
        </w:rPr>
        <w:t xml:space="preserve"> </w:t>
      </w:r>
      <w:r w:rsidRPr="00AB3FA5">
        <w:rPr>
          <w:color w:val="CF8E6D"/>
          <w:lang w:val="en-US"/>
        </w:rPr>
        <w:t>done</w:t>
      </w:r>
    </w:p>
    <w:p w:rsidR="00AB3FA5" w:rsidRPr="00AB3FA5" w:rsidRDefault="00AB3FA5" w:rsidP="00AB3FA5">
      <w:pPr>
        <w:pStyle w:val="a5"/>
        <w:numPr>
          <w:ilvl w:val="1"/>
          <w:numId w:val="4"/>
        </w:numPr>
        <w:rPr>
          <w:lang w:val="en-US"/>
        </w:rPr>
      </w:pPr>
      <w:r>
        <w:t xml:space="preserve">Запуск скрипта: </w:t>
      </w:r>
    </w:p>
    <w:p w:rsidR="00AB3FA5" w:rsidRDefault="00AB3FA5" w:rsidP="00AB3FA5">
      <w:pPr>
        <w:pStyle w:val="a5"/>
        <w:ind w:left="1440"/>
        <w:rPr>
          <w:lang w:val="en-US"/>
        </w:rPr>
      </w:pPr>
      <w:r w:rsidRPr="00AB3FA5">
        <w:rPr>
          <w:noProof/>
          <w:lang w:val="en-US"/>
        </w:rPr>
        <w:lastRenderedPageBreak/>
        <w:drawing>
          <wp:inline distT="0" distB="0" distL="0" distR="0" wp14:anchorId="06DE2348" wp14:editId="693785CE">
            <wp:extent cx="4302237" cy="3799527"/>
            <wp:effectExtent l="0" t="0" r="3175" b="0"/>
            <wp:docPr id="200378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8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785" cy="38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FA5" w:rsidRDefault="00AB3FA5" w:rsidP="00AB3FA5">
      <w:pPr>
        <w:pStyle w:val="a5"/>
        <w:ind w:left="1440"/>
        <w:rPr>
          <w:lang w:val="en-US"/>
        </w:rPr>
      </w:pPr>
    </w:p>
    <w:p w:rsidR="000A297B" w:rsidRPr="000A297B" w:rsidRDefault="000A297B" w:rsidP="000A297B">
      <w:pPr>
        <w:rPr>
          <w:rFonts w:ascii="Helvetica" w:hAnsi="Helvetica"/>
          <w:color w:val="000000"/>
          <w:sz w:val="23"/>
          <w:szCs w:val="23"/>
        </w:rPr>
      </w:pPr>
      <w:bookmarkStart w:id="2" w:name="_Toc241761437"/>
      <w:r w:rsidRPr="000A297B">
        <w:rPr>
          <w:rStyle w:val="10"/>
        </w:rPr>
        <w:t xml:space="preserve">Анализ </w:t>
      </w:r>
      <w:proofErr w:type="spellStart"/>
      <w:r w:rsidRPr="000A297B">
        <w:rPr>
          <w:rStyle w:val="10"/>
        </w:rPr>
        <w:t>root</w:t>
      </w:r>
      <w:proofErr w:type="spellEnd"/>
      <w:r w:rsidRPr="000A297B">
        <w:rPr>
          <w:rStyle w:val="10"/>
        </w:rPr>
        <w:t xml:space="preserve"> </w:t>
      </w:r>
      <w:proofErr w:type="spellStart"/>
      <w:r w:rsidRPr="000A297B">
        <w:rPr>
          <w:rStyle w:val="10"/>
        </w:rPr>
        <w:t>cause</w:t>
      </w:r>
      <w:bookmarkEnd w:id="2"/>
      <w:proofErr w:type="spellEnd"/>
    </w:p>
    <w:p w:rsidR="000A297B" w:rsidRPr="00DD1758" w:rsidRDefault="000A297B" w:rsidP="00DD1758">
      <w:pPr>
        <w:pStyle w:val="2"/>
        <w:rPr>
          <w:rFonts w:cs="Times New Roman"/>
          <w:szCs w:val="28"/>
        </w:rPr>
      </w:pPr>
      <w:bookmarkStart w:id="3" w:name="_Toc241761438"/>
      <w:r w:rsidRPr="00DD1758">
        <w:rPr>
          <w:rFonts w:cs="Times New Roman"/>
          <w:szCs w:val="28"/>
        </w:rPr>
        <w:t>Цепочка аутентификации</w:t>
      </w:r>
      <w:bookmarkEnd w:id="3"/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>Термины: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4"/>
        <w:gridCol w:w="3115"/>
      </w:tblGrid>
      <w:tr w:rsidR="00DD1758" w:rsidRPr="00DD1758" w:rsidTr="00DD1758">
        <w:tc>
          <w:tcPr>
            <w:tcW w:w="3114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Термин </w:t>
            </w:r>
          </w:p>
        </w:tc>
        <w:tc>
          <w:tcPr>
            <w:tcW w:w="3115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Что это в MySQL</w:t>
            </w:r>
          </w:p>
        </w:tc>
      </w:tr>
      <w:tr w:rsidR="00DD1758" w:rsidRPr="00DD1758" w:rsidTr="00DD1758">
        <w:tc>
          <w:tcPr>
            <w:tcW w:w="3114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соль (</w:t>
            </w:r>
            <w:proofErr w:type="spellStart"/>
            <w:r w:rsidRPr="00DD1758">
              <w:rPr>
                <w:sz w:val="28"/>
                <w:szCs w:val="28"/>
              </w:rPr>
              <w:t>scramble</w:t>
            </w:r>
            <w:proofErr w:type="spellEnd"/>
            <w:r w:rsidRPr="00DD1758">
              <w:rPr>
                <w:sz w:val="28"/>
                <w:szCs w:val="28"/>
              </w:rPr>
              <w:t>) </w:t>
            </w:r>
          </w:p>
        </w:tc>
        <w:tc>
          <w:tcPr>
            <w:tcW w:w="3115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случайное 20-байтовое число; сервер</w:t>
            </w:r>
            <w:r w:rsidR="0024340F" w:rsidRPr="0024340F">
              <w:rPr>
                <w:sz w:val="28"/>
                <w:szCs w:val="28"/>
              </w:rPr>
              <w:t xml:space="preserve"> </w:t>
            </w:r>
            <w:r w:rsidRPr="00DD1758">
              <w:rPr>
                <w:sz w:val="28"/>
                <w:szCs w:val="28"/>
              </w:rPr>
              <w:t>присылает</w:t>
            </w:r>
            <w:r w:rsidR="0024340F" w:rsidRPr="0024340F">
              <w:rPr>
                <w:sz w:val="28"/>
                <w:szCs w:val="28"/>
              </w:rPr>
              <w:t xml:space="preserve"> </w:t>
            </w:r>
            <w:r w:rsidRPr="00DD1758">
              <w:rPr>
                <w:sz w:val="28"/>
                <w:szCs w:val="28"/>
              </w:rPr>
              <w:t>его при каждом подключении</w:t>
            </w:r>
          </w:p>
        </w:tc>
      </w:tr>
      <w:tr w:rsidR="00DD1758" w:rsidRPr="00DD1758" w:rsidTr="00DD1758">
        <w:tc>
          <w:tcPr>
            <w:tcW w:w="3114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токен </w:t>
            </w:r>
          </w:p>
        </w:tc>
        <w:tc>
          <w:tcPr>
            <w:tcW w:w="3115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число (20 байт), вычисляемое клиентом из</w:t>
            </w:r>
            <w:r w:rsidR="0024340F" w:rsidRPr="0024340F">
              <w:rPr>
                <w:sz w:val="28"/>
                <w:szCs w:val="28"/>
              </w:rPr>
              <w:t xml:space="preserve"> </w:t>
            </w:r>
            <w:r w:rsidRPr="00DD1758">
              <w:rPr>
                <w:sz w:val="28"/>
                <w:szCs w:val="28"/>
              </w:rPr>
              <w:t>пароля и соли</w:t>
            </w:r>
          </w:p>
        </w:tc>
      </w:tr>
      <w:tr w:rsidR="00DD1758" w:rsidRPr="00DD1758" w:rsidTr="00DD1758">
        <w:tc>
          <w:tcPr>
            <w:tcW w:w="3114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отпечаток</w:t>
            </w:r>
          </w:p>
        </w:tc>
        <w:tc>
          <w:tcPr>
            <w:tcW w:w="3115" w:type="dxa"/>
          </w:tcPr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 xml:space="preserve">SHA1(SHA1(пароль)), хранится в </w:t>
            </w:r>
            <w:proofErr w:type="spellStart"/>
            <w:r w:rsidRPr="00DD1758">
              <w:rPr>
                <w:sz w:val="28"/>
                <w:szCs w:val="28"/>
              </w:rPr>
              <w:t>mysql.user</w:t>
            </w:r>
            <w:proofErr w:type="spellEnd"/>
          </w:p>
          <w:p w:rsidR="00DD1758" w:rsidRPr="00DD1758" w:rsidRDefault="00DD1758" w:rsidP="00DD1758">
            <w:pPr>
              <w:rPr>
                <w:sz w:val="28"/>
                <w:szCs w:val="28"/>
              </w:rPr>
            </w:pPr>
            <w:r w:rsidRPr="00DD1758">
              <w:rPr>
                <w:sz w:val="28"/>
                <w:szCs w:val="28"/>
              </w:rPr>
              <w:t>вместо пароля</w:t>
            </w:r>
          </w:p>
        </w:tc>
      </w:tr>
    </w:tbl>
    <w:p w:rsidR="000A297B" w:rsidRPr="000A297B" w:rsidRDefault="000A297B" w:rsidP="00DD1758">
      <w:pPr>
        <w:pStyle w:val="2"/>
      </w:pPr>
      <w:bookmarkStart w:id="4" w:name="_Toc241761439"/>
      <w:r w:rsidRPr="000A297B">
        <w:t>Алгоритм входа:</w:t>
      </w:r>
      <w:bookmarkEnd w:id="4"/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1. Клиент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сервер: запрос входа пользователем </w:t>
      </w:r>
      <w:proofErr w:type="spellStart"/>
      <w:r w:rsidRPr="00DD1758">
        <w:rPr>
          <w:sz w:val="28"/>
          <w:szCs w:val="28"/>
        </w:rPr>
        <w:t>root</w:t>
      </w:r>
      <w:proofErr w:type="spellEnd"/>
      <w:r w:rsidRPr="00DD1758">
        <w:rPr>
          <w:sz w:val="28"/>
          <w:szCs w:val="28"/>
        </w:rPr>
        <w:t>.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2. Сервер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клиент: соль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случайное 20-байтовое число (новое каждый раз,</w:t>
      </w:r>
      <w:r w:rsidR="0024340F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>поэтому перехваченный</w:t>
      </w:r>
      <w:r w:rsidR="00D572E6" w:rsidRPr="00D572E6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>ранее токен повторно не примут).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3. Клиент: вычисляет токен = </w:t>
      </w:r>
      <w:proofErr w:type="gramStart"/>
      <w:r w:rsidRPr="00DD1758">
        <w:rPr>
          <w:sz w:val="28"/>
          <w:szCs w:val="28"/>
        </w:rPr>
        <w:t>f(</w:t>
      </w:r>
      <w:proofErr w:type="gramEnd"/>
      <w:r w:rsidRPr="00DD1758">
        <w:rPr>
          <w:sz w:val="28"/>
          <w:szCs w:val="28"/>
        </w:rPr>
        <w:t>пароль, соль) и отправляет его.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>4. Сервер: по хранимому отпечатку пароля и той же соли вычисляет</w:t>
      </w:r>
      <w:r w:rsidR="0024340F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>ожидаемый токен.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5. Сервер: сравнивает ожидаемый и присланный токены (20 байт) в функции </w:t>
      </w:r>
      <w:proofErr w:type="spellStart"/>
      <w:r w:rsidRPr="00DD1758">
        <w:rPr>
          <w:sz w:val="28"/>
          <w:szCs w:val="28"/>
        </w:rPr>
        <w:t>check_scramble</w:t>
      </w:r>
      <w:proofErr w:type="spellEnd"/>
      <w:r w:rsidR="00D7783A" w:rsidRPr="00D7783A">
        <w:rPr>
          <w:sz w:val="28"/>
          <w:szCs w:val="28"/>
        </w:rPr>
        <w:t xml:space="preserve">: </w:t>
      </w:r>
      <w:r w:rsidRPr="00DD1758">
        <w:rPr>
          <w:sz w:val="28"/>
          <w:szCs w:val="28"/>
        </w:rPr>
        <w:t xml:space="preserve">равны </w:t>
      </w:r>
      <w:r w:rsidR="0024340F">
        <w:rPr>
          <w:sz w:val="28"/>
          <w:szCs w:val="28"/>
        </w:rPr>
        <w:t xml:space="preserve">- </w:t>
      </w:r>
      <w:r w:rsidRPr="00DD1758">
        <w:rPr>
          <w:sz w:val="28"/>
          <w:szCs w:val="28"/>
        </w:rPr>
        <w:t xml:space="preserve">вход разрешён, иначе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«Access </w:t>
      </w:r>
      <w:proofErr w:type="spellStart"/>
      <w:r w:rsidRPr="00DD1758">
        <w:rPr>
          <w:sz w:val="28"/>
          <w:szCs w:val="28"/>
        </w:rPr>
        <w:t>denied</w:t>
      </w:r>
      <w:proofErr w:type="spellEnd"/>
      <w:r w:rsidRPr="00DD1758">
        <w:rPr>
          <w:sz w:val="28"/>
          <w:szCs w:val="28"/>
        </w:rPr>
        <w:t>».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Сравнение выполняет </w:t>
      </w:r>
      <w:proofErr w:type="spellStart"/>
      <w:r w:rsidRPr="00D7783A">
        <w:rPr>
          <w:rFonts w:ascii="Courier New" w:hAnsi="Courier New" w:cs="Courier New"/>
          <w:sz w:val="28"/>
          <w:szCs w:val="28"/>
        </w:rPr>
        <w:t>memcmp</w:t>
      </w:r>
      <w:proofErr w:type="spellEnd"/>
      <w:r w:rsidRPr="00DD1758">
        <w:rPr>
          <w:sz w:val="28"/>
          <w:szCs w:val="28"/>
        </w:rPr>
        <w:t xml:space="preserve"> </w:t>
      </w:r>
      <w:r w:rsidR="00BF25BE" w:rsidRPr="00BF25BE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стандартная функция C «сравнить две области памяти байт в</w:t>
      </w:r>
      <w:r w:rsidR="00D7783A" w:rsidRPr="00D7783A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 xml:space="preserve">байт». Договорённость: 0 </w:t>
      </w:r>
      <w:r w:rsidR="00BF25BE" w:rsidRPr="00BF25BE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данные равны, не ноль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lastRenderedPageBreak/>
        <w:t xml:space="preserve">различаются; какое именно «не ноль» </w:t>
      </w:r>
      <w:r w:rsidR="00D7783A" w:rsidRPr="00D7783A">
        <w:rPr>
          <w:sz w:val="28"/>
          <w:szCs w:val="28"/>
        </w:rPr>
        <w:t xml:space="preserve">- </w:t>
      </w:r>
      <w:r w:rsidRPr="00DD1758">
        <w:rPr>
          <w:sz w:val="28"/>
          <w:szCs w:val="28"/>
        </w:rPr>
        <w:t>стандарт не фиксирует (быстрые реализации сравнивают сразу блоками по 4–8 байт и возвращают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>величину разницы, например 256).</w:t>
      </w:r>
    </w:p>
    <w:p w:rsidR="00D7783A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Дефект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в возврате результата этой функции из </w:t>
      </w:r>
      <w:proofErr w:type="spellStart"/>
      <w:r w:rsidRPr="00D7783A">
        <w:rPr>
          <w:rFonts w:ascii="Courier New" w:hAnsi="Courier New" w:cs="Courier New"/>
          <w:sz w:val="28"/>
          <w:szCs w:val="28"/>
        </w:rPr>
        <w:t>check_</w:t>
      </w:r>
      <w:proofErr w:type="gramStart"/>
      <w:r w:rsidRPr="00D7783A">
        <w:rPr>
          <w:rFonts w:ascii="Courier New" w:hAnsi="Courier New" w:cs="Courier New"/>
          <w:sz w:val="28"/>
          <w:szCs w:val="28"/>
        </w:rPr>
        <w:t>scramble</w:t>
      </w:r>
      <w:proofErr w:type="spellEnd"/>
      <w:r w:rsidRPr="00D7783A">
        <w:rPr>
          <w:rFonts w:ascii="Courier New" w:hAnsi="Courier New" w:cs="Courier New"/>
          <w:sz w:val="28"/>
          <w:szCs w:val="28"/>
        </w:rPr>
        <w:t>(</w:t>
      </w:r>
      <w:proofErr w:type="gramEnd"/>
      <w:r w:rsidRPr="00D7783A">
        <w:rPr>
          <w:rFonts w:ascii="Courier New" w:hAnsi="Courier New" w:cs="Courier New"/>
          <w:sz w:val="28"/>
          <w:szCs w:val="28"/>
        </w:rPr>
        <w:t>)</w:t>
      </w:r>
      <w:r w:rsidRPr="00DD1758">
        <w:rPr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7783A" w:rsidRPr="0024340F" w:rsidTr="00D7783A">
        <w:tc>
          <w:tcPr>
            <w:tcW w:w="9344" w:type="dxa"/>
          </w:tcPr>
          <w:p w:rsidR="00D7783A" w:rsidRPr="00DD1758" w:rsidRDefault="00D7783A" w:rsidP="00D7783A">
            <w:pPr>
              <w:rPr>
                <w:color w:val="616069"/>
                <w:sz w:val="28"/>
                <w:szCs w:val="28"/>
                <w:lang w:val="en-US"/>
              </w:rPr>
            </w:pPr>
            <w:r w:rsidRPr="00DD1758">
              <w:rPr>
                <w:color w:val="CB2238"/>
                <w:sz w:val="28"/>
                <w:szCs w:val="28"/>
                <w:lang w:val="en-US"/>
              </w:rPr>
              <w:t>typedef</w:t>
            </w:r>
            <w:r w:rsidRPr="00DD1758">
              <w:rPr>
                <w:sz w:val="28"/>
                <w:szCs w:val="28"/>
                <w:lang w:val="en-US"/>
              </w:rPr>
              <w:t xml:space="preserve"> </w:t>
            </w:r>
            <w:r w:rsidRPr="00DD1758">
              <w:rPr>
                <w:color w:val="CB2238"/>
                <w:sz w:val="28"/>
                <w:szCs w:val="28"/>
                <w:lang w:val="en-US"/>
              </w:rPr>
              <w:t>char</w:t>
            </w:r>
            <w:r w:rsidRPr="00DD175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D1758">
              <w:rPr>
                <w:color w:val="3B51B9"/>
                <w:sz w:val="28"/>
                <w:szCs w:val="28"/>
                <w:lang w:val="en-US"/>
              </w:rPr>
              <w:t>my_bool</w:t>
            </w:r>
            <w:proofErr w:type="spellEnd"/>
            <w:r w:rsidRPr="00DD1758">
              <w:rPr>
                <w:sz w:val="28"/>
                <w:szCs w:val="28"/>
                <w:lang w:val="en-US"/>
              </w:rPr>
              <w:t xml:space="preserve">; </w:t>
            </w:r>
            <w:r w:rsidRPr="00DD1758">
              <w:rPr>
                <w:color w:val="616069"/>
                <w:sz w:val="28"/>
                <w:szCs w:val="28"/>
                <w:lang w:val="en-US"/>
              </w:rPr>
              <w:t>/</w:t>
            </w:r>
            <w:r w:rsidR="00BF25BE">
              <w:rPr>
                <w:color w:val="616069"/>
                <w:sz w:val="28"/>
                <w:szCs w:val="28"/>
                <w:lang w:val="en-US"/>
              </w:rPr>
              <w:t>/</w:t>
            </w:r>
            <w:r w:rsidRPr="00DD1758">
              <w:rPr>
                <w:color w:val="616069"/>
                <w:sz w:val="28"/>
                <w:szCs w:val="28"/>
                <w:lang w:val="en-US"/>
              </w:rPr>
              <w:t xml:space="preserve"> 1 </w:t>
            </w:r>
            <w:r w:rsidRPr="00DD1758">
              <w:rPr>
                <w:color w:val="616069"/>
                <w:sz w:val="28"/>
                <w:szCs w:val="28"/>
              </w:rPr>
              <w:t>байт</w:t>
            </w:r>
          </w:p>
          <w:p w:rsidR="00D7783A" w:rsidRPr="00D7783A" w:rsidRDefault="00D7783A" w:rsidP="000A297B">
            <w:pPr>
              <w:rPr>
                <w:color w:val="616069"/>
                <w:sz w:val="28"/>
                <w:szCs w:val="28"/>
                <w:lang w:val="en-US"/>
              </w:rPr>
            </w:pPr>
            <w:r w:rsidRPr="00DD1758">
              <w:rPr>
                <w:color w:val="CB2238"/>
                <w:sz w:val="28"/>
                <w:szCs w:val="28"/>
                <w:lang w:val="en-US"/>
              </w:rPr>
              <w:t>return</w:t>
            </w:r>
            <w:r w:rsidRPr="00DD175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D1758">
              <w:rPr>
                <w:color w:val="3B51B9"/>
                <w:sz w:val="28"/>
                <w:szCs w:val="28"/>
                <w:lang w:val="en-US"/>
              </w:rPr>
              <w:t>memcmp</w:t>
            </w:r>
            <w:proofErr w:type="spellEnd"/>
            <w:r w:rsidRPr="00DD1758">
              <w:rPr>
                <w:sz w:val="28"/>
                <w:szCs w:val="28"/>
                <w:lang w:val="en-US"/>
              </w:rPr>
              <w:t>(</w:t>
            </w:r>
            <w:proofErr w:type="gramEnd"/>
            <w:r w:rsidRPr="00DD1758">
              <w:rPr>
                <w:sz w:val="28"/>
                <w:szCs w:val="28"/>
                <w:lang w:val="en-US"/>
              </w:rPr>
              <w:t xml:space="preserve">expected, received, </w:t>
            </w:r>
            <w:r w:rsidRPr="00DD1758">
              <w:rPr>
                <w:color w:val="A50045"/>
                <w:sz w:val="28"/>
                <w:szCs w:val="28"/>
                <w:lang w:val="en-US"/>
              </w:rPr>
              <w:t>20</w:t>
            </w:r>
            <w:r w:rsidRPr="00DD1758">
              <w:rPr>
                <w:sz w:val="28"/>
                <w:szCs w:val="28"/>
                <w:lang w:val="en-US"/>
              </w:rPr>
              <w:t xml:space="preserve">); </w:t>
            </w:r>
            <w:r w:rsidRPr="00DD1758">
              <w:rPr>
                <w:color w:val="616069"/>
                <w:sz w:val="28"/>
                <w:szCs w:val="28"/>
                <w:lang w:val="en-US"/>
              </w:rPr>
              <w:t>/</w:t>
            </w:r>
            <w:r w:rsidR="00BF25BE">
              <w:rPr>
                <w:color w:val="616069"/>
                <w:sz w:val="28"/>
                <w:szCs w:val="28"/>
                <w:lang w:val="en-US"/>
              </w:rPr>
              <w:t>/</w:t>
            </w:r>
            <w:r w:rsidRPr="00DD1758">
              <w:rPr>
                <w:color w:val="616069"/>
                <w:sz w:val="28"/>
                <w:szCs w:val="28"/>
                <w:lang w:val="en-US"/>
              </w:rPr>
              <w:t xml:space="preserve"> int (4 </w:t>
            </w:r>
            <w:r w:rsidRPr="00DD1758">
              <w:rPr>
                <w:color w:val="616069"/>
                <w:sz w:val="28"/>
                <w:szCs w:val="28"/>
              </w:rPr>
              <w:t>байта</w:t>
            </w:r>
            <w:r w:rsidRPr="00DD1758">
              <w:rPr>
                <w:color w:val="616069"/>
                <w:sz w:val="28"/>
                <w:szCs w:val="28"/>
                <w:lang w:val="en-US"/>
              </w:rPr>
              <w:t xml:space="preserve">) -&gt; char (1 </w:t>
            </w:r>
            <w:r w:rsidRPr="00DD1758">
              <w:rPr>
                <w:color w:val="616069"/>
                <w:sz w:val="28"/>
                <w:szCs w:val="28"/>
              </w:rPr>
              <w:t>байт</w:t>
            </w:r>
            <w:r w:rsidRPr="00DD1758">
              <w:rPr>
                <w:color w:val="616069"/>
                <w:sz w:val="28"/>
                <w:szCs w:val="28"/>
                <w:lang w:val="en-US"/>
              </w:rPr>
              <w:t xml:space="preserve">) </w:t>
            </w:r>
          </w:p>
        </w:tc>
      </w:tr>
    </w:tbl>
    <w:p w:rsidR="00D7783A" w:rsidRPr="00D7783A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При записи 4-байтового числа в 1-байтовую переменную C отбрасывает старшие байты </w:t>
      </w:r>
      <w:r w:rsidR="00BF25BE" w:rsidRPr="00BF25BE">
        <w:rPr>
          <w:sz w:val="28"/>
          <w:szCs w:val="28"/>
        </w:rPr>
        <w:t>-</w:t>
      </w:r>
      <w:r w:rsidR="00D7783A" w:rsidRPr="00D7783A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>остаётся</w:t>
      </w:r>
      <w:r w:rsidR="00D7783A" w:rsidRPr="00D7783A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>остаток от деления на 256</w:t>
      </w:r>
      <w:r w:rsidR="00D7783A" w:rsidRPr="00D7783A">
        <w:rPr>
          <w:sz w:val="28"/>
          <w:szCs w:val="28"/>
        </w:rPr>
        <w:t>.</w:t>
      </w:r>
    </w:p>
    <w:p w:rsidR="00D7783A" w:rsidRDefault="00D7783A" w:rsidP="000A297B">
      <w:pPr>
        <w:rPr>
          <w:sz w:val="28"/>
          <w:szCs w:val="28"/>
        </w:rPr>
      </w:pP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>Цепочка ошибки при неверном пароле: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1. токены различаются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</w:t>
      </w:r>
      <w:proofErr w:type="spellStart"/>
      <w:r w:rsidRPr="00DD1758">
        <w:rPr>
          <w:sz w:val="28"/>
          <w:szCs w:val="28"/>
        </w:rPr>
        <w:t>memcmp</w:t>
      </w:r>
      <w:proofErr w:type="spellEnd"/>
      <w:r w:rsidRPr="00DD1758">
        <w:rPr>
          <w:sz w:val="28"/>
          <w:szCs w:val="28"/>
        </w:rPr>
        <w:t xml:space="preserve"> возвращает, например, 256;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2. усечение </w:t>
      </w:r>
      <w:proofErr w:type="spellStart"/>
      <w:r w:rsidRPr="00DD1758">
        <w:rPr>
          <w:sz w:val="28"/>
          <w:szCs w:val="28"/>
        </w:rPr>
        <w:t>int</w:t>
      </w:r>
      <w:proofErr w:type="spellEnd"/>
      <w:r w:rsidRPr="00DD1758">
        <w:rPr>
          <w:sz w:val="28"/>
          <w:szCs w:val="28"/>
        </w:rPr>
        <w:t xml:space="preserve"> </w:t>
      </w:r>
      <w:r w:rsidR="00BF25BE">
        <w:rPr>
          <w:sz w:val="28"/>
          <w:szCs w:val="28"/>
          <w:lang w:val="en-US"/>
        </w:rPr>
        <w:t>-</w:t>
      </w:r>
      <w:r w:rsidRPr="00DD1758">
        <w:rPr>
          <w:sz w:val="28"/>
          <w:szCs w:val="28"/>
        </w:rPr>
        <w:t xml:space="preserve"> </w:t>
      </w:r>
      <w:proofErr w:type="spellStart"/>
      <w:r w:rsidRPr="00DD1758">
        <w:rPr>
          <w:sz w:val="28"/>
          <w:szCs w:val="28"/>
        </w:rPr>
        <w:t>char</w:t>
      </w:r>
      <w:proofErr w:type="spellEnd"/>
      <w:r w:rsidRPr="00DD1758">
        <w:rPr>
          <w:sz w:val="28"/>
          <w:szCs w:val="28"/>
        </w:rPr>
        <w:t xml:space="preserve">: 256 </w:t>
      </w:r>
      <w:r w:rsidR="00BF25BE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0;</w:t>
      </w:r>
    </w:p>
    <w:p w:rsidR="000A297B" w:rsidRPr="00DD1758" w:rsidRDefault="000A297B" w:rsidP="000A297B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3. 0 от </w:t>
      </w:r>
      <w:proofErr w:type="spellStart"/>
      <w:r w:rsidRPr="00DD1758">
        <w:rPr>
          <w:sz w:val="28"/>
          <w:szCs w:val="28"/>
        </w:rPr>
        <w:t>check_</w:t>
      </w:r>
      <w:proofErr w:type="gramStart"/>
      <w:r w:rsidRPr="00DD1758">
        <w:rPr>
          <w:sz w:val="28"/>
          <w:szCs w:val="28"/>
        </w:rPr>
        <w:t>scramble</w:t>
      </w:r>
      <w:proofErr w:type="spellEnd"/>
      <w:r w:rsidRPr="00DD1758">
        <w:rPr>
          <w:sz w:val="28"/>
          <w:szCs w:val="28"/>
        </w:rPr>
        <w:t>(</w:t>
      </w:r>
      <w:proofErr w:type="gramEnd"/>
      <w:r w:rsidRPr="00DD1758">
        <w:rPr>
          <w:sz w:val="28"/>
          <w:szCs w:val="28"/>
        </w:rPr>
        <w:t xml:space="preserve">) означает «токены равны»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вход разрешён с неверным паролем.</w:t>
      </w:r>
    </w:p>
    <w:p w:rsidR="000A297B" w:rsidRPr="00D7783A" w:rsidRDefault="000A297B" w:rsidP="00D7783A">
      <w:pPr>
        <w:rPr>
          <w:sz w:val="28"/>
          <w:szCs w:val="28"/>
        </w:rPr>
      </w:pPr>
      <w:r w:rsidRPr="00DD1758">
        <w:rPr>
          <w:sz w:val="28"/>
          <w:szCs w:val="28"/>
        </w:rPr>
        <w:t xml:space="preserve">Разница кратна 256 примерно в одной попытке из 256 </w:t>
      </w:r>
      <w:r w:rsidR="0024340F">
        <w:rPr>
          <w:sz w:val="28"/>
          <w:szCs w:val="28"/>
        </w:rPr>
        <w:t>-</w:t>
      </w:r>
      <w:r w:rsidRPr="00DD1758">
        <w:rPr>
          <w:sz w:val="28"/>
          <w:szCs w:val="28"/>
        </w:rPr>
        <w:t xml:space="preserve"> с той же частотой сравнение лжёт,</w:t>
      </w:r>
      <w:r w:rsidR="0024340F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>поэтому атака сводится к циклу попыток с любым паролем</w:t>
      </w:r>
      <w:r w:rsidR="00D7783A" w:rsidRPr="00D7783A">
        <w:rPr>
          <w:sz w:val="28"/>
          <w:szCs w:val="28"/>
        </w:rPr>
        <w:t xml:space="preserve">. </w:t>
      </w:r>
      <w:r w:rsidRPr="00DD1758">
        <w:rPr>
          <w:sz w:val="28"/>
          <w:szCs w:val="28"/>
        </w:rPr>
        <w:t>Проявление</w:t>
      </w:r>
      <w:r w:rsidR="00D7783A" w:rsidRPr="00D7783A">
        <w:rPr>
          <w:sz w:val="28"/>
          <w:szCs w:val="28"/>
        </w:rPr>
        <w:t xml:space="preserve"> </w:t>
      </w:r>
      <w:r w:rsidRPr="00DD1758">
        <w:rPr>
          <w:sz w:val="28"/>
          <w:szCs w:val="28"/>
        </w:rPr>
        <w:t xml:space="preserve">зависит от реализации </w:t>
      </w:r>
      <w:proofErr w:type="spellStart"/>
      <w:r w:rsidRPr="00D7783A">
        <w:rPr>
          <w:rFonts w:ascii="Courier New" w:hAnsi="Courier New" w:cs="Courier New"/>
          <w:sz w:val="28"/>
          <w:szCs w:val="28"/>
        </w:rPr>
        <w:t>memcmp</w:t>
      </w:r>
      <w:proofErr w:type="spellEnd"/>
      <w:r w:rsidRPr="00DD1758">
        <w:rPr>
          <w:sz w:val="28"/>
          <w:szCs w:val="28"/>
        </w:rPr>
        <w:t xml:space="preserve"> на платформе</w:t>
      </w:r>
      <w:r w:rsidR="00F74836">
        <w:rPr>
          <w:sz w:val="28"/>
          <w:szCs w:val="28"/>
        </w:rPr>
        <w:t>.</w:t>
      </w:r>
    </w:p>
    <w:p w:rsidR="00AB3FA5" w:rsidRDefault="00AB3FA5" w:rsidP="000A297B"/>
    <w:p w:rsidR="00D7783A" w:rsidRDefault="00D7783A" w:rsidP="00D7783A">
      <w:pPr>
        <w:pStyle w:val="1"/>
      </w:pPr>
      <w:bookmarkStart w:id="5" w:name="_Toc241761440"/>
      <w:r>
        <w:t>Описание примененного исправления</w:t>
      </w:r>
      <w:bookmarkEnd w:id="5"/>
    </w:p>
    <w:p w:rsidR="00F74836" w:rsidRPr="0024340F" w:rsidRDefault="00F74836" w:rsidP="00F74836">
      <w:pPr>
        <w:pStyle w:val="2"/>
        <w:rPr>
          <w:lang w:eastAsia="en-US"/>
        </w:rPr>
      </w:pPr>
      <w:bookmarkStart w:id="6" w:name="_Toc241761441"/>
      <w:r>
        <w:rPr>
          <w:lang w:eastAsia="en-US"/>
        </w:rPr>
        <w:t xml:space="preserve">Проверка отсутствия уязвимости после поднятия версии </w:t>
      </w:r>
      <w:proofErr w:type="spellStart"/>
      <w:r>
        <w:rPr>
          <w:lang w:val="en-US" w:eastAsia="en-US"/>
        </w:rPr>
        <w:t>mysql</w:t>
      </w:r>
      <w:bookmarkEnd w:id="6"/>
      <w:proofErr w:type="spellEnd"/>
    </w:p>
    <w:p w:rsidR="00F74836" w:rsidRDefault="00F74836" w:rsidP="00F74836">
      <w:pPr>
        <w:rPr>
          <w:lang w:eastAsia="en-US"/>
        </w:rPr>
      </w:pPr>
      <w:r>
        <w:rPr>
          <w:lang w:eastAsia="en-US"/>
        </w:rPr>
        <w:t>Способом исправления данной уязвимости является поднятие версии m</w:t>
      </w:r>
      <w:proofErr w:type="spellStart"/>
      <w:r>
        <w:rPr>
          <w:lang w:val="en-US" w:eastAsia="en-US"/>
        </w:rPr>
        <w:t>ysql</w:t>
      </w:r>
      <w:proofErr w:type="spellEnd"/>
      <w:r w:rsidRPr="00F74836">
        <w:rPr>
          <w:lang w:eastAsia="en-US"/>
        </w:rPr>
        <w:t xml:space="preserve"> </w:t>
      </w:r>
      <w:r>
        <w:rPr>
          <w:lang w:eastAsia="en-US"/>
        </w:rPr>
        <w:t>с 5.</w:t>
      </w:r>
      <w:r w:rsidRPr="00F74836">
        <w:rPr>
          <w:lang w:eastAsia="en-US"/>
        </w:rPr>
        <w:t>5.23</w:t>
      </w:r>
      <w:r>
        <w:rPr>
          <w:lang w:eastAsia="en-US"/>
        </w:rPr>
        <w:t xml:space="preserve"> </w:t>
      </w:r>
    </w:p>
    <w:p w:rsidR="00F74836" w:rsidRPr="00F74836" w:rsidRDefault="00F74836" w:rsidP="00F74836">
      <w:pPr>
        <w:rPr>
          <w:lang w:eastAsia="en-US"/>
        </w:rPr>
      </w:pPr>
    </w:p>
    <w:p w:rsidR="00D7783A" w:rsidRPr="00F74836" w:rsidRDefault="00D7783A" w:rsidP="00F74836">
      <w:pPr>
        <w:pStyle w:val="a5"/>
        <w:numPr>
          <w:ilvl w:val="0"/>
          <w:numId w:val="5"/>
        </w:numPr>
      </w:pPr>
      <w:r>
        <w:t>Исправленный</w:t>
      </w:r>
      <w:r w:rsidRPr="00F74836">
        <w:t xml:space="preserve"> </w:t>
      </w:r>
      <w:r>
        <w:t>файл</w:t>
      </w:r>
      <w:r w:rsidRPr="00F74836">
        <w:t xml:space="preserve"> </w:t>
      </w:r>
      <w:r w:rsidR="00F74836" w:rsidRPr="00F74836">
        <w:rPr>
          <w:lang w:val="en-US"/>
        </w:rPr>
        <w:t>fix</w:t>
      </w:r>
      <w:r w:rsidR="00F74836" w:rsidRPr="00F74836">
        <w:t>/</w:t>
      </w:r>
      <w:r w:rsidRPr="00F74836">
        <w:rPr>
          <w:lang w:val="en-US"/>
        </w:rPr>
        <w:t>docker</w:t>
      </w:r>
      <w:r w:rsidRPr="00F74836">
        <w:t>-</w:t>
      </w:r>
      <w:r w:rsidRPr="00F74836">
        <w:rPr>
          <w:lang w:val="en-US"/>
        </w:rPr>
        <w:t>compose</w:t>
      </w:r>
      <w:r w:rsidRPr="00F74836">
        <w:t>.</w:t>
      </w:r>
      <w:proofErr w:type="spellStart"/>
      <w:r w:rsidRPr="00F74836">
        <w:rPr>
          <w:lang w:val="en-US"/>
        </w:rPr>
        <w:t>yml</w:t>
      </w:r>
      <w:proofErr w:type="spellEnd"/>
      <w:r w:rsidRPr="00F74836">
        <w:t xml:space="preserve">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7783A" w:rsidRPr="0024340F" w:rsidTr="00D7783A">
        <w:tc>
          <w:tcPr>
            <w:tcW w:w="9344" w:type="dxa"/>
          </w:tcPr>
          <w:p w:rsidR="00D7783A" w:rsidRPr="00D7783A" w:rsidRDefault="00D7783A" w:rsidP="00D7783A">
            <w:pPr>
              <w:pStyle w:val="HTML"/>
              <w:shd w:val="clear" w:color="auto" w:fill="191A1C"/>
              <w:rPr>
                <w:color w:val="BCBEC4"/>
                <w:lang w:val="en-US"/>
              </w:rPr>
            </w:pPr>
            <w:r w:rsidRPr="00D7783A">
              <w:rPr>
                <w:color w:val="CF8E6D"/>
                <w:lang w:val="en-US"/>
              </w:rPr>
              <w:t>services</w:t>
            </w:r>
            <w:r w:rsidRPr="00D7783A">
              <w:rPr>
                <w:color w:val="BCBEC4"/>
                <w:lang w:val="en-US"/>
              </w:rPr>
              <w:t>:</w:t>
            </w:r>
            <w:r w:rsidRPr="00D7783A">
              <w:rPr>
                <w:color w:val="BCBEC4"/>
                <w:lang w:val="en-US"/>
              </w:rPr>
              <w:br/>
              <w:t xml:space="preserve">  </w:t>
            </w:r>
            <w:proofErr w:type="spellStart"/>
            <w:r w:rsidRPr="00D7783A">
              <w:rPr>
                <w:color w:val="CF8E6D"/>
                <w:lang w:val="en-US"/>
              </w:rPr>
              <w:t>mysql</w:t>
            </w:r>
            <w:proofErr w:type="spellEnd"/>
            <w:r w:rsidRPr="00D7783A">
              <w:rPr>
                <w:color w:val="BCBEC4"/>
                <w:lang w:val="en-US"/>
              </w:rPr>
              <w:t>:</w:t>
            </w:r>
            <w:r w:rsidRPr="00D7783A">
              <w:rPr>
                <w:color w:val="BCBEC4"/>
                <w:lang w:val="en-US"/>
              </w:rPr>
              <w:br/>
              <w:t xml:space="preserve">    </w:t>
            </w:r>
            <w:r w:rsidRPr="00D7783A">
              <w:rPr>
                <w:color w:val="CF8E6D"/>
                <w:lang w:val="en-US"/>
              </w:rPr>
              <w:t>image</w:t>
            </w:r>
            <w:r w:rsidRPr="00D7783A">
              <w:rPr>
                <w:color w:val="BCBEC4"/>
                <w:lang w:val="en-US"/>
              </w:rPr>
              <w:t>: mysql:5.5.62</w:t>
            </w:r>
            <w:r w:rsidRPr="00D7783A">
              <w:rPr>
                <w:color w:val="BCBEC4"/>
                <w:lang w:val="en-US"/>
              </w:rPr>
              <w:br/>
              <w:t xml:space="preserve">    </w:t>
            </w:r>
            <w:r w:rsidRPr="00D7783A">
              <w:rPr>
                <w:color w:val="CF8E6D"/>
                <w:lang w:val="en-US"/>
              </w:rPr>
              <w:t>platform</w:t>
            </w:r>
            <w:r w:rsidRPr="00D7783A">
              <w:rPr>
                <w:color w:val="BCBEC4"/>
                <w:lang w:val="en-US"/>
              </w:rPr>
              <w:t xml:space="preserve">: </w:t>
            </w:r>
            <w:proofErr w:type="spellStart"/>
            <w:r w:rsidRPr="00D7783A">
              <w:rPr>
                <w:color w:val="BCBEC4"/>
                <w:lang w:val="en-US"/>
              </w:rPr>
              <w:t>linux</w:t>
            </w:r>
            <w:proofErr w:type="spellEnd"/>
            <w:r w:rsidRPr="00D7783A">
              <w:rPr>
                <w:color w:val="BCBEC4"/>
                <w:lang w:val="en-US"/>
              </w:rPr>
              <w:t>/amd64</w:t>
            </w:r>
            <w:r w:rsidRPr="00D7783A">
              <w:rPr>
                <w:color w:val="BCBEC4"/>
                <w:lang w:val="en-US"/>
              </w:rPr>
              <w:br/>
              <w:t xml:space="preserve">    </w:t>
            </w:r>
            <w:proofErr w:type="spellStart"/>
            <w:r w:rsidRPr="00D7783A">
              <w:rPr>
                <w:color w:val="CF8E6D"/>
                <w:lang w:val="en-US"/>
              </w:rPr>
              <w:t>container_name</w:t>
            </w:r>
            <w:proofErr w:type="spellEnd"/>
            <w:r w:rsidRPr="00D7783A">
              <w:rPr>
                <w:color w:val="BCBEC4"/>
                <w:lang w:val="en-US"/>
              </w:rPr>
              <w:t xml:space="preserve">: </w:t>
            </w:r>
            <w:proofErr w:type="spellStart"/>
            <w:r w:rsidRPr="00D7783A">
              <w:rPr>
                <w:color w:val="BCBEC4"/>
                <w:lang w:val="en-US"/>
              </w:rPr>
              <w:t>mysql_fixed</w:t>
            </w:r>
            <w:proofErr w:type="spellEnd"/>
            <w:r w:rsidRPr="00D7783A">
              <w:rPr>
                <w:color w:val="BCBEC4"/>
                <w:lang w:val="en-US"/>
              </w:rPr>
              <w:br/>
              <w:t xml:space="preserve">    </w:t>
            </w:r>
            <w:r w:rsidRPr="00D7783A">
              <w:rPr>
                <w:color w:val="CF8E6D"/>
                <w:lang w:val="en-US"/>
              </w:rPr>
              <w:t>environment</w:t>
            </w:r>
            <w:r w:rsidRPr="00D7783A">
              <w:rPr>
                <w:color w:val="BCBEC4"/>
                <w:lang w:val="en-US"/>
              </w:rPr>
              <w:t>:</w:t>
            </w:r>
            <w:r w:rsidRPr="00D7783A">
              <w:rPr>
                <w:color w:val="BCBEC4"/>
                <w:lang w:val="en-US"/>
              </w:rPr>
              <w:br/>
              <w:t xml:space="preserve">      </w:t>
            </w:r>
            <w:r w:rsidRPr="00D7783A">
              <w:rPr>
                <w:color w:val="CF8E6D"/>
                <w:lang w:val="en-US"/>
              </w:rPr>
              <w:t>MYSQL_ROOT_PASSWORD</w:t>
            </w:r>
            <w:r w:rsidRPr="00D7783A">
              <w:rPr>
                <w:color w:val="BCBEC4"/>
                <w:lang w:val="en-US"/>
              </w:rPr>
              <w:t xml:space="preserve">: </w:t>
            </w:r>
            <w:proofErr w:type="spellStart"/>
            <w:r w:rsidRPr="00D7783A">
              <w:rPr>
                <w:color w:val="BCBEC4"/>
                <w:lang w:val="en-US"/>
              </w:rPr>
              <w:t>mypass</w:t>
            </w:r>
            <w:proofErr w:type="spellEnd"/>
            <w:r w:rsidRPr="00D7783A">
              <w:rPr>
                <w:color w:val="BCBEC4"/>
                <w:lang w:val="en-US"/>
              </w:rPr>
              <w:br/>
              <w:t xml:space="preserve">    </w:t>
            </w:r>
            <w:r w:rsidRPr="00D7783A">
              <w:rPr>
                <w:color w:val="CF8E6D"/>
                <w:lang w:val="en-US"/>
              </w:rPr>
              <w:t>ports</w:t>
            </w:r>
            <w:r w:rsidRPr="00D7783A">
              <w:rPr>
                <w:color w:val="BCBEC4"/>
                <w:lang w:val="en-US"/>
              </w:rPr>
              <w:t>:</w:t>
            </w:r>
            <w:r w:rsidRPr="00D7783A">
              <w:rPr>
                <w:color w:val="BCBEC4"/>
                <w:lang w:val="en-US"/>
              </w:rPr>
              <w:br/>
              <w:t xml:space="preserve">      - </w:t>
            </w:r>
            <w:r w:rsidRPr="00D7783A">
              <w:rPr>
                <w:color w:val="6AAB73"/>
                <w:lang w:val="en-US"/>
              </w:rPr>
              <w:t>"3305:3306"</w:t>
            </w:r>
          </w:p>
        </w:tc>
      </w:tr>
    </w:tbl>
    <w:p w:rsidR="00D7783A" w:rsidRPr="00F74836" w:rsidRDefault="00F74836" w:rsidP="00F74836">
      <w:pPr>
        <w:pStyle w:val="a5"/>
        <w:numPr>
          <w:ilvl w:val="1"/>
          <w:numId w:val="5"/>
        </w:numPr>
        <w:rPr>
          <w:lang w:val="en-US"/>
        </w:rPr>
      </w:pPr>
      <w:r w:rsidRPr="00F74836">
        <w:rPr>
          <w:lang w:val="en-US"/>
        </w:rPr>
        <w:t>З</w:t>
      </w:r>
      <w:proofErr w:type="spellStart"/>
      <w:r>
        <w:t>апуск</w:t>
      </w:r>
      <w:proofErr w:type="spellEnd"/>
      <w:r>
        <w:t xml:space="preserve"> исправленного </w:t>
      </w:r>
      <w:r w:rsidRPr="00F74836">
        <w:rPr>
          <w:lang w:val="en-US"/>
        </w:rPr>
        <w:t>docker-compose:</w:t>
      </w:r>
    </w:p>
    <w:p w:rsidR="00F74836" w:rsidRDefault="00F74836" w:rsidP="00F74836">
      <w:pPr>
        <w:jc w:val="center"/>
        <w:rPr>
          <w:lang w:val="en-US" w:eastAsia="en-US"/>
        </w:rPr>
      </w:pPr>
      <w:r w:rsidRPr="00F74836">
        <w:rPr>
          <w:noProof/>
          <w:lang w:val="en-US" w:eastAsia="en-US"/>
        </w:rPr>
        <w:drawing>
          <wp:inline distT="0" distB="0" distL="0" distR="0" wp14:anchorId="2FEE804C" wp14:editId="51270D8E">
            <wp:extent cx="4301966" cy="2083838"/>
            <wp:effectExtent l="0" t="0" r="3810" b="0"/>
            <wp:docPr id="138244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42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1031" cy="209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36" w:rsidRDefault="00F74836" w:rsidP="00F74836">
      <w:pPr>
        <w:pStyle w:val="a5"/>
        <w:numPr>
          <w:ilvl w:val="0"/>
          <w:numId w:val="5"/>
        </w:numPr>
      </w:pPr>
      <w:r>
        <w:t xml:space="preserve">Проверка работоспособности исправления: </w:t>
      </w:r>
    </w:p>
    <w:p w:rsidR="00F74836" w:rsidRDefault="00F74836" w:rsidP="00F74836">
      <w:pPr>
        <w:pStyle w:val="a5"/>
        <w:numPr>
          <w:ilvl w:val="1"/>
          <w:numId w:val="5"/>
        </w:numPr>
      </w:pPr>
      <w:r>
        <w:t xml:space="preserve">Скрипт для обхода авторизации: </w:t>
      </w:r>
    </w:p>
    <w:p w:rsidR="00F74836" w:rsidRPr="00F74836" w:rsidRDefault="00F74836" w:rsidP="00F74836">
      <w:pPr>
        <w:pStyle w:val="HTML"/>
        <w:shd w:val="clear" w:color="auto" w:fill="191A1C"/>
        <w:rPr>
          <w:color w:val="BCBEC4"/>
          <w:lang w:val="en-US"/>
        </w:rPr>
      </w:pPr>
      <w:r w:rsidRPr="00F74836">
        <w:rPr>
          <w:color w:val="CF8E6D"/>
          <w:lang w:val="en-US"/>
        </w:rPr>
        <w:t xml:space="preserve">for </w:t>
      </w:r>
      <w:proofErr w:type="spellStart"/>
      <w:r w:rsidRPr="00F74836">
        <w:rPr>
          <w:color w:val="BCBEC4"/>
          <w:lang w:val="en-US"/>
        </w:rPr>
        <w:t>i</w:t>
      </w:r>
      <w:proofErr w:type="spellEnd"/>
      <w:r w:rsidRPr="00F74836">
        <w:rPr>
          <w:color w:val="BCBEC4"/>
          <w:lang w:val="en-US"/>
        </w:rPr>
        <w:t xml:space="preserve"> </w:t>
      </w:r>
      <w:r w:rsidRPr="00F74836">
        <w:rPr>
          <w:color w:val="CF8E6D"/>
          <w:lang w:val="en-US"/>
        </w:rPr>
        <w:t xml:space="preserve">in </w:t>
      </w:r>
      <w:r w:rsidRPr="00F74836">
        <w:rPr>
          <w:color w:val="C57633"/>
          <w:lang w:val="en-US"/>
        </w:rPr>
        <w:t xml:space="preserve">`seq </w:t>
      </w:r>
      <w:r w:rsidRPr="00F74836">
        <w:rPr>
          <w:color w:val="2AACB8"/>
          <w:lang w:val="en-US"/>
        </w:rPr>
        <w:t>1 1000</w:t>
      </w:r>
      <w:r w:rsidRPr="00F74836">
        <w:rPr>
          <w:color w:val="C57633"/>
          <w:lang w:val="en-US"/>
        </w:rPr>
        <w:t>`</w:t>
      </w:r>
      <w:r w:rsidRPr="00F74836">
        <w:rPr>
          <w:color w:val="BCBEC4"/>
          <w:lang w:val="en-US"/>
        </w:rPr>
        <w:t xml:space="preserve">; </w:t>
      </w:r>
      <w:r w:rsidRPr="00F74836">
        <w:rPr>
          <w:color w:val="CF8E6D"/>
          <w:lang w:val="en-US"/>
        </w:rPr>
        <w:t xml:space="preserve">do </w:t>
      </w:r>
      <w:proofErr w:type="spellStart"/>
      <w:r w:rsidRPr="00F74836">
        <w:rPr>
          <w:color w:val="C57633"/>
          <w:lang w:val="en-US"/>
        </w:rPr>
        <w:t>mysql</w:t>
      </w:r>
      <w:proofErr w:type="spellEnd"/>
      <w:r w:rsidRPr="00F74836">
        <w:rPr>
          <w:color w:val="C57633"/>
          <w:lang w:val="en-US"/>
        </w:rPr>
        <w:t xml:space="preserve"> </w:t>
      </w:r>
      <w:r w:rsidRPr="00F74836">
        <w:rPr>
          <w:color w:val="BCBEC4"/>
          <w:lang w:val="en-US"/>
        </w:rPr>
        <w:t>-</w:t>
      </w:r>
      <w:proofErr w:type="spellStart"/>
      <w:r w:rsidRPr="00F74836">
        <w:rPr>
          <w:color w:val="BCBEC4"/>
          <w:lang w:val="en-US"/>
        </w:rPr>
        <w:t>uroot</w:t>
      </w:r>
      <w:proofErr w:type="spellEnd"/>
      <w:r w:rsidRPr="00F74836">
        <w:rPr>
          <w:color w:val="BCBEC4"/>
          <w:lang w:val="en-US"/>
        </w:rPr>
        <w:t xml:space="preserve"> -</w:t>
      </w:r>
      <w:proofErr w:type="spellStart"/>
      <w:r w:rsidRPr="00F74836">
        <w:rPr>
          <w:color w:val="BCBEC4"/>
          <w:lang w:val="en-US"/>
        </w:rPr>
        <w:t>pwrongpass</w:t>
      </w:r>
      <w:proofErr w:type="spellEnd"/>
      <w:r w:rsidRPr="00F74836">
        <w:rPr>
          <w:color w:val="BCBEC4"/>
          <w:lang w:val="en-US"/>
        </w:rPr>
        <w:t xml:space="preserve"> -h 127.0.0.1 -P3305 --</w:t>
      </w:r>
      <w:proofErr w:type="spellStart"/>
      <w:r w:rsidRPr="00F74836">
        <w:rPr>
          <w:color w:val="BCBEC4"/>
          <w:lang w:val="en-US"/>
        </w:rPr>
        <w:t>ssl</w:t>
      </w:r>
      <w:proofErr w:type="spellEnd"/>
      <w:r w:rsidRPr="00F74836">
        <w:rPr>
          <w:color w:val="BCBEC4"/>
          <w:lang w:val="en-US"/>
        </w:rPr>
        <w:t xml:space="preserve">-mode=DISABLED; </w:t>
      </w:r>
      <w:r w:rsidRPr="00F74836">
        <w:rPr>
          <w:color w:val="CF8E6D"/>
          <w:lang w:val="en-US"/>
        </w:rPr>
        <w:t xml:space="preserve">done </w:t>
      </w:r>
      <w:r w:rsidRPr="00F74836">
        <w:rPr>
          <w:color w:val="2AACB8"/>
          <w:lang w:val="en-US"/>
        </w:rPr>
        <w:t>2</w:t>
      </w:r>
      <w:r w:rsidRPr="00F74836">
        <w:rPr>
          <w:color w:val="BCBEC4"/>
          <w:lang w:val="en-US"/>
        </w:rPr>
        <w:t>&gt;&amp;</w:t>
      </w:r>
      <w:r w:rsidRPr="00F74836">
        <w:rPr>
          <w:color w:val="2AACB8"/>
          <w:lang w:val="en-US"/>
        </w:rPr>
        <w:t>1</w:t>
      </w:r>
    </w:p>
    <w:p w:rsidR="00F74836" w:rsidRDefault="00F74836" w:rsidP="00F74836">
      <w:pPr>
        <w:pStyle w:val="a5"/>
        <w:numPr>
          <w:ilvl w:val="1"/>
          <w:numId w:val="5"/>
        </w:numPr>
      </w:pPr>
      <w:r>
        <w:lastRenderedPageBreak/>
        <w:t xml:space="preserve">Вывод после запуска скрипта: </w:t>
      </w:r>
    </w:p>
    <w:p w:rsidR="00F74836" w:rsidRDefault="00F74836" w:rsidP="00D7783A">
      <w:pPr>
        <w:rPr>
          <w:lang w:eastAsia="en-US"/>
        </w:rPr>
      </w:pPr>
      <w:r w:rsidRPr="00F74836">
        <w:rPr>
          <w:noProof/>
          <w:lang w:eastAsia="en-US"/>
        </w:rPr>
        <w:drawing>
          <wp:inline distT="0" distB="0" distL="0" distR="0" wp14:anchorId="5E098D21" wp14:editId="4AE8308D">
            <wp:extent cx="5939790" cy="4737100"/>
            <wp:effectExtent l="0" t="0" r="3810" b="0"/>
            <wp:docPr id="38658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88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836" w:rsidRPr="00F74836" w:rsidRDefault="00F74836" w:rsidP="00F74836">
      <w:pPr>
        <w:rPr>
          <w:sz w:val="28"/>
          <w:szCs w:val="28"/>
          <w:lang w:eastAsia="en-US"/>
        </w:rPr>
      </w:pPr>
      <w:r w:rsidRPr="00F74836">
        <w:rPr>
          <w:sz w:val="28"/>
          <w:szCs w:val="28"/>
          <w:lang w:eastAsia="en-US"/>
        </w:rPr>
        <w:t xml:space="preserve">За 1000 итераций не было ни одной успешной попытки входа. Количество </w:t>
      </w:r>
      <w:proofErr w:type="spellStart"/>
      <w:r w:rsidRPr="00F74836">
        <w:rPr>
          <w:sz w:val="28"/>
          <w:szCs w:val="28"/>
          <w:lang w:eastAsia="en-US"/>
        </w:rPr>
        <w:t>интераций</w:t>
      </w:r>
      <w:proofErr w:type="spellEnd"/>
      <w:r w:rsidRPr="00F74836">
        <w:rPr>
          <w:sz w:val="28"/>
          <w:szCs w:val="28"/>
          <w:lang w:eastAsia="en-US"/>
        </w:rPr>
        <w:t xml:space="preserve"> можно многократно увеличить, но успешных попыток не будет. </w:t>
      </w:r>
      <w:r w:rsidRPr="00F74836">
        <w:rPr>
          <w:sz w:val="28"/>
          <w:szCs w:val="28"/>
          <w:lang w:eastAsia="en-US"/>
        </w:rPr>
        <w:br/>
      </w:r>
      <w:r w:rsidRPr="00F74836">
        <w:rPr>
          <w:sz w:val="28"/>
          <w:szCs w:val="28"/>
          <w:lang w:eastAsia="en-US"/>
        </w:rPr>
        <w:br/>
      </w:r>
      <w:r w:rsidRPr="00F74836">
        <w:rPr>
          <w:rStyle w:val="20"/>
        </w:rPr>
        <w:t>Описание исправления уязвимости</w:t>
      </w:r>
    </w:p>
    <w:p w:rsidR="00F74836" w:rsidRDefault="00F74836" w:rsidP="00F748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Было решено с</w:t>
      </w:r>
      <w:r w:rsidRPr="00F74836">
        <w:rPr>
          <w:color w:val="000000"/>
          <w:sz w:val="28"/>
          <w:szCs w:val="28"/>
        </w:rPr>
        <w:t xml:space="preserve">прашивать у </w:t>
      </w:r>
      <w:proofErr w:type="spellStart"/>
      <w:r w:rsidRPr="00F74836">
        <w:rPr>
          <w:color w:val="000000"/>
          <w:sz w:val="28"/>
          <w:szCs w:val="28"/>
        </w:rPr>
        <w:t>memcmp</w:t>
      </w:r>
      <w:proofErr w:type="spellEnd"/>
      <w:r w:rsidRPr="00F74836">
        <w:rPr>
          <w:color w:val="000000"/>
          <w:sz w:val="28"/>
          <w:szCs w:val="28"/>
        </w:rPr>
        <w:t xml:space="preserve"> только «равно / не равно» и уже этот ответ записывать: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74836" w:rsidRPr="0024340F" w:rsidTr="00F74836">
        <w:tc>
          <w:tcPr>
            <w:tcW w:w="9344" w:type="dxa"/>
          </w:tcPr>
          <w:p w:rsidR="00F74836" w:rsidRPr="00CA1A25" w:rsidRDefault="00F74836" w:rsidP="00F74836">
            <w:pPr>
              <w:rPr>
                <w:color w:val="616069"/>
                <w:lang w:val="en-US"/>
              </w:rPr>
            </w:pPr>
            <w:r w:rsidRPr="00F74836">
              <w:rPr>
                <w:color w:val="CB2238"/>
                <w:lang w:val="en-US"/>
              </w:rPr>
              <w:t>return</w:t>
            </w:r>
            <w:r w:rsidRPr="00F74836">
              <w:rPr>
                <w:color w:val="000000"/>
                <w:lang w:val="en-US"/>
              </w:rPr>
              <w:t xml:space="preserve"> </w:t>
            </w:r>
            <w:proofErr w:type="gramStart"/>
            <w:r w:rsidRPr="00F74836">
              <w:rPr>
                <w:color w:val="3B51B9"/>
                <w:lang w:val="en-US"/>
              </w:rPr>
              <w:t>test</w:t>
            </w:r>
            <w:r w:rsidRPr="00F74836">
              <w:rPr>
                <w:color w:val="000000"/>
                <w:lang w:val="en-US"/>
              </w:rPr>
              <w:t>(</w:t>
            </w:r>
            <w:proofErr w:type="spellStart"/>
            <w:proofErr w:type="gramEnd"/>
            <w:r w:rsidRPr="00F74836">
              <w:rPr>
                <w:color w:val="3B51B9"/>
                <w:lang w:val="en-US"/>
              </w:rPr>
              <w:t>memcmp</w:t>
            </w:r>
            <w:proofErr w:type="spellEnd"/>
            <w:r w:rsidRPr="00F74836">
              <w:rPr>
                <w:color w:val="000000"/>
                <w:lang w:val="en-US"/>
              </w:rPr>
              <w:t xml:space="preserve">(expected, received, </w:t>
            </w:r>
            <w:r w:rsidRPr="00F74836">
              <w:rPr>
                <w:color w:val="A50045"/>
                <w:lang w:val="en-US"/>
              </w:rPr>
              <w:t>20</w:t>
            </w:r>
            <w:r w:rsidRPr="00F74836">
              <w:rPr>
                <w:color w:val="000000"/>
                <w:lang w:val="en-US"/>
              </w:rPr>
              <w:t xml:space="preserve">) </w:t>
            </w:r>
            <w:r w:rsidRPr="00F74836">
              <w:rPr>
                <w:color w:val="CB2238"/>
                <w:lang w:val="en-US"/>
              </w:rPr>
              <w:t>==</w:t>
            </w:r>
            <w:r w:rsidRPr="00F74836">
              <w:rPr>
                <w:color w:val="000000"/>
                <w:lang w:val="en-US"/>
              </w:rPr>
              <w:t xml:space="preserve"> </w:t>
            </w:r>
            <w:r w:rsidRPr="00F74836">
              <w:rPr>
                <w:color w:val="A50045"/>
                <w:lang w:val="en-US"/>
              </w:rPr>
              <w:t>0</w:t>
            </w:r>
            <w:r w:rsidRPr="00F74836">
              <w:rPr>
                <w:color w:val="000000"/>
                <w:lang w:val="en-US"/>
              </w:rPr>
              <w:t xml:space="preserve">); </w:t>
            </w:r>
            <w:r w:rsidRPr="00F74836">
              <w:rPr>
                <w:color w:val="616069"/>
                <w:lang w:val="en-US"/>
              </w:rPr>
              <w:t>/</w:t>
            </w:r>
            <w:r w:rsidR="00BF25BE">
              <w:rPr>
                <w:color w:val="616069"/>
                <w:lang w:val="en-US"/>
              </w:rPr>
              <w:t>/</w:t>
            </w:r>
            <w:r w:rsidRPr="00F74836">
              <w:rPr>
                <w:color w:val="616069"/>
                <w:lang w:val="en-US"/>
              </w:rPr>
              <w:t xml:space="preserve"> </w:t>
            </w:r>
            <w:r w:rsidRPr="00F74836">
              <w:rPr>
                <w:color w:val="616069"/>
              </w:rPr>
              <w:t>результат</w:t>
            </w:r>
            <w:r w:rsidRPr="00F74836">
              <w:rPr>
                <w:color w:val="616069"/>
                <w:lang w:val="en-US"/>
              </w:rPr>
              <w:t xml:space="preserve"> </w:t>
            </w:r>
            <w:r w:rsidR="00BF25BE" w:rsidRPr="00BF25BE">
              <w:rPr>
                <w:color w:val="616069"/>
                <w:lang w:val="en-US"/>
              </w:rPr>
              <w:t>-</w:t>
            </w:r>
            <w:r w:rsidRPr="00F74836">
              <w:rPr>
                <w:color w:val="616069"/>
                <w:lang w:val="en-US"/>
              </w:rPr>
              <w:t xml:space="preserve"> </w:t>
            </w:r>
            <w:r w:rsidRPr="00F74836">
              <w:rPr>
                <w:color w:val="616069"/>
              </w:rPr>
              <w:t>строго</w:t>
            </w:r>
            <w:r w:rsidRPr="00F74836">
              <w:rPr>
                <w:color w:val="616069"/>
                <w:lang w:val="en-US"/>
              </w:rPr>
              <w:t xml:space="preserve"> 0 </w:t>
            </w:r>
            <w:r w:rsidRPr="00F74836">
              <w:rPr>
                <w:color w:val="616069"/>
              </w:rPr>
              <w:t>или</w:t>
            </w:r>
            <w:r w:rsidRPr="00F74836">
              <w:rPr>
                <w:color w:val="616069"/>
                <w:lang w:val="en-US"/>
              </w:rPr>
              <w:t xml:space="preserve"> 1 </w:t>
            </w:r>
          </w:p>
        </w:tc>
      </w:tr>
    </w:tbl>
    <w:p w:rsidR="00F74836" w:rsidRPr="00F74836" w:rsidRDefault="00F74836" w:rsidP="00F74836">
      <w:pPr>
        <w:rPr>
          <w:color w:val="000000"/>
          <w:sz w:val="28"/>
          <w:szCs w:val="28"/>
          <w:lang w:val="en-US"/>
        </w:rPr>
      </w:pPr>
    </w:p>
    <w:p w:rsidR="00F74836" w:rsidRPr="00F74836" w:rsidRDefault="00F74836" w:rsidP="00F74836">
      <w:pPr>
        <w:rPr>
          <w:color w:val="000000"/>
          <w:sz w:val="28"/>
          <w:szCs w:val="28"/>
        </w:rPr>
      </w:pPr>
      <w:r w:rsidRPr="00F74836">
        <w:rPr>
          <w:color w:val="000000"/>
          <w:sz w:val="28"/>
          <w:szCs w:val="28"/>
        </w:rPr>
        <w:t xml:space="preserve">Выражение == 0 даёт только 0 или 1 </w:t>
      </w:r>
      <w:r w:rsidR="0024340F">
        <w:rPr>
          <w:color w:val="000000"/>
          <w:sz w:val="28"/>
          <w:szCs w:val="28"/>
        </w:rPr>
        <w:t>-</w:t>
      </w:r>
      <w:r w:rsidRPr="00F74836">
        <w:rPr>
          <w:color w:val="000000"/>
          <w:sz w:val="28"/>
          <w:szCs w:val="28"/>
        </w:rPr>
        <w:t xml:space="preserve"> числа, которые в один байт помещаются целиком, поэтому</w:t>
      </w:r>
      <w:r w:rsidR="00BF25BE">
        <w:rPr>
          <w:color w:val="000000"/>
          <w:sz w:val="28"/>
          <w:szCs w:val="28"/>
        </w:rPr>
        <w:t xml:space="preserve"> </w:t>
      </w:r>
      <w:r w:rsidRPr="00F74836">
        <w:rPr>
          <w:color w:val="000000"/>
          <w:sz w:val="28"/>
          <w:szCs w:val="28"/>
        </w:rPr>
        <w:t xml:space="preserve">последующее преобразование ничего исказить не может, ни при какой реализации </w:t>
      </w:r>
      <w:proofErr w:type="spellStart"/>
      <w:r w:rsidRPr="00F74836">
        <w:rPr>
          <w:color w:val="000000"/>
          <w:sz w:val="28"/>
          <w:szCs w:val="28"/>
        </w:rPr>
        <w:t>memcmp</w:t>
      </w:r>
      <w:proofErr w:type="spellEnd"/>
      <w:r w:rsidRPr="00F74836">
        <w:rPr>
          <w:color w:val="000000"/>
          <w:sz w:val="28"/>
          <w:szCs w:val="28"/>
        </w:rPr>
        <w:t>.</w:t>
      </w:r>
    </w:p>
    <w:p w:rsidR="00F74836" w:rsidRDefault="00F74836" w:rsidP="00D7783A">
      <w:pPr>
        <w:rPr>
          <w:lang w:eastAsia="en-US"/>
        </w:rPr>
      </w:pPr>
    </w:p>
    <w:p w:rsidR="002741DE" w:rsidRDefault="002741DE" w:rsidP="00CA1A25">
      <w:pPr>
        <w:pStyle w:val="1"/>
      </w:pPr>
    </w:p>
    <w:p w:rsidR="002741DE" w:rsidRPr="002741DE" w:rsidRDefault="002741DE" w:rsidP="002741DE">
      <w:pPr>
        <w:rPr>
          <w:lang w:eastAsia="en-US"/>
        </w:rPr>
      </w:pPr>
    </w:p>
    <w:p w:rsidR="002741DE" w:rsidRDefault="002741DE" w:rsidP="00CA1A25">
      <w:pPr>
        <w:pStyle w:val="1"/>
      </w:pPr>
    </w:p>
    <w:p w:rsidR="00CA1A25" w:rsidRDefault="00CA1A25" w:rsidP="00CA1A25">
      <w:pPr>
        <w:pStyle w:val="1"/>
      </w:pPr>
      <w:bookmarkStart w:id="7" w:name="_Toc241761442"/>
      <w:r>
        <w:t>Проверка, что основная функциональность (в виде авторизации) не задета после исправлений</w:t>
      </w:r>
      <w:bookmarkEnd w:id="7"/>
    </w:p>
    <w:p w:rsidR="00CA1A25" w:rsidRDefault="00CA1A25" w:rsidP="00CA1A25">
      <w:pPr>
        <w:rPr>
          <w:lang w:eastAsia="en-US"/>
        </w:rPr>
      </w:pPr>
      <w:r>
        <w:rPr>
          <w:lang w:eastAsia="en-US"/>
        </w:rPr>
        <w:t>Попробуем зайти в аккаунт с правильным паролем</w:t>
      </w:r>
      <w:r w:rsidR="002741DE">
        <w:rPr>
          <w:lang w:eastAsia="en-US"/>
        </w:rPr>
        <w:t xml:space="preserve">, используя «исправленный» образ базы данных: </w:t>
      </w:r>
    </w:p>
    <w:p w:rsidR="002741DE" w:rsidRPr="002741DE" w:rsidRDefault="002741DE" w:rsidP="00CA1A25">
      <w:pPr>
        <w:rPr>
          <w:lang w:val="en-US" w:eastAsia="en-US"/>
        </w:rPr>
      </w:pPr>
      <w:r w:rsidRPr="002741DE">
        <w:rPr>
          <w:lang w:val="en-US" w:eastAsia="en-US"/>
        </w:rPr>
        <w:drawing>
          <wp:inline distT="0" distB="0" distL="0" distR="0" wp14:anchorId="7EC89183" wp14:editId="616EEE8D">
            <wp:extent cx="5939790" cy="2784475"/>
            <wp:effectExtent l="0" t="0" r="3810" b="0"/>
            <wp:docPr id="212134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46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1DE" w:rsidRPr="002741DE" w:rsidSect="003A5AC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1C43"/>
    <w:multiLevelType w:val="hybridMultilevel"/>
    <w:tmpl w:val="B7BC4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E4EE0"/>
    <w:multiLevelType w:val="hybridMultilevel"/>
    <w:tmpl w:val="4D0EA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35B6F"/>
    <w:multiLevelType w:val="hybridMultilevel"/>
    <w:tmpl w:val="30E2B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83362"/>
    <w:multiLevelType w:val="hybridMultilevel"/>
    <w:tmpl w:val="CEC86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795400"/>
    <w:multiLevelType w:val="hybridMultilevel"/>
    <w:tmpl w:val="FCD06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443793">
    <w:abstractNumId w:val="0"/>
  </w:num>
  <w:num w:numId="2" w16cid:durableId="1037043746">
    <w:abstractNumId w:val="3"/>
  </w:num>
  <w:num w:numId="3" w16cid:durableId="615721726">
    <w:abstractNumId w:val="1"/>
  </w:num>
  <w:num w:numId="4" w16cid:durableId="474880618">
    <w:abstractNumId w:val="2"/>
  </w:num>
  <w:num w:numId="5" w16cid:durableId="157960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15"/>
    <w:rsid w:val="000011B2"/>
    <w:rsid w:val="000A297B"/>
    <w:rsid w:val="0015049E"/>
    <w:rsid w:val="001B7619"/>
    <w:rsid w:val="001E734D"/>
    <w:rsid w:val="0024340F"/>
    <w:rsid w:val="00244091"/>
    <w:rsid w:val="002741DE"/>
    <w:rsid w:val="002D0999"/>
    <w:rsid w:val="00394BB4"/>
    <w:rsid w:val="003A5ACD"/>
    <w:rsid w:val="00546E23"/>
    <w:rsid w:val="005D51CD"/>
    <w:rsid w:val="0062351C"/>
    <w:rsid w:val="006E1776"/>
    <w:rsid w:val="008C485F"/>
    <w:rsid w:val="009910D7"/>
    <w:rsid w:val="00A16DC5"/>
    <w:rsid w:val="00A21A15"/>
    <w:rsid w:val="00A9438D"/>
    <w:rsid w:val="00AB3FA5"/>
    <w:rsid w:val="00AF754F"/>
    <w:rsid w:val="00BF25BE"/>
    <w:rsid w:val="00C23BCC"/>
    <w:rsid w:val="00C37CF9"/>
    <w:rsid w:val="00CA1A25"/>
    <w:rsid w:val="00D2153A"/>
    <w:rsid w:val="00D42E16"/>
    <w:rsid w:val="00D43DB1"/>
    <w:rsid w:val="00D572E6"/>
    <w:rsid w:val="00D7783A"/>
    <w:rsid w:val="00DD1758"/>
    <w:rsid w:val="00E34568"/>
    <w:rsid w:val="00EF6A2A"/>
    <w:rsid w:val="00F2013F"/>
    <w:rsid w:val="00F74836"/>
    <w:rsid w:val="00FE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9EA1CB"/>
  <w15:chartTrackingRefBased/>
  <w15:docId w15:val="{DA567D1A-3FAE-1C46-A33F-9F92B963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97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1A15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D1758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A21A15"/>
    <w:rPr>
      <w:color w:val="000000"/>
      <w:sz w:val="21"/>
      <w:szCs w:val="21"/>
    </w:rPr>
  </w:style>
  <w:style w:type="paragraph" w:customStyle="1" w:styleId="p2">
    <w:name w:val="p2"/>
    <w:basedOn w:val="a"/>
    <w:rsid w:val="00A21A15"/>
    <w:rPr>
      <w:color w:val="262626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sid w:val="00A21A1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styleId="a3">
    <w:name w:val="Hyperlink"/>
    <w:basedOn w:val="a0"/>
    <w:uiPriority w:val="99"/>
    <w:unhideWhenUsed/>
    <w:rsid w:val="00A21A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21A1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011B2"/>
    <w:pPr>
      <w:ind w:left="720"/>
      <w:contextualSpacing/>
    </w:pPr>
    <w:rPr>
      <w:rFonts w:eastAsiaTheme="minorHAnsi" w:cstheme="minorBidi"/>
      <w:kern w:val="2"/>
      <w:sz w:val="28"/>
      <w:lang w:eastAsia="en-US"/>
      <w14:ligatures w14:val="standardContextual"/>
    </w:rPr>
  </w:style>
  <w:style w:type="table" w:styleId="a6">
    <w:name w:val="Table Grid"/>
    <w:basedOn w:val="a1"/>
    <w:uiPriority w:val="39"/>
    <w:rsid w:val="00001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1B7619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B7619"/>
    <w:pPr>
      <w:spacing w:before="120"/>
    </w:pPr>
    <w:rPr>
      <w:rFonts w:asciiTheme="minorHAnsi" w:eastAsiaTheme="minorHAnsi" w:hAnsiTheme="minorHAnsi" w:cstheme="minorHAnsi"/>
      <w:b/>
      <w:bCs/>
      <w:i/>
      <w:iCs/>
      <w:kern w:val="2"/>
      <w:lang w:eastAsia="en-US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1B7619"/>
    <w:pPr>
      <w:spacing w:before="120"/>
      <w:ind w:left="280"/>
    </w:pPr>
    <w:rPr>
      <w:rFonts w:asciiTheme="minorHAnsi" w:eastAsiaTheme="minorHAnsi" w:hAnsiTheme="minorHAnsi" w:cstheme="minorHAnsi"/>
      <w:b/>
      <w:bCs/>
      <w:kern w:val="2"/>
      <w:sz w:val="22"/>
      <w:szCs w:val="22"/>
      <w:lang w:eastAsia="en-US"/>
      <w14:ligatures w14:val="standardContextual"/>
    </w:rPr>
  </w:style>
  <w:style w:type="paragraph" w:styleId="3">
    <w:name w:val="toc 3"/>
    <w:basedOn w:val="a"/>
    <w:next w:val="a"/>
    <w:autoRedefine/>
    <w:uiPriority w:val="39"/>
    <w:semiHidden/>
    <w:unhideWhenUsed/>
    <w:rsid w:val="001B7619"/>
    <w:pPr>
      <w:ind w:left="56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paragraph" w:styleId="4">
    <w:name w:val="toc 4"/>
    <w:basedOn w:val="a"/>
    <w:next w:val="a"/>
    <w:autoRedefine/>
    <w:uiPriority w:val="39"/>
    <w:semiHidden/>
    <w:unhideWhenUsed/>
    <w:rsid w:val="001B7619"/>
    <w:pPr>
      <w:ind w:left="84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paragraph" w:styleId="5">
    <w:name w:val="toc 5"/>
    <w:basedOn w:val="a"/>
    <w:next w:val="a"/>
    <w:autoRedefine/>
    <w:uiPriority w:val="39"/>
    <w:semiHidden/>
    <w:unhideWhenUsed/>
    <w:rsid w:val="001B7619"/>
    <w:pPr>
      <w:ind w:left="112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paragraph" w:styleId="6">
    <w:name w:val="toc 6"/>
    <w:basedOn w:val="a"/>
    <w:next w:val="a"/>
    <w:autoRedefine/>
    <w:uiPriority w:val="39"/>
    <w:semiHidden/>
    <w:unhideWhenUsed/>
    <w:rsid w:val="001B7619"/>
    <w:pPr>
      <w:ind w:left="140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paragraph" w:styleId="7">
    <w:name w:val="toc 7"/>
    <w:basedOn w:val="a"/>
    <w:next w:val="a"/>
    <w:autoRedefine/>
    <w:uiPriority w:val="39"/>
    <w:semiHidden/>
    <w:unhideWhenUsed/>
    <w:rsid w:val="001B7619"/>
    <w:pPr>
      <w:ind w:left="168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paragraph" w:styleId="8">
    <w:name w:val="toc 8"/>
    <w:basedOn w:val="a"/>
    <w:next w:val="a"/>
    <w:autoRedefine/>
    <w:uiPriority w:val="39"/>
    <w:semiHidden/>
    <w:unhideWhenUsed/>
    <w:rsid w:val="001B7619"/>
    <w:pPr>
      <w:ind w:left="196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paragraph" w:styleId="9">
    <w:name w:val="toc 9"/>
    <w:basedOn w:val="a"/>
    <w:next w:val="a"/>
    <w:autoRedefine/>
    <w:uiPriority w:val="39"/>
    <w:semiHidden/>
    <w:unhideWhenUsed/>
    <w:rsid w:val="001B7619"/>
    <w:pPr>
      <w:ind w:left="2240"/>
    </w:pPr>
    <w:rPr>
      <w:rFonts w:asciiTheme="minorHAnsi" w:eastAsiaTheme="minorHAnsi" w:hAnsiTheme="minorHAnsi" w:cstheme="minorHAnsi"/>
      <w:kern w:val="2"/>
      <w:sz w:val="20"/>
      <w:szCs w:val="20"/>
      <w:lang w:eastAsia="en-US"/>
      <w14:ligatures w14:val="standardContextual"/>
    </w:rPr>
  </w:style>
  <w:style w:type="character" w:customStyle="1" w:styleId="s1">
    <w:name w:val="s1"/>
    <w:basedOn w:val="a0"/>
    <w:rsid w:val="005D51CD"/>
    <w:rPr>
      <w:rFonts w:ascii="Helvetica" w:hAnsi="Helvetica" w:hint="default"/>
      <w:sz w:val="13"/>
      <w:szCs w:val="13"/>
    </w:rPr>
  </w:style>
  <w:style w:type="paragraph" w:styleId="HTML">
    <w:name w:val="HTML Preformatted"/>
    <w:basedOn w:val="a"/>
    <w:link w:val="HTML0"/>
    <w:uiPriority w:val="99"/>
    <w:unhideWhenUsed/>
    <w:rsid w:val="00AB3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B3FA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p3">
    <w:name w:val="p3"/>
    <w:basedOn w:val="a"/>
    <w:rsid w:val="000A297B"/>
    <w:rPr>
      <w:rFonts w:ascii="Helvetica" w:hAnsi="Helvetica"/>
      <w:color w:val="000000"/>
      <w:sz w:val="17"/>
      <w:szCs w:val="17"/>
    </w:rPr>
  </w:style>
  <w:style w:type="paragraph" w:customStyle="1" w:styleId="p4">
    <w:name w:val="p4"/>
    <w:basedOn w:val="a"/>
    <w:rsid w:val="000A297B"/>
  </w:style>
  <w:style w:type="paragraph" w:customStyle="1" w:styleId="p5">
    <w:name w:val="p5"/>
    <w:basedOn w:val="a"/>
    <w:rsid w:val="000A297B"/>
  </w:style>
  <w:style w:type="paragraph" w:customStyle="1" w:styleId="p6">
    <w:name w:val="p6"/>
    <w:basedOn w:val="a"/>
    <w:rsid w:val="000A297B"/>
    <w:rPr>
      <w:rFonts w:ascii="Helvetica" w:hAnsi="Helvetica"/>
      <w:color w:val="616069"/>
      <w:sz w:val="13"/>
      <w:szCs w:val="13"/>
    </w:rPr>
  </w:style>
  <w:style w:type="paragraph" w:customStyle="1" w:styleId="p7">
    <w:name w:val="p7"/>
    <w:basedOn w:val="a"/>
    <w:rsid w:val="000A297B"/>
    <w:rPr>
      <w:rFonts w:ascii="Helvetica" w:hAnsi="Helvetica"/>
      <w:color w:val="000000"/>
      <w:sz w:val="13"/>
      <w:szCs w:val="13"/>
    </w:rPr>
  </w:style>
  <w:style w:type="character" w:customStyle="1" w:styleId="s2">
    <w:name w:val="s2"/>
    <w:basedOn w:val="a0"/>
    <w:rsid w:val="000A297B"/>
    <w:rPr>
      <w:rFonts w:ascii="Helvetica" w:hAnsi="Helvetica" w:hint="default"/>
      <w:sz w:val="13"/>
      <w:szCs w:val="13"/>
    </w:rPr>
  </w:style>
  <w:style w:type="character" w:customStyle="1" w:styleId="s3">
    <w:name w:val="s3"/>
    <w:basedOn w:val="a0"/>
    <w:rsid w:val="000A297B"/>
    <w:rPr>
      <w:color w:val="CB2238"/>
    </w:rPr>
  </w:style>
  <w:style w:type="character" w:customStyle="1" w:styleId="s4">
    <w:name w:val="s4"/>
    <w:basedOn w:val="a0"/>
    <w:rsid w:val="000A297B"/>
    <w:rPr>
      <w:color w:val="000000"/>
    </w:rPr>
  </w:style>
  <w:style w:type="character" w:customStyle="1" w:styleId="s5">
    <w:name w:val="s5"/>
    <w:basedOn w:val="a0"/>
    <w:rsid w:val="000A297B"/>
    <w:rPr>
      <w:color w:val="3B51B9"/>
    </w:rPr>
  </w:style>
  <w:style w:type="character" w:customStyle="1" w:styleId="s6">
    <w:name w:val="s6"/>
    <w:basedOn w:val="a0"/>
    <w:rsid w:val="000A297B"/>
    <w:rPr>
      <w:color w:val="A50045"/>
    </w:rPr>
  </w:style>
  <w:style w:type="character" w:customStyle="1" w:styleId="s7">
    <w:name w:val="s7"/>
    <w:basedOn w:val="a0"/>
    <w:rsid w:val="000A297B"/>
    <w:rPr>
      <w:rFonts w:ascii="Helvetica" w:hAnsi="Helvetica" w:hint="default"/>
      <w:sz w:val="17"/>
      <w:szCs w:val="17"/>
    </w:rPr>
  </w:style>
  <w:style w:type="character" w:customStyle="1" w:styleId="apple-converted-space">
    <w:name w:val="apple-converted-space"/>
    <w:basedOn w:val="a0"/>
    <w:rsid w:val="000A297B"/>
  </w:style>
  <w:style w:type="character" w:customStyle="1" w:styleId="20">
    <w:name w:val="Заголовок 2 Знак"/>
    <w:basedOn w:val="a0"/>
    <w:link w:val="2"/>
    <w:uiPriority w:val="9"/>
    <w:rsid w:val="00DD1758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character" w:styleId="a8">
    <w:name w:val="Placeholder Text"/>
    <w:basedOn w:val="a0"/>
    <w:uiPriority w:val="99"/>
    <w:semiHidden/>
    <w:rsid w:val="002434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5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93624E-ACFF-9E40-8F7D-56E9A877F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fedorov</dc:creator>
  <cp:keywords/>
  <dc:description/>
  <cp:lastModifiedBy>e fedorov</cp:lastModifiedBy>
  <cp:revision>3</cp:revision>
  <cp:lastPrinted>2026-10-01T12:17:00Z</cp:lastPrinted>
  <dcterms:created xsi:type="dcterms:W3CDTF">2026-10-01T12:17:00Z</dcterms:created>
  <dcterms:modified xsi:type="dcterms:W3CDTF">2026-10-01T12:37:00Z</dcterms:modified>
</cp:coreProperties>
</file>