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t xml:space="preserve">Version 1.0 </w:t>
      </w:r>
      <w:r>
        <w:rPr>
          <w:color w:val="FF0000"/>
        </w:rPr>
        <w:br/>
        <w:t>⚠️ RED FLAG: **Review of Articles of Association – …………………</w:t>
      </w:r>
      <w:r>
        <w:rPr>
          <w:color w:val="FF0000"/>
        </w:rPr>
        <w:br/>
        <w:t>⚠️ RED FLAG: **Review of Articles of Association – …………………</w:t>
      </w:r>
      <w:r>
        <w:rPr>
          <w:color w:val="FF0000"/>
        </w:rPr>
        <w:br/>
        <w:t>⚠️ RED FLAG: Review of Articles of Association – …………………</w:t>
      </w:r>
    </w:p>
    <w:p w14:paraId="00000002" w14:textId="77777777" w:rsidR="00300714" w:rsidRDefault="00163EF2">
      <w:pPr>
        <w:widowControl w:val="0"/>
        <w:pBdr>
          <w:top w:val="nil"/>
          <w:left w:val="nil"/>
          <w:bottom w:val="nil"/>
          <w:right w:val="nil"/>
          <w:between w:val="nil"/>
        </w:pBdr>
        <w:spacing w:before="858"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C</w:t>
      </w:r>
      <w:r>
        <w:rPr>
          <w:rFonts w:ascii="Garamond" w:eastAsia="Garamond" w:hAnsi="Garamond" w:cs="Garamond"/>
          <w:color w:val="000000"/>
          <w:sz w:val="16"/>
          <w:szCs w:val="16"/>
        </w:rPr>
        <w:t xml:space="preserve">OMPANIES </w:t>
      </w:r>
      <w:r>
        <w:rPr>
          <w:rFonts w:ascii="Garamond" w:eastAsia="Garamond" w:hAnsi="Garamond" w:cs="Garamond"/>
          <w:color w:val="000000"/>
          <w:sz w:val="24"/>
          <w:szCs w:val="24"/>
        </w:rPr>
        <w:t>A</w:t>
      </w:r>
      <w:r>
        <w:rPr>
          <w:rFonts w:ascii="Garamond" w:eastAsia="Garamond" w:hAnsi="Garamond" w:cs="Garamond"/>
          <w:color w:val="000000"/>
          <w:sz w:val="16"/>
          <w:szCs w:val="16"/>
        </w:rPr>
        <w:t xml:space="preserve">CT </w:t>
      </w:r>
      <w:r>
        <w:rPr>
          <w:rFonts w:ascii="Garamond" w:eastAsia="Garamond" w:hAnsi="Garamond" w:cs="Garamond"/>
          <w:color w:val="000000"/>
          <w:sz w:val="24"/>
          <w:szCs w:val="24"/>
        </w:rPr>
        <w:t>2023 (N</w:t>
      </w:r>
      <w:r>
        <w:rPr>
          <w:rFonts w:ascii="Garamond" w:eastAsia="Garamond" w:hAnsi="Garamond" w:cs="Garamond"/>
          <w:color w:val="000000"/>
          <w:sz w:val="16"/>
          <w:szCs w:val="16"/>
        </w:rPr>
        <w:t>O</w:t>
      </w:r>
      <w:r>
        <w:rPr>
          <w:rFonts w:ascii="Garamond" w:eastAsia="Garamond" w:hAnsi="Garamond" w:cs="Garamond"/>
          <w:color w:val="000000"/>
          <w:sz w:val="24"/>
          <w:szCs w:val="24"/>
        </w:rPr>
        <w:t xml:space="preserve">. 7/2023) </w:t>
      </w:r>
    </w:p>
    <w:p w14:paraId="00000003" w14:textId="77777777" w:rsidR="00300714" w:rsidRDefault="00163EF2">
      <w:pPr>
        <w:widowControl w:val="0"/>
        <w:pBdr>
          <w:top w:val="nil"/>
          <w:left w:val="nil"/>
          <w:bottom w:val="nil"/>
          <w:right w:val="nil"/>
          <w:between w:val="nil"/>
        </w:pBdr>
        <w:spacing w:before="747" w:line="240" w:lineRule="auto"/>
        <w:jc w:val="center"/>
        <w:rPr>
          <w:rFonts w:ascii="Garamond" w:eastAsia="Garamond" w:hAnsi="Garamond" w:cs="Garamond"/>
          <w:i/>
          <w:color w:val="000000"/>
          <w:sz w:val="26"/>
          <w:szCs w:val="26"/>
        </w:rPr>
      </w:pPr>
      <w:r>
        <w:rPr>
          <w:rFonts w:ascii="Garamond" w:eastAsia="Garamond" w:hAnsi="Garamond" w:cs="Garamond"/>
          <w:i/>
          <w:color w:val="000000"/>
          <w:sz w:val="26"/>
          <w:szCs w:val="26"/>
        </w:rPr>
        <w:t xml:space="preserve">Private Company Limited by Shares </w:t>
      </w:r>
    </w:p>
    <w:p w14:paraId="00000004" w14:textId="77777777" w:rsidR="00300714" w:rsidRDefault="00163EF2">
      <w:pPr>
        <w:widowControl w:val="0"/>
        <w:pBdr>
          <w:top w:val="nil"/>
          <w:left w:val="nil"/>
          <w:bottom w:val="nil"/>
          <w:right w:val="nil"/>
          <w:between w:val="nil"/>
        </w:pBdr>
        <w:spacing w:before="3072"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ARTICLES OF ASSOCIATION </w:t>
      </w:r>
    </w:p>
    <w:p w14:paraId="00000005" w14:textId="77777777" w:rsidR="00300714" w:rsidRDefault="00163EF2">
      <w:pPr>
        <w:widowControl w:val="0"/>
        <w:pBdr>
          <w:top w:val="nil"/>
          <w:left w:val="nil"/>
          <w:bottom w:val="nil"/>
          <w:right w:val="nil"/>
          <w:between w:val="nil"/>
        </w:pBdr>
        <w:spacing w:before="395"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OF </w:t>
      </w:r>
    </w:p>
    <w:p w14:paraId="00000006" w14:textId="77777777" w:rsidR="00300714" w:rsidRDefault="00163EF2">
      <w:pPr>
        <w:widowControl w:val="0"/>
        <w:pBdr>
          <w:top w:val="nil"/>
          <w:left w:val="nil"/>
          <w:bottom w:val="nil"/>
          <w:right w:val="nil"/>
          <w:between w:val="nil"/>
        </w:pBdr>
        <w:spacing w:before="395"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 PRIVATE LIMITED </w:t>
      </w:r>
    </w:p>
    <w:p w14:paraId="00000007" w14:textId="77777777" w:rsidR="00300714" w:rsidRDefault="00163EF2">
      <w:pPr>
        <w:widowControl w:val="0"/>
        <w:pBdr>
          <w:top w:val="nil"/>
          <w:left w:val="nil"/>
          <w:bottom w:val="nil"/>
          <w:right w:val="nil"/>
          <w:between w:val="nil"/>
        </w:pBdr>
        <w:spacing w:before="5094"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[Date]</w:t>
      </w:r>
    </w:p>
    <w:p w14:paraId="0A24A833"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08" w14:textId="75DBBE69"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09" w14:textId="77777777" w:rsidR="00300714" w:rsidRDefault="00163EF2">
      <w:pPr>
        <w:widowControl w:val="0"/>
        <w:pBdr>
          <w:top w:val="nil"/>
          <w:left w:val="nil"/>
          <w:bottom w:val="nil"/>
          <w:right w:val="nil"/>
          <w:between w:val="nil"/>
        </w:pBdr>
        <w:spacing w:before="858"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C</w:t>
      </w:r>
      <w:r>
        <w:rPr>
          <w:rFonts w:ascii="Garamond" w:eastAsia="Garamond" w:hAnsi="Garamond" w:cs="Garamond"/>
          <w:color w:val="000000"/>
          <w:sz w:val="16"/>
          <w:szCs w:val="16"/>
        </w:rPr>
        <w:t xml:space="preserve">OMPANIES </w:t>
      </w:r>
      <w:r>
        <w:rPr>
          <w:rFonts w:ascii="Garamond" w:eastAsia="Garamond" w:hAnsi="Garamond" w:cs="Garamond"/>
          <w:color w:val="000000"/>
          <w:sz w:val="24"/>
          <w:szCs w:val="24"/>
        </w:rPr>
        <w:t>A</w:t>
      </w:r>
      <w:r>
        <w:rPr>
          <w:rFonts w:ascii="Garamond" w:eastAsia="Garamond" w:hAnsi="Garamond" w:cs="Garamond"/>
          <w:color w:val="000000"/>
          <w:sz w:val="16"/>
          <w:szCs w:val="16"/>
        </w:rPr>
        <w:t xml:space="preserve">CT </w:t>
      </w:r>
      <w:r>
        <w:rPr>
          <w:rFonts w:ascii="Garamond" w:eastAsia="Garamond" w:hAnsi="Garamond" w:cs="Garamond"/>
          <w:color w:val="000000"/>
          <w:sz w:val="24"/>
          <w:szCs w:val="24"/>
        </w:rPr>
        <w:t xml:space="preserve">2023 (No. 7/2023) </w:t>
      </w:r>
    </w:p>
    <w:p w14:paraId="0000000A" w14:textId="77777777" w:rsidR="00300714" w:rsidRDefault="00163EF2">
      <w:pPr>
        <w:widowControl w:val="0"/>
        <w:pBdr>
          <w:top w:val="nil"/>
          <w:left w:val="nil"/>
          <w:bottom w:val="nil"/>
          <w:right w:val="nil"/>
          <w:between w:val="nil"/>
        </w:pBdr>
        <w:spacing w:before="150" w:line="24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rPr>
        <w:t xml:space="preserve">Private Company Limited by Shares </w:t>
      </w:r>
    </w:p>
    <w:p w14:paraId="0000000B" w14:textId="77777777" w:rsidR="00300714" w:rsidRDefault="00163EF2">
      <w:pPr>
        <w:widowControl w:val="0"/>
        <w:pBdr>
          <w:top w:val="nil"/>
          <w:left w:val="nil"/>
          <w:bottom w:val="nil"/>
          <w:right w:val="nil"/>
          <w:between w:val="nil"/>
        </w:pBdr>
        <w:spacing w:before="1158" w:line="240" w:lineRule="auto"/>
        <w:jc w:val="center"/>
        <w:rPr>
          <w:rFonts w:ascii="EB Garamond" w:eastAsia="EB Garamond" w:hAnsi="EB Garamond" w:cs="EB Garamond"/>
          <w:b/>
          <w:color w:val="000000"/>
          <w:sz w:val="28"/>
          <w:szCs w:val="28"/>
        </w:rPr>
      </w:pPr>
      <w:r>
        <w:rPr>
          <w:rFonts w:ascii="EB Garamond" w:eastAsia="EB Garamond" w:hAnsi="EB Garamond" w:cs="EB Garamond"/>
          <w:b/>
          <w:color w:val="000000"/>
          <w:sz w:val="28"/>
          <w:szCs w:val="28"/>
        </w:rPr>
        <w:t xml:space="preserve">ARTICLES OF ASSOCIATION </w:t>
      </w:r>
    </w:p>
    <w:p w14:paraId="0000000C" w14:textId="77777777" w:rsidR="00300714" w:rsidRDefault="00163EF2">
      <w:pPr>
        <w:widowControl w:val="0"/>
        <w:pBdr>
          <w:top w:val="nil"/>
          <w:left w:val="nil"/>
          <w:bottom w:val="nil"/>
          <w:right w:val="nil"/>
          <w:between w:val="nil"/>
        </w:pBdr>
        <w:spacing w:before="1134" w:line="240" w:lineRule="auto"/>
        <w:ind w:left="3540"/>
        <w:rPr>
          <w:b/>
          <w:i/>
          <w:color w:val="000000"/>
          <w:sz w:val="20"/>
          <w:szCs w:val="20"/>
        </w:rPr>
      </w:pPr>
      <w:r>
        <w:rPr>
          <w:b/>
          <w:i/>
          <w:color w:val="000000"/>
          <w:sz w:val="20"/>
          <w:szCs w:val="20"/>
        </w:rPr>
        <w:t xml:space="preserve">Interpretation </w:t>
      </w:r>
    </w:p>
    <w:p w14:paraId="0000000D" w14:textId="77777777" w:rsidR="00300714" w:rsidRDefault="00163EF2">
      <w:pPr>
        <w:widowControl w:val="0"/>
        <w:pBdr>
          <w:top w:val="nil"/>
          <w:left w:val="nil"/>
          <w:bottom w:val="nil"/>
          <w:right w:val="nil"/>
          <w:between w:val="nil"/>
        </w:pBdr>
        <w:spacing w:before="271" w:line="240" w:lineRule="auto"/>
        <w:ind w:left="20"/>
        <w:rPr>
          <w:color w:val="000000"/>
          <w:sz w:val="19"/>
          <w:szCs w:val="19"/>
        </w:rPr>
      </w:pPr>
      <w:r>
        <w:rPr>
          <w:color w:val="000000"/>
          <w:sz w:val="19"/>
          <w:szCs w:val="19"/>
        </w:rPr>
        <w:t xml:space="preserve">1 (a) In this Articles— </w:t>
      </w:r>
    </w:p>
    <w:p w14:paraId="0000000E" w14:textId="77777777" w:rsidR="00300714" w:rsidRDefault="00163EF2">
      <w:pPr>
        <w:widowControl w:val="0"/>
        <w:pBdr>
          <w:top w:val="nil"/>
          <w:left w:val="nil"/>
          <w:bottom w:val="nil"/>
          <w:right w:val="nil"/>
          <w:between w:val="nil"/>
        </w:pBdr>
        <w:spacing w:before="269" w:line="240" w:lineRule="auto"/>
        <w:ind w:left="1417"/>
        <w:rPr>
          <w:color w:val="000000"/>
          <w:sz w:val="19"/>
          <w:szCs w:val="19"/>
        </w:rPr>
      </w:pPr>
      <w:r>
        <w:rPr>
          <w:color w:val="000000"/>
          <w:sz w:val="19"/>
          <w:szCs w:val="19"/>
        </w:rPr>
        <w:t xml:space="preserve">“Act” means the </w:t>
      </w:r>
      <w:r>
        <w:rPr>
          <w:i/>
          <w:color w:val="000000"/>
          <w:sz w:val="19"/>
          <w:szCs w:val="19"/>
        </w:rPr>
        <w:t>Companies Act</w:t>
      </w:r>
      <w:r>
        <w:rPr>
          <w:color w:val="000000"/>
          <w:sz w:val="19"/>
          <w:szCs w:val="19"/>
        </w:rPr>
        <w:t xml:space="preserve">, 2023 (Law No. 7/2023). </w:t>
      </w:r>
    </w:p>
    <w:p w14:paraId="0000000F" w14:textId="77777777" w:rsidR="00300714" w:rsidRDefault="00163EF2">
      <w:pPr>
        <w:widowControl w:val="0"/>
        <w:pBdr>
          <w:top w:val="nil"/>
          <w:left w:val="nil"/>
          <w:bottom w:val="nil"/>
          <w:right w:val="nil"/>
          <w:between w:val="nil"/>
        </w:pBdr>
        <w:spacing w:before="269" w:line="264" w:lineRule="auto"/>
        <w:ind w:left="1409" w:right="141" w:firstLine="7"/>
        <w:jc w:val="both"/>
        <w:rPr>
          <w:color w:val="000000"/>
          <w:sz w:val="19"/>
          <w:szCs w:val="19"/>
        </w:rPr>
      </w:pPr>
      <w:r>
        <w:rPr>
          <w:color w:val="000000"/>
          <w:sz w:val="19"/>
          <w:szCs w:val="19"/>
        </w:rPr>
        <w:t xml:space="preserve">“board of directors” or “directors” means the board of directors of the </w:t>
      </w:r>
      <w:proofErr w:type="gramStart"/>
      <w:r>
        <w:rPr>
          <w:color w:val="000000"/>
          <w:sz w:val="19"/>
          <w:szCs w:val="19"/>
        </w:rPr>
        <w:t>Company, and</w:t>
      </w:r>
      <w:proofErr w:type="gramEnd"/>
      <w:r>
        <w:rPr>
          <w:color w:val="000000"/>
          <w:sz w:val="19"/>
          <w:szCs w:val="19"/>
        </w:rPr>
        <w:t xml:space="preserve"> includes alternate or substitute directors appointed in accordance with these Articles. </w:t>
      </w:r>
    </w:p>
    <w:p w14:paraId="00000010" w14:textId="77777777" w:rsidR="00300714" w:rsidRDefault="00163EF2">
      <w:pPr>
        <w:widowControl w:val="0"/>
        <w:pBdr>
          <w:top w:val="nil"/>
          <w:left w:val="nil"/>
          <w:bottom w:val="nil"/>
          <w:right w:val="nil"/>
          <w:between w:val="nil"/>
        </w:pBdr>
        <w:spacing w:before="250" w:line="240" w:lineRule="auto"/>
        <w:ind w:left="1417"/>
        <w:rPr>
          <w:color w:val="000000"/>
          <w:sz w:val="19"/>
          <w:szCs w:val="19"/>
        </w:rPr>
      </w:pPr>
      <w:r>
        <w:rPr>
          <w:color w:val="000000"/>
          <w:sz w:val="19"/>
          <w:szCs w:val="19"/>
        </w:rPr>
        <w:t xml:space="preserve">“general meeting” means a general meeting of the Company. </w:t>
      </w:r>
    </w:p>
    <w:p w14:paraId="00000011" w14:textId="77777777" w:rsidR="00300714" w:rsidRDefault="00163EF2">
      <w:pPr>
        <w:widowControl w:val="0"/>
        <w:pBdr>
          <w:top w:val="nil"/>
          <w:left w:val="nil"/>
          <w:bottom w:val="nil"/>
          <w:right w:val="nil"/>
          <w:between w:val="nil"/>
        </w:pBdr>
        <w:spacing w:before="269" w:line="240" w:lineRule="auto"/>
        <w:ind w:left="1417"/>
        <w:rPr>
          <w:color w:val="000000"/>
          <w:sz w:val="19"/>
          <w:szCs w:val="19"/>
        </w:rPr>
      </w:pPr>
      <w:r>
        <w:rPr>
          <w:color w:val="000000"/>
          <w:sz w:val="19"/>
          <w:szCs w:val="19"/>
        </w:rPr>
        <w:t xml:space="preserve">“member” means a member of the Company. </w:t>
      </w:r>
    </w:p>
    <w:p w14:paraId="00000012" w14:textId="77777777" w:rsidR="00300714" w:rsidRDefault="00163EF2">
      <w:pPr>
        <w:widowControl w:val="0"/>
        <w:pBdr>
          <w:top w:val="nil"/>
          <w:left w:val="nil"/>
          <w:bottom w:val="nil"/>
          <w:right w:val="nil"/>
          <w:between w:val="nil"/>
        </w:pBdr>
        <w:spacing w:before="269" w:line="264" w:lineRule="auto"/>
        <w:ind w:left="1425" w:right="138" w:hanging="7"/>
        <w:rPr>
          <w:color w:val="000000"/>
          <w:sz w:val="19"/>
          <w:szCs w:val="19"/>
        </w:rPr>
      </w:pPr>
      <w:r>
        <w:rPr>
          <w:color w:val="000000"/>
          <w:sz w:val="19"/>
          <w:szCs w:val="19"/>
        </w:rPr>
        <w:t xml:space="preserve">“Registrar’s register” means the register of companies kept and maintained by the Registrar of Companies under section 231 of the Act. </w:t>
      </w:r>
    </w:p>
    <w:p w14:paraId="00000013" w14:textId="77777777" w:rsidR="00300714" w:rsidRDefault="00163EF2">
      <w:pPr>
        <w:widowControl w:val="0"/>
        <w:pBdr>
          <w:top w:val="nil"/>
          <w:left w:val="nil"/>
          <w:bottom w:val="nil"/>
          <w:right w:val="nil"/>
          <w:between w:val="nil"/>
        </w:pBdr>
        <w:spacing w:before="250" w:line="264" w:lineRule="auto"/>
        <w:ind w:left="1416" w:right="135"/>
        <w:rPr>
          <w:color w:val="000000"/>
          <w:sz w:val="19"/>
          <w:szCs w:val="19"/>
        </w:rPr>
      </w:pPr>
      <w:r>
        <w:rPr>
          <w:color w:val="000000"/>
          <w:sz w:val="19"/>
          <w:szCs w:val="19"/>
        </w:rPr>
        <w:t xml:space="preserve">“special resolution” means a resolution of members holding at least 75% of the allotted shares in the capital of the Company. </w:t>
      </w:r>
    </w:p>
    <w:p w14:paraId="00000014" w14:textId="77777777" w:rsidR="00300714" w:rsidRDefault="00163EF2">
      <w:pPr>
        <w:widowControl w:val="0"/>
        <w:pBdr>
          <w:top w:val="nil"/>
          <w:left w:val="nil"/>
          <w:bottom w:val="nil"/>
          <w:right w:val="nil"/>
          <w:between w:val="nil"/>
        </w:pBdr>
        <w:spacing w:before="250" w:line="264" w:lineRule="auto"/>
        <w:ind w:left="1422" w:right="138" w:hanging="705"/>
        <w:jc w:val="both"/>
        <w:rPr>
          <w:color w:val="000000"/>
          <w:sz w:val="19"/>
          <w:szCs w:val="19"/>
        </w:rPr>
      </w:pPr>
      <w:r>
        <w:rPr>
          <w:color w:val="000000"/>
          <w:sz w:val="19"/>
          <w:szCs w:val="19"/>
        </w:rPr>
        <w:t>(b) In this Articles, expressions referring to writing include, unless the contrary intention appears, references to printing, li</w:t>
      </w:r>
      <w:r>
        <w:rPr>
          <w:color w:val="000000"/>
          <w:sz w:val="19"/>
          <w:szCs w:val="19"/>
        </w:rPr>
        <w:t xml:space="preserve">thography, photography and other modes of representing or reproducing words in a visible form. </w:t>
      </w:r>
    </w:p>
    <w:p w14:paraId="00000015" w14:textId="77777777" w:rsidR="00300714" w:rsidRDefault="00163EF2">
      <w:pPr>
        <w:widowControl w:val="0"/>
        <w:pBdr>
          <w:top w:val="nil"/>
          <w:left w:val="nil"/>
          <w:bottom w:val="nil"/>
          <w:right w:val="nil"/>
          <w:between w:val="nil"/>
        </w:pBdr>
        <w:spacing w:before="609" w:line="240" w:lineRule="auto"/>
        <w:ind w:left="3369"/>
        <w:rPr>
          <w:b/>
          <w:i/>
          <w:color w:val="000000"/>
          <w:sz w:val="20"/>
          <w:szCs w:val="20"/>
        </w:rPr>
      </w:pPr>
      <w:r>
        <w:rPr>
          <w:b/>
          <w:i/>
          <w:color w:val="000000"/>
          <w:sz w:val="20"/>
          <w:szCs w:val="20"/>
        </w:rPr>
        <w:t xml:space="preserve">Private Company </w:t>
      </w:r>
    </w:p>
    <w:p w14:paraId="00000016" w14:textId="77777777" w:rsidR="00300714" w:rsidRDefault="00163EF2">
      <w:pPr>
        <w:widowControl w:val="0"/>
        <w:pBdr>
          <w:top w:val="nil"/>
          <w:left w:val="nil"/>
          <w:bottom w:val="nil"/>
          <w:right w:val="nil"/>
          <w:between w:val="nil"/>
        </w:pBdr>
        <w:spacing w:before="271" w:line="516" w:lineRule="auto"/>
        <w:ind w:left="5" w:right="555"/>
        <w:jc w:val="center"/>
        <w:rPr>
          <w:color w:val="000000"/>
          <w:sz w:val="19"/>
          <w:szCs w:val="19"/>
        </w:rPr>
      </w:pPr>
      <w:r>
        <w:rPr>
          <w:color w:val="000000"/>
          <w:sz w:val="19"/>
          <w:szCs w:val="19"/>
        </w:rPr>
        <w:t xml:space="preserve">2 (a) The Company is a private company within the meaning of section 4 of the Act. (b) Number of members of the Company is limited to 50 (fifty). </w:t>
      </w:r>
    </w:p>
    <w:p w14:paraId="00000017" w14:textId="77777777" w:rsidR="00300714" w:rsidRDefault="00163EF2">
      <w:pPr>
        <w:widowControl w:val="0"/>
        <w:pBdr>
          <w:top w:val="nil"/>
          <w:left w:val="nil"/>
          <w:bottom w:val="nil"/>
          <w:right w:val="nil"/>
          <w:between w:val="nil"/>
        </w:pBdr>
        <w:spacing w:before="50" w:line="264" w:lineRule="auto"/>
        <w:ind w:left="1422" w:right="143" w:hanging="705"/>
        <w:rPr>
          <w:color w:val="000000"/>
          <w:sz w:val="19"/>
          <w:szCs w:val="19"/>
        </w:rPr>
      </w:pPr>
      <w:r>
        <w:rPr>
          <w:color w:val="000000"/>
          <w:sz w:val="19"/>
          <w:szCs w:val="19"/>
        </w:rPr>
        <w:t xml:space="preserve">(c) Sale of shares or other registered securities in the Company to the public is prohibited. </w:t>
      </w:r>
    </w:p>
    <w:p w14:paraId="00000018" w14:textId="77777777" w:rsidR="00300714" w:rsidRDefault="00163EF2">
      <w:pPr>
        <w:widowControl w:val="0"/>
        <w:pBdr>
          <w:top w:val="nil"/>
          <w:left w:val="nil"/>
          <w:bottom w:val="nil"/>
          <w:right w:val="nil"/>
          <w:between w:val="nil"/>
        </w:pBdr>
        <w:spacing w:before="609" w:line="240" w:lineRule="auto"/>
        <w:ind w:left="2432"/>
        <w:rPr>
          <w:b/>
          <w:i/>
          <w:color w:val="000000"/>
          <w:sz w:val="20"/>
          <w:szCs w:val="20"/>
        </w:rPr>
      </w:pPr>
      <w:r>
        <w:rPr>
          <w:b/>
          <w:i/>
          <w:color w:val="000000"/>
          <w:sz w:val="20"/>
          <w:szCs w:val="20"/>
        </w:rPr>
        <w:t xml:space="preserve">Share Capital </w:t>
      </w:r>
      <w:r>
        <w:rPr>
          <w:b/>
          <w:i/>
          <w:color w:val="000000"/>
          <w:sz w:val="20"/>
          <w:szCs w:val="20"/>
        </w:rPr>
        <w:t>and Variation of Rights</w:t>
      </w:r>
    </w:p>
    <w:p w14:paraId="579B3DA7"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19" w14:textId="3B556F4A"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1A" w14:textId="77777777" w:rsidR="00300714" w:rsidRDefault="00163EF2">
      <w:pPr>
        <w:widowControl w:val="0"/>
        <w:pBdr>
          <w:top w:val="nil"/>
          <w:left w:val="nil"/>
          <w:bottom w:val="nil"/>
          <w:right w:val="nil"/>
          <w:between w:val="nil"/>
        </w:pBdr>
        <w:spacing w:before="880" w:line="264" w:lineRule="auto"/>
        <w:ind w:left="1417" w:right="144" w:hanging="1409"/>
        <w:jc w:val="both"/>
        <w:rPr>
          <w:color w:val="000000"/>
          <w:sz w:val="19"/>
          <w:szCs w:val="19"/>
        </w:rPr>
      </w:pPr>
      <w:r>
        <w:rPr>
          <w:color w:val="000000"/>
          <w:sz w:val="19"/>
          <w:szCs w:val="19"/>
        </w:rPr>
        <w:t xml:space="preserve">3 (a) Without prejudice to any special rights previously conferred on the holders of any existing shares or class of shares but subject to the Act, shares in the Company may be issued by the directors. </w:t>
      </w:r>
    </w:p>
    <w:p w14:paraId="0000001B" w14:textId="77777777" w:rsidR="00300714" w:rsidRDefault="00163EF2">
      <w:pPr>
        <w:widowControl w:val="0"/>
        <w:pBdr>
          <w:top w:val="nil"/>
          <w:left w:val="nil"/>
          <w:bottom w:val="nil"/>
          <w:right w:val="nil"/>
          <w:between w:val="nil"/>
        </w:pBdr>
        <w:spacing w:before="250" w:line="264" w:lineRule="auto"/>
        <w:ind w:left="1416" w:right="145" w:hanging="699"/>
        <w:jc w:val="both"/>
        <w:rPr>
          <w:color w:val="000000"/>
          <w:sz w:val="19"/>
          <w:szCs w:val="19"/>
        </w:rPr>
      </w:pPr>
      <w:r>
        <w:rPr>
          <w:color w:val="000000"/>
          <w:sz w:val="19"/>
          <w:szCs w:val="19"/>
        </w:rPr>
        <w:t>(b) Shares referred to in paragraph (a) may be issued</w:t>
      </w:r>
      <w:r>
        <w:rPr>
          <w:color w:val="000000"/>
          <w:sz w:val="19"/>
          <w:szCs w:val="19"/>
        </w:rPr>
        <w:t xml:space="preserve"> with preferred, deferred, or other special rights or restrictions, whether in regard to dividend, voting, return of capital, or otherwise, as the directors, subject to any ordinary resolution of the Company, determine. </w:t>
      </w:r>
    </w:p>
    <w:p w14:paraId="0000001C" w14:textId="77777777" w:rsidR="00300714" w:rsidRDefault="00163EF2">
      <w:pPr>
        <w:widowControl w:val="0"/>
        <w:pBdr>
          <w:top w:val="nil"/>
          <w:left w:val="nil"/>
          <w:bottom w:val="nil"/>
          <w:right w:val="nil"/>
          <w:between w:val="nil"/>
        </w:pBdr>
        <w:spacing w:before="250" w:line="264" w:lineRule="auto"/>
        <w:ind w:left="1412" w:right="139" w:hanging="1409"/>
        <w:jc w:val="both"/>
        <w:rPr>
          <w:color w:val="000000"/>
          <w:sz w:val="19"/>
          <w:szCs w:val="19"/>
        </w:rPr>
      </w:pPr>
      <w:r>
        <w:rPr>
          <w:color w:val="000000"/>
          <w:sz w:val="19"/>
          <w:szCs w:val="19"/>
        </w:rPr>
        <w:t xml:space="preserve">4 (a) If at any time the share capital is divided into different classes of shares, the rights attached to any class (unless otherwise provided by the terms of issue of the shares of that class) may, whether or not the Company is being wound up, be varied </w:t>
      </w:r>
      <w:r>
        <w:rPr>
          <w:color w:val="000000"/>
          <w:sz w:val="19"/>
          <w:szCs w:val="19"/>
        </w:rPr>
        <w:t xml:space="preserve">with— </w:t>
      </w:r>
    </w:p>
    <w:p w14:paraId="0000001D" w14:textId="77777777" w:rsidR="00300714" w:rsidRDefault="00163EF2">
      <w:pPr>
        <w:widowControl w:val="0"/>
        <w:pBdr>
          <w:top w:val="nil"/>
          <w:left w:val="nil"/>
          <w:bottom w:val="nil"/>
          <w:right w:val="nil"/>
          <w:between w:val="nil"/>
        </w:pBdr>
        <w:spacing w:before="250" w:line="264" w:lineRule="auto"/>
        <w:ind w:left="2122" w:right="156" w:hanging="700"/>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consent in writing of the holders of 75% of the issued shares of that class; or </w:t>
      </w:r>
    </w:p>
    <w:p w14:paraId="0000001E" w14:textId="77777777" w:rsidR="00300714" w:rsidRDefault="00163EF2">
      <w:pPr>
        <w:widowControl w:val="0"/>
        <w:pBdr>
          <w:top w:val="nil"/>
          <w:left w:val="nil"/>
          <w:bottom w:val="nil"/>
          <w:right w:val="nil"/>
          <w:between w:val="nil"/>
        </w:pBdr>
        <w:spacing w:before="250" w:line="264" w:lineRule="auto"/>
        <w:ind w:left="2121" w:right="143" w:hanging="699"/>
        <w:rPr>
          <w:color w:val="000000"/>
          <w:sz w:val="19"/>
          <w:szCs w:val="19"/>
        </w:rPr>
      </w:pPr>
      <w:r>
        <w:rPr>
          <w:color w:val="000000"/>
          <w:sz w:val="19"/>
          <w:szCs w:val="19"/>
        </w:rPr>
        <w:t xml:space="preserve">(ii) the sanction of a special resolution passed at a separate general meeting of the holders of the shares of the class. </w:t>
      </w:r>
    </w:p>
    <w:p w14:paraId="0000001F" w14:textId="77777777" w:rsidR="00300714" w:rsidRDefault="00163EF2">
      <w:pPr>
        <w:widowControl w:val="0"/>
        <w:pBdr>
          <w:top w:val="nil"/>
          <w:left w:val="nil"/>
          <w:bottom w:val="nil"/>
          <w:right w:val="nil"/>
          <w:between w:val="nil"/>
        </w:pBdr>
        <w:spacing w:before="250" w:line="264" w:lineRule="auto"/>
        <w:ind w:left="1415" w:right="142" w:hanging="699"/>
        <w:jc w:val="both"/>
        <w:rPr>
          <w:color w:val="000000"/>
          <w:sz w:val="19"/>
          <w:szCs w:val="19"/>
        </w:rPr>
      </w:pPr>
      <w:r>
        <w:rPr>
          <w:color w:val="000000"/>
          <w:sz w:val="19"/>
          <w:szCs w:val="19"/>
        </w:rPr>
        <w:t xml:space="preserve">(b) The provisions of this Articles relating to general meetings apply with the necessary modifications to every separate general meeting of the holders of the shares of the class referred to in paragraph (a), except that— </w:t>
      </w:r>
    </w:p>
    <w:p w14:paraId="00000020" w14:textId="77777777" w:rsidR="00300714" w:rsidRDefault="00163EF2">
      <w:pPr>
        <w:widowControl w:val="0"/>
        <w:pBdr>
          <w:top w:val="nil"/>
          <w:left w:val="nil"/>
          <w:bottom w:val="nil"/>
          <w:right w:val="nil"/>
          <w:between w:val="nil"/>
        </w:pBdr>
        <w:spacing w:before="250" w:line="264" w:lineRule="auto"/>
        <w:ind w:left="1421" w:right="146"/>
        <w:jc w:val="center"/>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the necessary quorum is at l</w:t>
      </w:r>
      <w:r>
        <w:rPr>
          <w:color w:val="000000"/>
          <w:sz w:val="19"/>
          <w:szCs w:val="19"/>
        </w:rPr>
        <w:t xml:space="preserve">east the number of person(s) holding or representing by proxy one-third of the issued shares of the class; and </w:t>
      </w:r>
    </w:p>
    <w:p w14:paraId="00000021" w14:textId="77777777" w:rsidR="00300714" w:rsidRDefault="00163EF2">
      <w:pPr>
        <w:widowControl w:val="0"/>
        <w:pBdr>
          <w:top w:val="nil"/>
          <w:left w:val="nil"/>
          <w:bottom w:val="nil"/>
          <w:right w:val="nil"/>
          <w:between w:val="nil"/>
        </w:pBdr>
        <w:spacing w:before="250" w:line="264" w:lineRule="auto"/>
        <w:ind w:left="2121" w:right="148" w:hanging="699"/>
        <w:rPr>
          <w:color w:val="000000"/>
          <w:sz w:val="19"/>
          <w:szCs w:val="19"/>
        </w:rPr>
      </w:pPr>
      <w:r>
        <w:rPr>
          <w:color w:val="000000"/>
          <w:sz w:val="19"/>
          <w:szCs w:val="19"/>
        </w:rPr>
        <w:t xml:space="preserve">(ii) any holder of shares of the class present in person or by proxy may demand a poll. </w:t>
      </w:r>
    </w:p>
    <w:p w14:paraId="00000022" w14:textId="77777777" w:rsidR="00300714" w:rsidRDefault="00163EF2">
      <w:pPr>
        <w:widowControl w:val="0"/>
        <w:pBdr>
          <w:top w:val="nil"/>
          <w:left w:val="nil"/>
          <w:bottom w:val="nil"/>
          <w:right w:val="nil"/>
          <w:between w:val="nil"/>
        </w:pBdr>
        <w:spacing w:before="250" w:line="264" w:lineRule="auto"/>
        <w:ind w:left="1417" w:right="131" w:hanging="700"/>
        <w:jc w:val="both"/>
        <w:rPr>
          <w:color w:val="000000"/>
          <w:sz w:val="19"/>
          <w:szCs w:val="19"/>
        </w:rPr>
      </w:pPr>
      <w:r>
        <w:rPr>
          <w:color w:val="000000"/>
          <w:sz w:val="19"/>
          <w:szCs w:val="19"/>
        </w:rPr>
        <w:t xml:space="preserve">(c) Section 112 of the Act applies with the necessary modifications to every special resolution passed at a separate general meeting of the holders of the shares of the class under paragraph (a). </w:t>
      </w:r>
    </w:p>
    <w:p w14:paraId="00000023" w14:textId="77777777" w:rsidR="00300714" w:rsidRDefault="00163EF2">
      <w:pPr>
        <w:widowControl w:val="0"/>
        <w:pBdr>
          <w:top w:val="nil"/>
          <w:left w:val="nil"/>
          <w:bottom w:val="nil"/>
          <w:right w:val="nil"/>
          <w:between w:val="nil"/>
        </w:pBdr>
        <w:spacing w:before="250" w:line="264" w:lineRule="auto"/>
        <w:ind w:left="708" w:right="140" w:hanging="700"/>
        <w:jc w:val="both"/>
        <w:rPr>
          <w:color w:val="000000"/>
          <w:sz w:val="19"/>
          <w:szCs w:val="19"/>
        </w:rPr>
      </w:pPr>
      <w:r>
        <w:rPr>
          <w:color w:val="000000"/>
          <w:sz w:val="19"/>
          <w:szCs w:val="19"/>
        </w:rPr>
        <w:t>5 The rights conferred upon the holders of the shares of an</w:t>
      </w:r>
      <w:r>
        <w:rPr>
          <w:color w:val="000000"/>
          <w:sz w:val="19"/>
          <w:szCs w:val="19"/>
        </w:rPr>
        <w:t xml:space="preserve">y class issued with preferred or other rights are, unless otherwise expressly provided by the terms of issue of the shares of that class, treated as being varied by the creation or issue of further shares which ranks equally with the shares of that class. </w:t>
      </w:r>
    </w:p>
    <w:p w14:paraId="00000024" w14:textId="77777777" w:rsidR="00300714" w:rsidRDefault="00163EF2">
      <w:pPr>
        <w:widowControl w:val="0"/>
        <w:pBdr>
          <w:top w:val="nil"/>
          <w:left w:val="nil"/>
          <w:bottom w:val="nil"/>
          <w:right w:val="nil"/>
          <w:between w:val="nil"/>
        </w:pBdr>
        <w:spacing w:before="250" w:line="240" w:lineRule="auto"/>
        <w:ind w:left="7"/>
        <w:rPr>
          <w:color w:val="000000"/>
          <w:sz w:val="19"/>
          <w:szCs w:val="19"/>
        </w:rPr>
      </w:pPr>
      <w:r>
        <w:rPr>
          <w:color w:val="000000"/>
          <w:sz w:val="19"/>
          <w:szCs w:val="19"/>
        </w:rPr>
        <w:t xml:space="preserve">6 The Company may on any issue of shares pay any brokerage that is permitted by law. </w:t>
      </w:r>
    </w:p>
    <w:p w14:paraId="00000025" w14:textId="77777777" w:rsidR="00300714" w:rsidRDefault="00163EF2">
      <w:pPr>
        <w:widowControl w:val="0"/>
        <w:pBdr>
          <w:top w:val="nil"/>
          <w:left w:val="nil"/>
          <w:bottom w:val="nil"/>
          <w:right w:val="nil"/>
          <w:between w:val="nil"/>
        </w:pBdr>
        <w:spacing w:before="269" w:line="264" w:lineRule="auto"/>
        <w:ind w:left="8" w:right="136"/>
        <w:jc w:val="center"/>
        <w:rPr>
          <w:color w:val="000000"/>
          <w:sz w:val="19"/>
          <w:szCs w:val="19"/>
        </w:rPr>
      </w:pPr>
      <w:r>
        <w:rPr>
          <w:color w:val="000000"/>
          <w:sz w:val="19"/>
          <w:szCs w:val="19"/>
        </w:rPr>
        <w:t xml:space="preserve">7 (a) Except as required by law, no person is to be </w:t>
      </w:r>
      <w:proofErr w:type="spellStart"/>
      <w:r>
        <w:rPr>
          <w:color w:val="000000"/>
          <w:sz w:val="19"/>
          <w:szCs w:val="19"/>
        </w:rPr>
        <w:t>recognised</w:t>
      </w:r>
      <w:proofErr w:type="spellEnd"/>
      <w:r>
        <w:rPr>
          <w:color w:val="000000"/>
          <w:sz w:val="19"/>
          <w:szCs w:val="19"/>
        </w:rPr>
        <w:t xml:space="preserve"> by the Company as holding any share upon any trust. </w:t>
      </w:r>
    </w:p>
    <w:p w14:paraId="00000026" w14:textId="77777777" w:rsidR="00300714" w:rsidRDefault="00163EF2">
      <w:pPr>
        <w:widowControl w:val="0"/>
        <w:pBdr>
          <w:top w:val="nil"/>
          <w:left w:val="nil"/>
          <w:bottom w:val="nil"/>
          <w:right w:val="nil"/>
          <w:between w:val="nil"/>
        </w:pBdr>
        <w:spacing w:before="250" w:line="264" w:lineRule="auto"/>
        <w:ind w:left="1417" w:right="156" w:hanging="700"/>
        <w:rPr>
          <w:color w:val="000000"/>
          <w:sz w:val="19"/>
          <w:szCs w:val="19"/>
        </w:rPr>
      </w:pPr>
      <w:r>
        <w:rPr>
          <w:color w:val="000000"/>
          <w:sz w:val="19"/>
          <w:szCs w:val="19"/>
        </w:rPr>
        <w:t xml:space="preserve">(b) Except as required by law or by this Articles, the Company is not bound by or compelled in any way to </w:t>
      </w:r>
      <w:proofErr w:type="spellStart"/>
      <w:r>
        <w:rPr>
          <w:color w:val="000000"/>
          <w:sz w:val="19"/>
          <w:szCs w:val="19"/>
        </w:rPr>
        <w:t>recognise</w:t>
      </w:r>
      <w:proofErr w:type="spellEnd"/>
      <w:r>
        <w:rPr>
          <w:color w:val="000000"/>
          <w:sz w:val="19"/>
          <w:szCs w:val="19"/>
        </w:rPr>
        <w:t xml:space="preserve">— </w:t>
      </w:r>
    </w:p>
    <w:p w14:paraId="00000027" w14:textId="77777777" w:rsidR="00300714" w:rsidRDefault="00163EF2">
      <w:pPr>
        <w:widowControl w:val="0"/>
        <w:pBdr>
          <w:top w:val="nil"/>
          <w:left w:val="nil"/>
          <w:bottom w:val="nil"/>
          <w:right w:val="nil"/>
          <w:between w:val="nil"/>
        </w:pBdr>
        <w:spacing w:before="250" w:line="264" w:lineRule="auto"/>
        <w:ind w:left="2120" w:right="135" w:hanging="699"/>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any equitable, con</w:t>
      </w:r>
      <w:r>
        <w:rPr>
          <w:color w:val="000000"/>
          <w:sz w:val="19"/>
          <w:szCs w:val="19"/>
        </w:rPr>
        <w:t>tingent, future or partial interest in any share or unit of a share; or</w:t>
      </w:r>
    </w:p>
    <w:p w14:paraId="7F7BCCFB"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28" w14:textId="79990C5A"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29" w14:textId="77777777" w:rsidR="00300714" w:rsidRDefault="00163EF2">
      <w:pPr>
        <w:widowControl w:val="0"/>
        <w:pBdr>
          <w:top w:val="nil"/>
          <w:left w:val="nil"/>
          <w:bottom w:val="nil"/>
          <w:right w:val="nil"/>
          <w:between w:val="nil"/>
        </w:pBdr>
        <w:spacing w:before="880" w:line="264" w:lineRule="auto"/>
        <w:ind w:left="2127" w:right="132" w:hanging="705"/>
        <w:rPr>
          <w:color w:val="000000"/>
          <w:sz w:val="19"/>
          <w:szCs w:val="19"/>
        </w:rPr>
      </w:pPr>
      <w:r>
        <w:rPr>
          <w:color w:val="000000"/>
          <w:sz w:val="19"/>
          <w:szCs w:val="19"/>
        </w:rPr>
        <w:t xml:space="preserve">(ii) any other rights in respect of any share or unit of share, other than the registered holder’s absolute right to the entirety of the share or unit of </w:t>
      </w:r>
    </w:p>
    <w:p w14:paraId="0000002A" w14:textId="77777777" w:rsidR="00300714" w:rsidRDefault="00163EF2">
      <w:pPr>
        <w:widowControl w:val="0"/>
        <w:pBdr>
          <w:top w:val="nil"/>
          <w:left w:val="nil"/>
          <w:bottom w:val="nil"/>
          <w:right w:val="nil"/>
          <w:between w:val="nil"/>
        </w:pBdr>
        <w:spacing w:before="10" w:line="240" w:lineRule="auto"/>
        <w:ind w:left="2120"/>
        <w:rPr>
          <w:color w:val="000000"/>
          <w:sz w:val="19"/>
          <w:szCs w:val="19"/>
        </w:rPr>
      </w:pPr>
      <w:r>
        <w:rPr>
          <w:color w:val="000000"/>
          <w:sz w:val="19"/>
          <w:szCs w:val="19"/>
        </w:rPr>
        <w:t xml:space="preserve">share. </w:t>
      </w:r>
    </w:p>
    <w:p w14:paraId="0000002B" w14:textId="77777777" w:rsidR="00300714" w:rsidRDefault="00163EF2">
      <w:pPr>
        <w:widowControl w:val="0"/>
        <w:pBdr>
          <w:top w:val="nil"/>
          <w:left w:val="nil"/>
          <w:bottom w:val="nil"/>
          <w:right w:val="nil"/>
          <w:between w:val="nil"/>
        </w:pBdr>
        <w:spacing w:before="269" w:line="264" w:lineRule="auto"/>
        <w:ind w:left="1422" w:right="158" w:hanging="705"/>
        <w:rPr>
          <w:color w:val="000000"/>
          <w:sz w:val="19"/>
          <w:szCs w:val="19"/>
        </w:rPr>
      </w:pPr>
      <w:r>
        <w:rPr>
          <w:color w:val="000000"/>
          <w:sz w:val="19"/>
          <w:szCs w:val="19"/>
        </w:rPr>
        <w:t>(c) Paragraph (b) applies even when the Company has notice of any interest or right referred to in paragraph (b)(</w:t>
      </w:r>
      <w:proofErr w:type="spellStart"/>
      <w:r>
        <w:rPr>
          <w:color w:val="000000"/>
          <w:sz w:val="19"/>
          <w:szCs w:val="19"/>
        </w:rPr>
        <w:t>i</w:t>
      </w:r>
      <w:proofErr w:type="spellEnd"/>
      <w:r>
        <w:rPr>
          <w:color w:val="000000"/>
          <w:sz w:val="19"/>
          <w:szCs w:val="19"/>
        </w:rPr>
        <w:t xml:space="preserve">) or (ii). </w:t>
      </w:r>
    </w:p>
    <w:p w14:paraId="0000002C" w14:textId="77777777" w:rsidR="00300714" w:rsidRDefault="00163EF2">
      <w:pPr>
        <w:widowControl w:val="0"/>
        <w:pBdr>
          <w:top w:val="nil"/>
          <w:left w:val="nil"/>
          <w:bottom w:val="nil"/>
          <w:right w:val="nil"/>
          <w:between w:val="nil"/>
        </w:pBdr>
        <w:spacing w:before="250" w:line="264" w:lineRule="auto"/>
        <w:ind w:left="1419" w:right="131" w:hanging="1411"/>
        <w:jc w:val="both"/>
        <w:rPr>
          <w:color w:val="000000"/>
          <w:sz w:val="19"/>
          <w:szCs w:val="19"/>
        </w:rPr>
      </w:pPr>
      <w:r>
        <w:rPr>
          <w:color w:val="000000"/>
          <w:sz w:val="19"/>
          <w:szCs w:val="19"/>
        </w:rPr>
        <w:t>8 (a) Every person whose name is entered as a member in the Registrar’s register of members is entitled without payment to receive</w:t>
      </w:r>
      <w:r>
        <w:rPr>
          <w:color w:val="000000"/>
          <w:sz w:val="19"/>
          <w:szCs w:val="19"/>
        </w:rPr>
        <w:t xml:space="preserve"> a certificate under the seal of the Company in accordance with the Act. </w:t>
      </w:r>
    </w:p>
    <w:p w14:paraId="0000002D" w14:textId="77777777" w:rsidR="00300714" w:rsidRDefault="00163EF2">
      <w:pPr>
        <w:widowControl w:val="0"/>
        <w:pBdr>
          <w:top w:val="nil"/>
          <w:left w:val="nil"/>
          <w:bottom w:val="nil"/>
          <w:right w:val="nil"/>
          <w:between w:val="nil"/>
        </w:pBdr>
        <w:spacing w:before="250" w:line="264" w:lineRule="auto"/>
        <w:ind w:left="1416" w:right="133" w:hanging="699"/>
        <w:jc w:val="both"/>
        <w:rPr>
          <w:color w:val="000000"/>
          <w:sz w:val="19"/>
          <w:szCs w:val="19"/>
        </w:rPr>
      </w:pPr>
      <w:r>
        <w:rPr>
          <w:color w:val="000000"/>
          <w:sz w:val="19"/>
          <w:szCs w:val="19"/>
        </w:rPr>
        <w:t xml:space="preserve">(b) In respect of a share or shares held jointly by several persons, the Company is not bound to issue more than one certificate, and delivery of a certificate for a share to one of </w:t>
      </w:r>
      <w:r>
        <w:rPr>
          <w:color w:val="000000"/>
          <w:sz w:val="19"/>
          <w:szCs w:val="19"/>
        </w:rPr>
        <w:t xml:space="preserve">several joint holders is </w:t>
      </w:r>
      <w:proofErr w:type="gramStart"/>
      <w:r>
        <w:rPr>
          <w:color w:val="000000"/>
          <w:sz w:val="19"/>
          <w:szCs w:val="19"/>
        </w:rPr>
        <w:t>sufficient</w:t>
      </w:r>
      <w:proofErr w:type="gramEnd"/>
      <w:r>
        <w:rPr>
          <w:color w:val="000000"/>
          <w:sz w:val="19"/>
          <w:szCs w:val="19"/>
        </w:rPr>
        <w:t xml:space="preserve"> delivery to all such holders. </w:t>
      </w:r>
    </w:p>
    <w:p w14:paraId="0000002E" w14:textId="77777777" w:rsidR="00300714" w:rsidRDefault="00163EF2">
      <w:pPr>
        <w:widowControl w:val="0"/>
        <w:pBdr>
          <w:top w:val="nil"/>
          <w:left w:val="nil"/>
          <w:bottom w:val="nil"/>
          <w:right w:val="nil"/>
          <w:between w:val="nil"/>
        </w:pBdr>
        <w:spacing w:before="609" w:line="240" w:lineRule="auto"/>
        <w:ind w:left="3981"/>
        <w:rPr>
          <w:b/>
          <w:i/>
          <w:color w:val="000000"/>
          <w:sz w:val="20"/>
          <w:szCs w:val="20"/>
        </w:rPr>
      </w:pPr>
      <w:r>
        <w:rPr>
          <w:b/>
          <w:i/>
          <w:color w:val="000000"/>
          <w:sz w:val="20"/>
          <w:szCs w:val="20"/>
        </w:rPr>
        <w:t xml:space="preserve">Lien </w:t>
      </w:r>
    </w:p>
    <w:p w14:paraId="0000002F" w14:textId="77777777" w:rsidR="00300714" w:rsidRDefault="00163EF2">
      <w:pPr>
        <w:widowControl w:val="0"/>
        <w:pBdr>
          <w:top w:val="nil"/>
          <w:left w:val="nil"/>
          <w:bottom w:val="nil"/>
          <w:right w:val="nil"/>
          <w:between w:val="nil"/>
        </w:pBdr>
        <w:spacing w:before="271" w:line="240" w:lineRule="auto"/>
        <w:ind w:left="7"/>
        <w:rPr>
          <w:color w:val="000000"/>
          <w:sz w:val="19"/>
          <w:szCs w:val="19"/>
        </w:rPr>
      </w:pPr>
      <w:r>
        <w:rPr>
          <w:color w:val="000000"/>
          <w:sz w:val="19"/>
          <w:szCs w:val="19"/>
        </w:rPr>
        <w:t xml:space="preserve">9 (a) The Company has a first and paramount lien on— </w:t>
      </w:r>
    </w:p>
    <w:p w14:paraId="00000030" w14:textId="77777777" w:rsidR="00300714" w:rsidRDefault="00163EF2">
      <w:pPr>
        <w:widowControl w:val="0"/>
        <w:pBdr>
          <w:top w:val="nil"/>
          <w:left w:val="nil"/>
          <w:bottom w:val="nil"/>
          <w:right w:val="nil"/>
          <w:between w:val="nil"/>
        </w:pBdr>
        <w:spacing w:before="269" w:line="264" w:lineRule="auto"/>
        <w:ind w:left="2127" w:right="138"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every share (that is not a fully paid share) for all money (whether presently payable or not) called or payable at a fixed time in respect of that share; </w:t>
      </w:r>
    </w:p>
    <w:p w14:paraId="00000031" w14:textId="77777777" w:rsidR="00300714" w:rsidRDefault="00163EF2">
      <w:pPr>
        <w:widowControl w:val="0"/>
        <w:pBdr>
          <w:top w:val="nil"/>
          <w:left w:val="nil"/>
          <w:bottom w:val="nil"/>
          <w:right w:val="nil"/>
          <w:between w:val="nil"/>
        </w:pBdr>
        <w:spacing w:before="10" w:line="240" w:lineRule="auto"/>
        <w:ind w:left="2121"/>
        <w:rPr>
          <w:color w:val="000000"/>
          <w:sz w:val="19"/>
          <w:szCs w:val="19"/>
        </w:rPr>
      </w:pPr>
      <w:r>
        <w:rPr>
          <w:color w:val="000000"/>
          <w:sz w:val="19"/>
          <w:szCs w:val="19"/>
        </w:rPr>
        <w:t xml:space="preserve">and </w:t>
      </w:r>
    </w:p>
    <w:p w14:paraId="00000032" w14:textId="77777777" w:rsidR="00300714" w:rsidRDefault="00163EF2">
      <w:pPr>
        <w:widowControl w:val="0"/>
        <w:pBdr>
          <w:top w:val="nil"/>
          <w:left w:val="nil"/>
          <w:bottom w:val="nil"/>
          <w:right w:val="nil"/>
          <w:between w:val="nil"/>
        </w:pBdr>
        <w:spacing w:before="269" w:line="264" w:lineRule="auto"/>
        <w:ind w:left="2127" w:right="134" w:hanging="705"/>
        <w:rPr>
          <w:color w:val="000000"/>
          <w:sz w:val="19"/>
          <w:szCs w:val="19"/>
        </w:rPr>
      </w:pPr>
      <w:r>
        <w:rPr>
          <w:color w:val="000000"/>
          <w:sz w:val="19"/>
          <w:szCs w:val="19"/>
        </w:rPr>
        <w:t xml:space="preserve">(ii) all shares (other than fully paid shares) registered in the name of a single person for all money presently payable by the person or the person’s </w:t>
      </w:r>
    </w:p>
    <w:p w14:paraId="00000033" w14:textId="77777777" w:rsidR="00300714" w:rsidRDefault="00163EF2">
      <w:pPr>
        <w:widowControl w:val="0"/>
        <w:pBdr>
          <w:top w:val="nil"/>
          <w:left w:val="nil"/>
          <w:bottom w:val="nil"/>
          <w:right w:val="nil"/>
          <w:between w:val="nil"/>
        </w:pBdr>
        <w:spacing w:before="10" w:line="240" w:lineRule="auto"/>
        <w:ind w:left="2122"/>
        <w:rPr>
          <w:color w:val="000000"/>
          <w:sz w:val="19"/>
          <w:szCs w:val="19"/>
        </w:rPr>
      </w:pPr>
      <w:r>
        <w:rPr>
          <w:color w:val="000000"/>
          <w:sz w:val="19"/>
          <w:szCs w:val="19"/>
        </w:rPr>
        <w:t xml:space="preserve">estate to the Company. </w:t>
      </w:r>
    </w:p>
    <w:p w14:paraId="00000034" w14:textId="77777777" w:rsidR="00300714" w:rsidRDefault="00163EF2">
      <w:pPr>
        <w:widowControl w:val="0"/>
        <w:pBdr>
          <w:top w:val="nil"/>
          <w:left w:val="nil"/>
          <w:bottom w:val="nil"/>
          <w:right w:val="nil"/>
          <w:between w:val="nil"/>
        </w:pBdr>
        <w:spacing w:before="269" w:line="264" w:lineRule="auto"/>
        <w:ind w:left="1415" w:right="139" w:hanging="699"/>
        <w:rPr>
          <w:color w:val="000000"/>
          <w:sz w:val="19"/>
          <w:szCs w:val="19"/>
        </w:rPr>
      </w:pPr>
      <w:r>
        <w:rPr>
          <w:color w:val="000000"/>
          <w:sz w:val="19"/>
          <w:szCs w:val="19"/>
        </w:rPr>
        <w:t xml:space="preserve">(b) The Company’s lien, if any, on a share extends to all dividends payable on the share. </w:t>
      </w:r>
    </w:p>
    <w:p w14:paraId="00000035" w14:textId="77777777" w:rsidR="00300714" w:rsidRDefault="00163EF2">
      <w:pPr>
        <w:widowControl w:val="0"/>
        <w:pBdr>
          <w:top w:val="nil"/>
          <w:left w:val="nil"/>
          <w:bottom w:val="nil"/>
          <w:right w:val="nil"/>
          <w:between w:val="nil"/>
        </w:pBdr>
        <w:spacing w:before="250" w:line="264" w:lineRule="auto"/>
        <w:ind w:left="1411" w:right="157" w:hanging="695"/>
        <w:rPr>
          <w:color w:val="000000"/>
          <w:sz w:val="19"/>
          <w:szCs w:val="19"/>
        </w:rPr>
      </w:pPr>
      <w:r>
        <w:rPr>
          <w:color w:val="000000"/>
          <w:sz w:val="19"/>
          <w:szCs w:val="19"/>
        </w:rPr>
        <w:t xml:space="preserve">(c) The directors may at any time declare any share to be wholly or partly exempt from paragraph (a) or (b), or both. </w:t>
      </w:r>
    </w:p>
    <w:p w14:paraId="00000036" w14:textId="77777777" w:rsidR="00300714" w:rsidRDefault="00163EF2">
      <w:pPr>
        <w:widowControl w:val="0"/>
        <w:pBdr>
          <w:top w:val="nil"/>
          <w:left w:val="nil"/>
          <w:bottom w:val="nil"/>
          <w:right w:val="nil"/>
          <w:between w:val="nil"/>
        </w:pBdr>
        <w:spacing w:before="250" w:line="264" w:lineRule="auto"/>
        <w:ind w:left="20" w:right="149"/>
        <w:jc w:val="center"/>
        <w:rPr>
          <w:color w:val="000000"/>
          <w:sz w:val="19"/>
          <w:szCs w:val="19"/>
        </w:rPr>
      </w:pPr>
      <w:r>
        <w:rPr>
          <w:color w:val="000000"/>
          <w:sz w:val="19"/>
          <w:szCs w:val="19"/>
        </w:rPr>
        <w:t>10 (a) Subject to paragraph (b), the Company m</w:t>
      </w:r>
      <w:r>
        <w:rPr>
          <w:color w:val="000000"/>
          <w:sz w:val="19"/>
          <w:szCs w:val="19"/>
        </w:rPr>
        <w:t xml:space="preserve">ay sell, in any manner as the directors think fit, any shares on which the Company has a lien. </w:t>
      </w:r>
    </w:p>
    <w:p w14:paraId="00000037"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 xml:space="preserve">(b) No sale may be made under paragraph (a) unless— </w:t>
      </w:r>
    </w:p>
    <w:p w14:paraId="00000038" w14:textId="77777777" w:rsidR="00300714" w:rsidRDefault="00163EF2">
      <w:pPr>
        <w:widowControl w:val="0"/>
        <w:pBdr>
          <w:top w:val="nil"/>
          <w:left w:val="nil"/>
          <w:bottom w:val="nil"/>
          <w:right w:val="nil"/>
          <w:between w:val="nil"/>
        </w:pBdr>
        <w:spacing w:before="269" w:line="240" w:lineRule="auto"/>
        <w:ind w:right="1275"/>
        <w:jc w:val="right"/>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a sum in respect of which the lien exists is presently payable; </w:t>
      </w:r>
    </w:p>
    <w:p w14:paraId="00000039" w14:textId="77777777" w:rsidR="00300714" w:rsidRDefault="00163EF2">
      <w:pPr>
        <w:widowControl w:val="0"/>
        <w:pBdr>
          <w:top w:val="nil"/>
          <w:left w:val="nil"/>
          <w:bottom w:val="nil"/>
          <w:right w:val="nil"/>
          <w:between w:val="nil"/>
        </w:pBdr>
        <w:spacing w:before="269" w:line="264" w:lineRule="auto"/>
        <w:ind w:left="2127" w:right="139" w:hanging="705"/>
        <w:rPr>
          <w:color w:val="000000"/>
          <w:sz w:val="19"/>
          <w:szCs w:val="19"/>
        </w:rPr>
      </w:pPr>
      <w:r>
        <w:rPr>
          <w:color w:val="000000"/>
          <w:sz w:val="19"/>
          <w:szCs w:val="19"/>
        </w:rPr>
        <w:t xml:space="preserve">(ii) a notice in writing, stating and demanding payment of the amount in respect of which the lien exists as is presently payable, has been given by </w:t>
      </w:r>
    </w:p>
    <w:p w14:paraId="0000003A" w14:textId="77777777" w:rsidR="00300714" w:rsidRDefault="00163EF2">
      <w:pPr>
        <w:widowControl w:val="0"/>
        <w:pBdr>
          <w:top w:val="nil"/>
          <w:left w:val="nil"/>
          <w:bottom w:val="nil"/>
          <w:right w:val="nil"/>
          <w:between w:val="nil"/>
        </w:pBdr>
        <w:spacing w:before="10" w:line="240" w:lineRule="auto"/>
        <w:ind w:right="146"/>
        <w:jc w:val="right"/>
        <w:rPr>
          <w:color w:val="000000"/>
          <w:sz w:val="19"/>
          <w:szCs w:val="19"/>
        </w:rPr>
      </w:pPr>
      <w:r>
        <w:rPr>
          <w:color w:val="000000"/>
          <w:sz w:val="19"/>
          <w:szCs w:val="19"/>
        </w:rPr>
        <w:t xml:space="preserve">the Company to the registered holder for the time being of the share, or </w:t>
      </w:r>
    </w:p>
    <w:p w14:paraId="0000003B" w14:textId="77777777" w:rsidR="00300714" w:rsidRDefault="00163EF2">
      <w:pPr>
        <w:widowControl w:val="0"/>
        <w:pBdr>
          <w:top w:val="nil"/>
          <w:left w:val="nil"/>
          <w:bottom w:val="nil"/>
          <w:right w:val="nil"/>
          <w:between w:val="nil"/>
        </w:pBdr>
        <w:spacing w:before="29" w:line="240" w:lineRule="auto"/>
        <w:ind w:right="160"/>
        <w:jc w:val="right"/>
        <w:rPr>
          <w:color w:val="000000"/>
          <w:sz w:val="19"/>
          <w:szCs w:val="19"/>
        </w:rPr>
      </w:pPr>
      <w:r>
        <w:rPr>
          <w:color w:val="000000"/>
          <w:sz w:val="19"/>
          <w:szCs w:val="19"/>
        </w:rPr>
        <w:t xml:space="preserve">the person entitled to the share by reason of the death or bankruptcy of </w:t>
      </w:r>
    </w:p>
    <w:p w14:paraId="0000003C" w14:textId="77777777" w:rsidR="00300714" w:rsidRDefault="00163EF2">
      <w:pPr>
        <w:widowControl w:val="0"/>
        <w:pBdr>
          <w:top w:val="nil"/>
          <w:left w:val="nil"/>
          <w:bottom w:val="nil"/>
          <w:right w:val="nil"/>
          <w:between w:val="nil"/>
        </w:pBdr>
        <w:spacing w:before="29" w:line="240" w:lineRule="auto"/>
        <w:ind w:left="2118"/>
        <w:rPr>
          <w:color w:val="000000"/>
          <w:sz w:val="19"/>
          <w:szCs w:val="19"/>
        </w:rPr>
      </w:pPr>
      <w:r>
        <w:rPr>
          <w:color w:val="000000"/>
          <w:sz w:val="19"/>
          <w:szCs w:val="19"/>
        </w:rPr>
        <w:t xml:space="preserve">the registered holder of the share; and </w:t>
      </w:r>
    </w:p>
    <w:p w14:paraId="0000003D" w14:textId="77777777" w:rsidR="00300714" w:rsidRDefault="00163EF2">
      <w:pPr>
        <w:widowControl w:val="0"/>
        <w:pBdr>
          <w:top w:val="nil"/>
          <w:left w:val="nil"/>
          <w:bottom w:val="nil"/>
          <w:right w:val="nil"/>
          <w:between w:val="nil"/>
        </w:pBdr>
        <w:spacing w:before="269" w:line="264" w:lineRule="auto"/>
        <w:ind w:left="2120" w:right="131" w:hanging="699"/>
        <w:rPr>
          <w:color w:val="000000"/>
          <w:sz w:val="19"/>
          <w:szCs w:val="19"/>
        </w:rPr>
      </w:pPr>
      <w:r>
        <w:rPr>
          <w:color w:val="000000"/>
          <w:sz w:val="19"/>
          <w:szCs w:val="19"/>
        </w:rPr>
        <w:t xml:space="preserve">(iii) a period of 14 days has expired after the giving of the notice in sub-paragraph (ii). </w:t>
      </w:r>
    </w:p>
    <w:p w14:paraId="0000003E" w14:textId="77777777" w:rsidR="00300714" w:rsidRDefault="00163EF2">
      <w:pPr>
        <w:widowControl w:val="0"/>
        <w:pBdr>
          <w:top w:val="nil"/>
          <w:left w:val="nil"/>
          <w:bottom w:val="nil"/>
          <w:right w:val="nil"/>
          <w:between w:val="nil"/>
        </w:pBdr>
        <w:spacing w:before="250" w:line="264" w:lineRule="auto"/>
        <w:ind w:left="20" w:right="135"/>
        <w:jc w:val="center"/>
        <w:rPr>
          <w:color w:val="000000"/>
          <w:sz w:val="19"/>
          <w:szCs w:val="19"/>
        </w:rPr>
      </w:pPr>
      <w:r>
        <w:rPr>
          <w:color w:val="000000"/>
          <w:sz w:val="19"/>
          <w:szCs w:val="19"/>
        </w:rPr>
        <w:t xml:space="preserve">11 (a) To give effect to any sale of shares under article 9, the directors may </w:t>
      </w:r>
      <w:proofErr w:type="spellStart"/>
      <w:r>
        <w:rPr>
          <w:color w:val="000000"/>
          <w:sz w:val="19"/>
          <w:szCs w:val="19"/>
        </w:rPr>
        <w:t>authorise</w:t>
      </w:r>
      <w:proofErr w:type="spellEnd"/>
      <w:r>
        <w:rPr>
          <w:color w:val="000000"/>
          <w:sz w:val="19"/>
          <w:szCs w:val="19"/>
        </w:rPr>
        <w:t xml:space="preserve"> any person to transfer the shares sold to the purchaser of the shares.</w:t>
      </w:r>
    </w:p>
    <w:p w14:paraId="3111E2EC"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3F" w14:textId="4B73B5CA"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Ver</w:t>
      </w:r>
      <w:r>
        <w:rPr>
          <w:rFonts w:ascii="Times New Roman" w:eastAsia="Times New Roman" w:hAnsi="Times New Roman" w:cs="Times New Roman"/>
          <w:color w:val="000000"/>
        </w:rPr>
        <w:t xml:space="preserve">sion 1.0 </w:t>
      </w:r>
    </w:p>
    <w:p w14:paraId="00000040" w14:textId="77777777" w:rsidR="00300714" w:rsidRDefault="00163EF2">
      <w:pPr>
        <w:widowControl w:val="0"/>
        <w:pBdr>
          <w:top w:val="nil"/>
          <w:left w:val="nil"/>
          <w:bottom w:val="nil"/>
          <w:right w:val="nil"/>
          <w:between w:val="nil"/>
        </w:pBdr>
        <w:spacing w:before="880" w:line="264" w:lineRule="auto"/>
        <w:ind w:left="716" w:right="149"/>
        <w:jc w:val="center"/>
        <w:rPr>
          <w:color w:val="000000"/>
          <w:sz w:val="19"/>
          <w:szCs w:val="19"/>
        </w:rPr>
      </w:pPr>
      <w:r>
        <w:rPr>
          <w:color w:val="000000"/>
          <w:sz w:val="19"/>
          <w:szCs w:val="19"/>
        </w:rPr>
        <w:t xml:space="preserve">(b) Subject to articles 20, 21 and 22, the Company must lodge a notice of transfer of shares in relation to the shares sold to the purchaser with the Registrar. </w:t>
      </w:r>
    </w:p>
    <w:p w14:paraId="00000041" w14:textId="77777777" w:rsidR="00300714" w:rsidRDefault="00163EF2">
      <w:pPr>
        <w:widowControl w:val="0"/>
        <w:pBdr>
          <w:top w:val="nil"/>
          <w:left w:val="nil"/>
          <w:bottom w:val="nil"/>
          <w:right w:val="nil"/>
          <w:between w:val="nil"/>
        </w:pBdr>
        <w:spacing w:before="250" w:line="264" w:lineRule="auto"/>
        <w:ind w:left="1416" w:right="131" w:hanging="699"/>
        <w:jc w:val="both"/>
        <w:rPr>
          <w:color w:val="000000"/>
          <w:sz w:val="19"/>
          <w:szCs w:val="19"/>
        </w:rPr>
      </w:pPr>
      <w:r>
        <w:rPr>
          <w:color w:val="000000"/>
          <w:sz w:val="19"/>
          <w:szCs w:val="19"/>
        </w:rPr>
        <w:t>(c) The purchaser of any shares referred to in paragraph (a) is not bound to see to the applic</w:t>
      </w:r>
      <w:r>
        <w:rPr>
          <w:color w:val="000000"/>
          <w:sz w:val="19"/>
          <w:szCs w:val="19"/>
        </w:rPr>
        <w:t xml:space="preserve">ation of the purchase money, and the purchaser’s title to the shares is not affected by any irregularity or invalidity in the proceedings with respect to the sale of the shares. </w:t>
      </w:r>
    </w:p>
    <w:p w14:paraId="00000042" w14:textId="77777777" w:rsidR="00300714" w:rsidRDefault="00163EF2">
      <w:pPr>
        <w:widowControl w:val="0"/>
        <w:pBdr>
          <w:top w:val="nil"/>
          <w:left w:val="nil"/>
          <w:bottom w:val="nil"/>
          <w:right w:val="nil"/>
          <w:between w:val="nil"/>
        </w:pBdr>
        <w:spacing w:before="250" w:line="264" w:lineRule="auto"/>
        <w:ind w:left="1416" w:right="140" w:hanging="1396"/>
        <w:jc w:val="both"/>
        <w:rPr>
          <w:color w:val="000000"/>
          <w:sz w:val="19"/>
          <w:szCs w:val="19"/>
        </w:rPr>
      </w:pPr>
      <w:r>
        <w:rPr>
          <w:color w:val="000000"/>
          <w:sz w:val="19"/>
          <w:szCs w:val="19"/>
        </w:rPr>
        <w:t>12 (a) The proceeds of any sale of shares under article 9 received by the Com</w:t>
      </w:r>
      <w:r>
        <w:rPr>
          <w:color w:val="000000"/>
          <w:sz w:val="19"/>
          <w:szCs w:val="19"/>
        </w:rPr>
        <w:t xml:space="preserve">pany must be applied in payment of any part of the amount in respect of which the lien exists as is presently payable. </w:t>
      </w:r>
    </w:p>
    <w:p w14:paraId="00000043" w14:textId="77777777" w:rsidR="00300714" w:rsidRDefault="00163EF2">
      <w:pPr>
        <w:widowControl w:val="0"/>
        <w:pBdr>
          <w:top w:val="nil"/>
          <w:left w:val="nil"/>
          <w:bottom w:val="nil"/>
          <w:right w:val="nil"/>
          <w:between w:val="nil"/>
        </w:pBdr>
        <w:spacing w:before="250" w:line="264" w:lineRule="auto"/>
        <w:ind w:left="1416" w:right="134" w:hanging="699"/>
        <w:jc w:val="both"/>
        <w:rPr>
          <w:color w:val="000000"/>
          <w:sz w:val="19"/>
          <w:szCs w:val="19"/>
        </w:rPr>
      </w:pPr>
      <w:r>
        <w:rPr>
          <w:color w:val="000000"/>
          <w:sz w:val="19"/>
          <w:szCs w:val="19"/>
        </w:rPr>
        <w:t xml:space="preserve">(b) Any remaining proceeds from the sale of shares must (subject to any lien for sums not presently payable as existed upon the shares before the sale but which have become presently payable) be paid to the person entitled to the shares at the date of the </w:t>
      </w:r>
      <w:r>
        <w:rPr>
          <w:color w:val="000000"/>
          <w:sz w:val="19"/>
          <w:szCs w:val="19"/>
        </w:rPr>
        <w:t xml:space="preserve">sale. </w:t>
      </w:r>
    </w:p>
    <w:p w14:paraId="00000044" w14:textId="77777777" w:rsidR="00300714" w:rsidRDefault="00163EF2">
      <w:pPr>
        <w:widowControl w:val="0"/>
        <w:pBdr>
          <w:top w:val="nil"/>
          <w:left w:val="nil"/>
          <w:bottom w:val="nil"/>
          <w:right w:val="nil"/>
          <w:between w:val="nil"/>
        </w:pBdr>
        <w:spacing w:before="609" w:line="240" w:lineRule="auto"/>
        <w:ind w:left="3502"/>
        <w:rPr>
          <w:b/>
          <w:i/>
          <w:color w:val="000000"/>
          <w:sz w:val="20"/>
          <w:szCs w:val="20"/>
        </w:rPr>
      </w:pPr>
      <w:r>
        <w:rPr>
          <w:b/>
          <w:i/>
          <w:color w:val="000000"/>
          <w:sz w:val="20"/>
          <w:szCs w:val="20"/>
        </w:rPr>
        <w:t xml:space="preserve">Call on Shares </w:t>
      </w:r>
    </w:p>
    <w:p w14:paraId="00000045" w14:textId="77777777" w:rsidR="00300714" w:rsidRDefault="00163EF2">
      <w:pPr>
        <w:widowControl w:val="0"/>
        <w:pBdr>
          <w:top w:val="nil"/>
          <w:left w:val="nil"/>
          <w:bottom w:val="nil"/>
          <w:right w:val="nil"/>
          <w:between w:val="nil"/>
        </w:pBdr>
        <w:spacing w:before="271" w:line="264" w:lineRule="auto"/>
        <w:ind w:left="1413" w:right="151" w:hanging="1392"/>
        <w:jc w:val="both"/>
        <w:rPr>
          <w:color w:val="000000"/>
          <w:sz w:val="19"/>
          <w:szCs w:val="19"/>
        </w:rPr>
      </w:pPr>
      <w:r>
        <w:rPr>
          <w:color w:val="000000"/>
          <w:sz w:val="19"/>
          <w:szCs w:val="19"/>
        </w:rPr>
        <w:t>13 (a) The directors may from time to time make calls upon the members in respect of any money unpaid on their shares, other than in accordance with the conditions of the allotment of the shares, if both of the following conditions a</w:t>
      </w:r>
      <w:r>
        <w:rPr>
          <w:color w:val="000000"/>
          <w:sz w:val="19"/>
          <w:szCs w:val="19"/>
        </w:rPr>
        <w:t xml:space="preserve">re met: </w:t>
      </w:r>
    </w:p>
    <w:p w14:paraId="00000046" w14:textId="77777777" w:rsidR="00300714" w:rsidRDefault="00163EF2">
      <w:pPr>
        <w:widowControl w:val="0"/>
        <w:pBdr>
          <w:top w:val="nil"/>
          <w:left w:val="nil"/>
          <w:bottom w:val="nil"/>
          <w:right w:val="nil"/>
          <w:between w:val="nil"/>
        </w:pBdr>
        <w:spacing w:before="250" w:line="264" w:lineRule="auto"/>
        <w:ind w:left="2127" w:right="139"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no call is payable at less than one month after the date fixed for the payment of the last preceding call; </w:t>
      </w:r>
    </w:p>
    <w:p w14:paraId="00000047" w14:textId="77777777" w:rsidR="00300714" w:rsidRDefault="00163EF2">
      <w:pPr>
        <w:widowControl w:val="0"/>
        <w:pBdr>
          <w:top w:val="nil"/>
          <w:left w:val="nil"/>
          <w:bottom w:val="nil"/>
          <w:right w:val="nil"/>
          <w:between w:val="nil"/>
        </w:pBdr>
        <w:spacing w:before="250" w:line="264" w:lineRule="auto"/>
        <w:ind w:left="1421" w:right="160"/>
        <w:jc w:val="center"/>
        <w:rPr>
          <w:color w:val="000000"/>
          <w:sz w:val="19"/>
          <w:szCs w:val="19"/>
        </w:rPr>
      </w:pPr>
      <w:r>
        <w:rPr>
          <w:color w:val="000000"/>
          <w:sz w:val="19"/>
          <w:szCs w:val="19"/>
        </w:rPr>
        <w:t xml:space="preserve">(ii) at least 14 days’ notice specifying the time or times and the place of payment is given by the Company to the members. </w:t>
      </w:r>
    </w:p>
    <w:p w14:paraId="00000048" w14:textId="77777777" w:rsidR="00300714" w:rsidRDefault="00163EF2">
      <w:pPr>
        <w:widowControl w:val="0"/>
        <w:pBdr>
          <w:top w:val="nil"/>
          <w:left w:val="nil"/>
          <w:bottom w:val="nil"/>
          <w:right w:val="nil"/>
          <w:between w:val="nil"/>
        </w:pBdr>
        <w:spacing w:before="250" w:line="264" w:lineRule="auto"/>
        <w:ind w:left="1413" w:right="132" w:hanging="696"/>
        <w:jc w:val="both"/>
        <w:rPr>
          <w:color w:val="000000"/>
          <w:sz w:val="19"/>
          <w:szCs w:val="19"/>
        </w:rPr>
      </w:pPr>
      <w:r>
        <w:rPr>
          <w:color w:val="000000"/>
          <w:sz w:val="19"/>
          <w:szCs w:val="19"/>
        </w:rPr>
        <w:t xml:space="preserve">(b) Each member must pay to the Company at the time or times and place specified in the notice referred to in paragraph (a)(ii) the amount called on the member’s shares. </w:t>
      </w:r>
    </w:p>
    <w:p w14:paraId="00000049"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 xml:space="preserve">(c) The directors may revoke or postpone a call. </w:t>
      </w:r>
    </w:p>
    <w:p w14:paraId="0000004A" w14:textId="77777777" w:rsidR="00300714" w:rsidRDefault="00163EF2">
      <w:pPr>
        <w:widowControl w:val="0"/>
        <w:pBdr>
          <w:top w:val="nil"/>
          <w:left w:val="nil"/>
          <w:bottom w:val="nil"/>
          <w:right w:val="nil"/>
          <w:between w:val="nil"/>
        </w:pBdr>
        <w:spacing w:before="269" w:line="264" w:lineRule="auto"/>
        <w:ind w:left="20" w:right="143"/>
        <w:jc w:val="center"/>
        <w:rPr>
          <w:color w:val="000000"/>
          <w:sz w:val="19"/>
          <w:szCs w:val="19"/>
        </w:rPr>
      </w:pPr>
      <w:r>
        <w:rPr>
          <w:color w:val="000000"/>
          <w:sz w:val="19"/>
          <w:szCs w:val="19"/>
        </w:rPr>
        <w:t xml:space="preserve">14 (a) A call is treated as having been made at the time when the resolution of the directors </w:t>
      </w:r>
      <w:proofErr w:type="spellStart"/>
      <w:r>
        <w:rPr>
          <w:color w:val="000000"/>
          <w:sz w:val="19"/>
          <w:szCs w:val="19"/>
        </w:rPr>
        <w:t>authorising</w:t>
      </w:r>
      <w:proofErr w:type="spellEnd"/>
      <w:r>
        <w:rPr>
          <w:color w:val="000000"/>
          <w:sz w:val="19"/>
          <w:szCs w:val="19"/>
        </w:rPr>
        <w:t xml:space="preserve"> the call was passed. </w:t>
      </w:r>
    </w:p>
    <w:p w14:paraId="0000004B"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 xml:space="preserve">(b) A call may be required to be paid by instalments. </w:t>
      </w:r>
    </w:p>
    <w:p w14:paraId="0000004C" w14:textId="77777777" w:rsidR="00300714" w:rsidRDefault="00163EF2">
      <w:pPr>
        <w:widowControl w:val="0"/>
        <w:pBdr>
          <w:top w:val="nil"/>
          <w:left w:val="nil"/>
          <w:bottom w:val="nil"/>
          <w:right w:val="nil"/>
          <w:between w:val="nil"/>
        </w:pBdr>
        <w:spacing w:before="269" w:line="264" w:lineRule="auto"/>
        <w:ind w:left="710" w:right="134" w:hanging="690"/>
        <w:rPr>
          <w:color w:val="000000"/>
          <w:sz w:val="19"/>
          <w:szCs w:val="19"/>
        </w:rPr>
      </w:pPr>
      <w:r>
        <w:rPr>
          <w:color w:val="000000"/>
          <w:sz w:val="19"/>
          <w:szCs w:val="19"/>
        </w:rPr>
        <w:t>15 The joint holders of</w:t>
      </w:r>
      <w:r>
        <w:rPr>
          <w:color w:val="000000"/>
          <w:sz w:val="19"/>
          <w:szCs w:val="19"/>
        </w:rPr>
        <w:t xml:space="preserve"> a share are jointly and severally liable to pay all calls in respect of the share. </w:t>
      </w:r>
    </w:p>
    <w:p w14:paraId="0000004D" w14:textId="77777777" w:rsidR="00300714" w:rsidRDefault="00163EF2">
      <w:pPr>
        <w:widowControl w:val="0"/>
        <w:pBdr>
          <w:top w:val="nil"/>
          <w:left w:val="nil"/>
          <w:bottom w:val="nil"/>
          <w:right w:val="nil"/>
          <w:between w:val="nil"/>
        </w:pBdr>
        <w:spacing w:before="250" w:line="264" w:lineRule="auto"/>
        <w:ind w:left="1413" w:right="115" w:hanging="1392"/>
        <w:jc w:val="both"/>
        <w:rPr>
          <w:color w:val="000000"/>
          <w:sz w:val="19"/>
          <w:szCs w:val="19"/>
        </w:rPr>
      </w:pPr>
      <w:r>
        <w:rPr>
          <w:color w:val="000000"/>
          <w:sz w:val="19"/>
          <w:szCs w:val="19"/>
        </w:rPr>
        <w:t>16 (a) If a sum called in respect of a share is not paid before or on the day appointed for payment of the sum, the person from whom the sum is due must pay interest on the sum for the period beginning on the day appointed for payment of the sum to the tim</w:t>
      </w:r>
      <w:r>
        <w:rPr>
          <w:color w:val="000000"/>
          <w:sz w:val="19"/>
          <w:szCs w:val="19"/>
        </w:rPr>
        <w:t xml:space="preserve">e of actual payment of the sum at such rate not exceeding 8% per annum as the directors may determine. </w:t>
      </w:r>
    </w:p>
    <w:p w14:paraId="0000004E" w14:textId="77777777" w:rsidR="00300714" w:rsidRDefault="00163EF2">
      <w:pPr>
        <w:widowControl w:val="0"/>
        <w:pBdr>
          <w:top w:val="nil"/>
          <w:left w:val="nil"/>
          <w:bottom w:val="nil"/>
          <w:right w:val="nil"/>
          <w:between w:val="nil"/>
        </w:pBdr>
        <w:spacing w:before="250" w:line="264" w:lineRule="auto"/>
        <w:ind w:left="1422" w:right="136" w:hanging="705"/>
        <w:rPr>
          <w:color w:val="000000"/>
          <w:sz w:val="19"/>
          <w:szCs w:val="19"/>
        </w:rPr>
      </w:pPr>
      <w:r>
        <w:rPr>
          <w:color w:val="000000"/>
          <w:sz w:val="19"/>
          <w:szCs w:val="19"/>
        </w:rPr>
        <w:t>(b) The directors may waive, wholly or in part, the payment of the interest referred to in paragraph (a).</w:t>
      </w:r>
    </w:p>
    <w:p w14:paraId="78D592B0"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4F" w14:textId="163B37BA"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50" w14:textId="77777777" w:rsidR="00300714" w:rsidRDefault="00163EF2">
      <w:pPr>
        <w:widowControl w:val="0"/>
        <w:pBdr>
          <w:top w:val="nil"/>
          <w:left w:val="nil"/>
          <w:bottom w:val="nil"/>
          <w:right w:val="nil"/>
          <w:between w:val="nil"/>
        </w:pBdr>
        <w:spacing w:before="880" w:line="264" w:lineRule="auto"/>
        <w:ind w:left="1410" w:right="132" w:hanging="1389"/>
        <w:jc w:val="both"/>
        <w:rPr>
          <w:color w:val="000000"/>
          <w:sz w:val="19"/>
          <w:szCs w:val="19"/>
        </w:rPr>
      </w:pPr>
      <w:r>
        <w:rPr>
          <w:color w:val="000000"/>
          <w:sz w:val="19"/>
          <w:szCs w:val="19"/>
        </w:rPr>
        <w:t xml:space="preserve">17 (a) Any sum which, by the terms of issue of a share, becomes payable on allotment or at any fixed date is to be treated as a call duly made and payable on the date on which, by the terms of issue of the share, the sum becomes payable. </w:t>
      </w:r>
    </w:p>
    <w:p w14:paraId="00000051" w14:textId="77777777" w:rsidR="00300714" w:rsidRDefault="00163EF2">
      <w:pPr>
        <w:widowControl w:val="0"/>
        <w:pBdr>
          <w:top w:val="nil"/>
          <w:left w:val="nil"/>
          <w:bottom w:val="nil"/>
          <w:right w:val="nil"/>
          <w:between w:val="nil"/>
        </w:pBdr>
        <w:spacing w:before="250" w:line="264" w:lineRule="auto"/>
        <w:ind w:left="1416" w:right="134" w:hanging="700"/>
        <w:jc w:val="both"/>
        <w:rPr>
          <w:color w:val="000000"/>
          <w:sz w:val="19"/>
          <w:szCs w:val="19"/>
        </w:rPr>
      </w:pPr>
      <w:r>
        <w:rPr>
          <w:color w:val="000000"/>
          <w:sz w:val="19"/>
          <w:szCs w:val="19"/>
        </w:rPr>
        <w:t>(b) In the case o</w:t>
      </w:r>
      <w:r>
        <w:rPr>
          <w:color w:val="000000"/>
          <w:sz w:val="19"/>
          <w:szCs w:val="19"/>
        </w:rPr>
        <w:t xml:space="preserve">f non-payment of any sum referred to in paragraph (a), all the provisions of this Articles as to payment of interest and expenses and forfeiture apply as if the sum had become payable by virtue of a call duly made and notified. </w:t>
      </w:r>
    </w:p>
    <w:p w14:paraId="00000052" w14:textId="77777777" w:rsidR="00300714" w:rsidRDefault="00163EF2">
      <w:pPr>
        <w:widowControl w:val="0"/>
        <w:pBdr>
          <w:top w:val="nil"/>
          <w:left w:val="nil"/>
          <w:bottom w:val="nil"/>
          <w:right w:val="nil"/>
          <w:between w:val="nil"/>
        </w:pBdr>
        <w:spacing w:before="250" w:line="264" w:lineRule="auto"/>
        <w:ind w:left="711" w:right="135" w:hanging="691"/>
        <w:rPr>
          <w:color w:val="000000"/>
          <w:sz w:val="19"/>
          <w:szCs w:val="19"/>
        </w:rPr>
      </w:pPr>
      <w:r>
        <w:rPr>
          <w:color w:val="000000"/>
          <w:sz w:val="19"/>
          <w:szCs w:val="19"/>
        </w:rPr>
        <w:t>18 The directors may, on th</w:t>
      </w:r>
      <w:r>
        <w:rPr>
          <w:color w:val="000000"/>
          <w:sz w:val="19"/>
          <w:szCs w:val="19"/>
        </w:rPr>
        <w:t xml:space="preserve">e issue of shares, differentiate between the holders as to the amount of calls to be paid and the times of payment. </w:t>
      </w:r>
    </w:p>
    <w:p w14:paraId="00000053" w14:textId="77777777" w:rsidR="00300714" w:rsidRDefault="00163EF2">
      <w:pPr>
        <w:widowControl w:val="0"/>
        <w:pBdr>
          <w:top w:val="nil"/>
          <w:left w:val="nil"/>
          <w:bottom w:val="nil"/>
          <w:right w:val="nil"/>
          <w:between w:val="nil"/>
        </w:pBdr>
        <w:spacing w:before="250" w:line="264" w:lineRule="auto"/>
        <w:ind w:left="1415" w:right="141" w:hanging="1395"/>
        <w:jc w:val="both"/>
        <w:rPr>
          <w:color w:val="000000"/>
          <w:sz w:val="19"/>
          <w:szCs w:val="19"/>
        </w:rPr>
      </w:pPr>
      <w:r>
        <w:rPr>
          <w:color w:val="000000"/>
          <w:sz w:val="19"/>
          <w:szCs w:val="19"/>
        </w:rPr>
        <w:t xml:space="preserve">19 (a) The directors may, if they think fit, receive in advance from any member (if the member is willing) all or any part of the money uncalled and unpaid upon any shares held by the member. </w:t>
      </w:r>
    </w:p>
    <w:p w14:paraId="00000054" w14:textId="77777777" w:rsidR="00300714" w:rsidRDefault="00163EF2">
      <w:pPr>
        <w:widowControl w:val="0"/>
        <w:pBdr>
          <w:top w:val="nil"/>
          <w:left w:val="nil"/>
          <w:bottom w:val="nil"/>
          <w:right w:val="nil"/>
          <w:between w:val="nil"/>
        </w:pBdr>
        <w:spacing w:before="250" w:line="264" w:lineRule="auto"/>
        <w:ind w:left="1413" w:right="133" w:hanging="696"/>
        <w:jc w:val="both"/>
        <w:rPr>
          <w:color w:val="000000"/>
          <w:sz w:val="19"/>
          <w:szCs w:val="19"/>
        </w:rPr>
      </w:pPr>
      <w:r>
        <w:rPr>
          <w:color w:val="000000"/>
          <w:sz w:val="19"/>
          <w:szCs w:val="19"/>
        </w:rPr>
        <w:t>(b) Upon the Company receiving the money referred to in paragra</w:t>
      </w:r>
      <w:r>
        <w:rPr>
          <w:color w:val="000000"/>
          <w:sz w:val="19"/>
          <w:szCs w:val="19"/>
        </w:rPr>
        <w:t>ph (a), the directors may (until the amount would, but for the advance, become payable) pay interest to the member at such rate not exceeding (unless the Company in general meeting otherwise directs) 8% per annum as may be agreed upon between the directors</w:t>
      </w:r>
      <w:r>
        <w:rPr>
          <w:color w:val="000000"/>
          <w:sz w:val="19"/>
          <w:szCs w:val="19"/>
        </w:rPr>
        <w:t xml:space="preserve"> and the member. </w:t>
      </w:r>
    </w:p>
    <w:p w14:paraId="00000055" w14:textId="77777777" w:rsidR="00300714" w:rsidRDefault="00163EF2">
      <w:pPr>
        <w:widowControl w:val="0"/>
        <w:pBdr>
          <w:top w:val="nil"/>
          <w:left w:val="nil"/>
          <w:bottom w:val="nil"/>
          <w:right w:val="nil"/>
          <w:between w:val="nil"/>
        </w:pBdr>
        <w:spacing w:before="609" w:line="240" w:lineRule="auto"/>
        <w:ind w:left="3320"/>
        <w:rPr>
          <w:b/>
          <w:i/>
          <w:color w:val="000000"/>
          <w:sz w:val="20"/>
          <w:szCs w:val="20"/>
        </w:rPr>
      </w:pPr>
      <w:r>
        <w:rPr>
          <w:b/>
          <w:i/>
          <w:color w:val="000000"/>
          <w:sz w:val="20"/>
          <w:szCs w:val="20"/>
        </w:rPr>
        <w:t xml:space="preserve">Transfer of Shares </w:t>
      </w:r>
    </w:p>
    <w:p w14:paraId="00000056" w14:textId="77777777" w:rsidR="00300714" w:rsidRDefault="00163EF2">
      <w:pPr>
        <w:widowControl w:val="0"/>
        <w:pBdr>
          <w:top w:val="nil"/>
          <w:left w:val="nil"/>
          <w:bottom w:val="nil"/>
          <w:right w:val="nil"/>
          <w:between w:val="nil"/>
        </w:pBdr>
        <w:spacing w:before="271" w:line="264" w:lineRule="auto"/>
        <w:ind w:left="1410" w:right="115" w:hanging="1405"/>
        <w:jc w:val="both"/>
        <w:rPr>
          <w:color w:val="000000"/>
          <w:sz w:val="19"/>
          <w:szCs w:val="19"/>
        </w:rPr>
      </w:pPr>
      <w:r>
        <w:rPr>
          <w:color w:val="000000"/>
          <w:sz w:val="19"/>
          <w:szCs w:val="19"/>
        </w:rPr>
        <w:t xml:space="preserve">20 (a) Subject to this Articles, any member may transfer all or any of the member’s shares by instrument in writing in any usual or common form or in any other form which the directors may approve. </w:t>
      </w:r>
    </w:p>
    <w:p w14:paraId="00000057" w14:textId="77777777" w:rsidR="00300714" w:rsidRDefault="00163EF2">
      <w:pPr>
        <w:widowControl w:val="0"/>
        <w:pBdr>
          <w:top w:val="nil"/>
          <w:left w:val="nil"/>
          <w:bottom w:val="nil"/>
          <w:right w:val="nil"/>
          <w:between w:val="nil"/>
        </w:pBdr>
        <w:spacing w:before="250" w:line="264" w:lineRule="auto"/>
        <w:ind w:left="1413" w:right="142" w:hanging="696"/>
        <w:jc w:val="both"/>
        <w:rPr>
          <w:color w:val="000000"/>
          <w:sz w:val="19"/>
          <w:szCs w:val="19"/>
        </w:rPr>
      </w:pPr>
      <w:r>
        <w:rPr>
          <w:color w:val="000000"/>
          <w:sz w:val="19"/>
          <w:szCs w:val="19"/>
        </w:rPr>
        <w:t xml:space="preserve">(b) The instrument of transfer must be executed by or on </w:t>
      </w:r>
      <w:r>
        <w:rPr>
          <w:color w:val="000000"/>
          <w:sz w:val="19"/>
          <w:szCs w:val="19"/>
        </w:rPr>
        <w:t xml:space="preserve">behalf of the transferor and the transferor remains the holder of the shares transferred until the name of the transferee is entered in the Company’s register of members kept by the Company under section 81 of the Act. </w:t>
      </w:r>
    </w:p>
    <w:p w14:paraId="00000058" w14:textId="77777777" w:rsidR="00300714" w:rsidRDefault="00163EF2">
      <w:pPr>
        <w:widowControl w:val="0"/>
        <w:pBdr>
          <w:top w:val="nil"/>
          <w:left w:val="nil"/>
          <w:bottom w:val="nil"/>
          <w:right w:val="nil"/>
          <w:between w:val="nil"/>
        </w:pBdr>
        <w:spacing w:before="250" w:line="264" w:lineRule="auto"/>
        <w:ind w:left="1415" w:right="157" w:hanging="1410"/>
        <w:jc w:val="both"/>
        <w:rPr>
          <w:color w:val="000000"/>
          <w:sz w:val="19"/>
          <w:szCs w:val="19"/>
        </w:rPr>
      </w:pPr>
      <w:r>
        <w:rPr>
          <w:color w:val="000000"/>
          <w:sz w:val="19"/>
          <w:szCs w:val="19"/>
        </w:rPr>
        <w:t>21 (a) To enable the Company to lodg</w:t>
      </w:r>
      <w:r>
        <w:rPr>
          <w:color w:val="000000"/>
          <w:sz w:val="19"/>
          <w:szCs w:val="19"/>
        </w:rPr>
        <w:t xml:space="preserve">e a notice of transfer of shares with the Registrar under section 168(a) of the Act, the following items in relation to the transfer of shares must be delivered by the transferor to the office of the Company: </w:t>
      </w:r>
    </w:p>
    <w:p w14:paraId="00000059"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instrument of transfer; </w:t>
      </w:r>
    </w:p>
    <w:p w14:paraId="0000005A"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 a fee as the directors from time to time may require; </w:t>
      </w:r>
    </w:p>
    <w:p w14:paraId="0000005B" w14:textId="77777777" w:rsidR="00300714" w:rsidRDefault="00163EF2">
      <w:pPr>
        <w:widowControl w:val="0"/>
        <w:pBdr>
          <w:top w:val="nil"/>
          <w:left w:val="nil"/>
          <w:bottom w:val="nil"/>
          <w:right w:val="nil"/>
          <w:between w:val="nil"/>
        </w:pBdr>
        <w:spacing w:before="269" w:line="240" w:lineRule="auto"/>
        <w:ind w:right="536"/>
        <w:jc w:val="right"/>
        <w:rPr>
          <w:color w:val="000000"/>
          <w:sz w:val="19"/>
          <w:szCs w:val="19"/>
        </w:rPr>
      </w:pPr>
      <w:r>
        <w:rPr>
          <w:color w:val="000000"/>
          <w:sz w:val="19"/>
          <w:szCs w:val="19"/>
        </w:rPr>
        <w:t xml:space="preserve">(iii) the certificate of the shares to which the instrument of transfer relates; </w:t>
      </w:r>
    </w:p>
    <w:p w14:paraId="0000005C" w14:textId="77777777" w:rsidR="00300714" w:rsidRDefault="00163EF2">
      <w:pPr>
        <w:widowControl w:val="0"/>
        <w:pBdr>
          <w:top w:val="nil"/>
          <w:left w:val="nil"/>
          <w:bottom w:val="nil"/>
          <w:right w:val="nil"/>
          <w:between w:val="nil"/>
        </w:pBdr>
        <w:spacing w:before="269" w:line="264" w:lineRule="auto"/>
        <w:ind w:left="2127" w:right="145" w:hanging="705"/>
        <w:rPr>
          <w:color w:val="000000"/>
          <w:sz w:val="19"/>
          <w:szCs w:val="19"/>
        </w:rPr>
      </w:pPr>
      <w:r>
        <w:rPr>
          <w:color w:val="000000"/>
          <w:sz w:val="19"/>
          <w:szCs w:val="19"/>
        </w:rPr>
        <w:t xml:space="preserve">(iv) any other evidence as the directors may reasonably require </w:t>
      </w:r>
      <w:proofErr w:type="gramStart"/>
      <w:r>
        <w:rPr>
          <w:color w:val="000000"/>
          <w:sz w:val="19"/>
          <w:szCs w:val="19"/>
        </w:rPr>
        <w:t>to show</w:t>
      </w:r>
      <w:proofErr w:type="gramEnd"/>
      <w:r>
        <w:rPr>
          <w:color w:val="000000"/>
          <w:sz w:val="19"/>
          <w:szCs w:val="19"/>
        </w:rPr>
        <w:t xml:space="preserve"> the right of the transferor to make the transfer. </w:t>
      </w:r>
    </w:p>
    <w:p w14:paraId="0000005D" w14:textId="77777777" w:rsidR="00300714" w:rsidRDefault="00163EF2">
      <w:pPr>
        <w:widowControl w:val="0"/>
        <w:pBdr>
          <w:top w:val="nil"/>
          <w:left w:val="nil"/>
          <w:bottom w:val="nil"/>
          <w:right w:val="nil"/>
          <w:between w:val="nil"/>
        </w:pBdr>
        <w:spacing w:before="250" w:line="264" w:lineRule="auto"/>
        <w:ind w:left="1410" w:right="136" w:hanging="693"/>
        <w:jc w:val="both"/>
        <w:rPr>
          <w:color w:val="000000"/>
          <w:sz w:val="19"/>
          <w:szCs w:val="19"/>
        </w:rPr>
      </w:pPr>
      <w:r>
        <w:rPr>
          <w:color w:val="000000"/>
          <w:sz w:val="19"/>
          <w:szCs w:val="19"/>
        </w:rPr>
        <w:t>(b) Upon receipt of the items referred to in paragraph (a), the Company must, subject to article 21, lodge with the Registrar a notice of transfer of shares in accordance with section 168 of the Act and retain the instrument of transfer referred to in arti</w:t>
      </w:r>
      <w:r>
        <w:rPr>
          <w:color w:val="000000"/>
          <w:sz w:val="19"/>
          <w:szCs w:val="19"/>
        </w:rPr>
        <w:t xml:space="preserve">cle 19. </w:t>
      </w:r>
    </w:p>
    <w:p w14:paraId="0000005E" w14:textId="77777777" w:rsidR="00300714" w:rsidRDefault="00163EF2">
      <w:pPr>
        <w:widowControl w:val="0"/>
        <w:pBdr>
          <w:top w:val="nil"/>
          <w:left w:val="nil"/>
          <w:bottom w:val="nil"/>
          <w:right w:val="nil"/>
          <w:between w:val="nil"/>
        </w:pBdr>
        <w:spacing w:before="250" w:line="240" w:lineRule="auto"/>
        <w:ind w:left="5"/>
        <w:rPr>
          <w:color w:val="000000"/>
          <w:sz w:val="19"/>
          <w:szCs w:val="19"/>
        </w:rPr>
      </w:pPr>
      <w:r>
        <w:rPr>
          <w:color w:val="000000"/>
          <w:sz w:val="19"/>
          <w:szCs w:val="19"/>
        </w:rPr>
        <w:t>22 The directors may decline to lodge a notice of transfer of shares with the Registrar if—</w:t>
      </w:r>
    </w:p>
    <w:p w14:paraId="4B619584"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5F" w14:textId="34696C04"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60" w14:textId="77777777" w:rsidR="00300714" w:rsidRDefault="00163EF2">
      <w:pPr>
        <w:widowControl w:val="0"/>
        <w:pBdr>
          <w:top w:val="nil"/>
          <w:left w:val="nil"/>
          <w:bottom w:val="nil"/>
          <w:right w:val="nil"/>
          <w:between w:val="nil"/>
        </w:pBdr>
        <w:spacing w:before="88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shares are not fully paid shares; </w:t>
      </w:r>
    </w:p>
    <w:p w14:paraId="00000061"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 the directors do not approve of the transferee; or </w:t>
      </w:r>
    </w:p>
    <w:p w14:paraId="00000062"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(iii) the Company has a lien on the shares. </w:t>
      </w:r>
    </w:p>
    <w:p w14:paraId="00000063" w14:textId="77777777" w:rsidR="00300714" w:rsidRDefault="00163EF2">
      <w:pPr>
        <w:widowControl w:val="0"/>
        <w:pBdr>
          <w:top w:val="nil"/>
          <w:left w:val="nil"/>
          <w:bottom w:val="nil"/>
          <w:right w:val="nil"/>
          <w:between w:val="nil"/>
        </w:pBdr>
        <w:spacing w:before="269" w:line="264" w:lineRule="auto"/>
        <w:ind w:left="711" w:right="139" w:hanging="705"/>
        <w:jc w:val="both"/>
        <w:rPr>
          <w:color w:val="000000"/>
          <w:sz w:val="19"/>
          <w:szCs w:val="19"/>
        </w:rPr>
      </w:pPr>
      <w:r>
        <w:rPr>
          <w:color w:val="000000"/>
          <w:sz w:val="19"/>
          <w:szCs w:val="19"/>
        </w:rPr>
        <w:t xml:space="preserve">23 The lodging of any notice of transfer of shares with the Registrar for the purpose of updating the Registrar’s register of members may be suspended at any time and for any period as the directors may from time to time determine, but not for more than a </w:t>
      </w:r>
      <w:r>
        <w:rPr>
          <w:color w:val="000000"/>
          <w:sz w:val="19"/>
          <w:szCs w:val="19"/>
        </w:rPr>
        <w:t xml:space="preserve">total of 30 days in any year. </w:t>
      </w:r>
    </w:p>
    <w:p w14:paraId="00000064" w14:textId="77777777" w:rsidR="00300714" w:rsidRDefault="00163EF2">
      <w:pPr>
        <w:widowControl w:val="0"/>
        <w:pBdr>
          <w:top w:val="nil"/>
          <w:left w:val="nil"/>
          <w:bottom w:val="nil"/>
          <w:right w:val="nil"/>
          <w:between w:val="nil"/>
        </w:pBdr>
        <w:spacing w:before="609" w:line="240" w:lineRule="auto"/>
        <w:ind w:left="3070"/>
        <w:rPr>
          <w:b/>
          <w:i/>
          <w:color w:val="000000"/>
          <w:sz w:val="20"/>
          <w:szCs w:val="20"/>
        </w:rPr>
      </w:pPr>
      <w:r>
        <w:rPr>
          <w:b/>
          <w:i/>
          <w:color w:val="000000"/>
          <w:sz w:val="20"/>
          <w:szCs w:val="20"/>
        </w:rPr>
        <w:t xml:space="preserve">Transmission of Shares </w:t>
      </w:r>
    </w:p>
    <w:p w14:paraId="00000065" w14:textId="77777777" w:rsidR="00300714" w:rsidRDefault="00163EF2">
      <w:pPr>
        <w:widowControl w:val="0"/>
        <w:pBdr>
          <w:top w:val="nil"/>
          <w:left w:val="nil"/>
          <w:bottom w:val="nil"/>
          <w:right w:val="nil"/>
          <w:between w:val="nil"/>
        </w:pBdr>
        <w:spacing w:before="271" w:line="264" w:lineRule="auto"/>
        <w:ind w:left="1416" w:right="137" w:hanging="1410"/>
        <w:jc w:val="both"/>
        <w:rPr>
          <w:color w:val="000000"/>
          <w:sz w:val="19"/>
          <w:szCs w:val="19"/>
        </w:rPr>
      </w:pPr>
      <w:r>
        <w:rPr>
          <w:color w:val="000000"/>
          <w:sz w:val="19"/>
          <w:szCs w:val="19"/>
        </w:rPr>
        <w:t xml:space="preserve">24 (a) Where a sole holder of shares of the Company dies, the Company may </w:t>
      </w:r>
      <w:proofErr w:type="spellStart"/>
      <w:r>
        <w:rPr>
          <w:color w:val="000000"/>
          <w:sz w:val="19"/>
          <w:szCs w:val="19"/>
        </w:rPr>
        <w:t>recognise</w:t>
      </w:r>
      <w:proofErr w:type="spellEnd"/>
      <w:r>
        <w:rPr>
          <w:color w:val="000000"/>
          <w:sz w:val="19"/>
          <w:szCs w:val="19"/>
        </w:rPr>
        <w:t xml:space="preserve"> only the legal personal representatives of the deceased as having any title to the deceased’s interest in the shares.</w:t>
      </w:r>
      <w:r>
        <w:rPr>
          <w:color w:val="000000"/>
          <w:sz w:val="19"/>
          <w:szCs w:val="19"/>
        </w:rPr>
        <w:t xml:space="preserve"> </w:t>
      </w:r>
    </w:p>
    <w:p w14:paraId="00000066" w14:textId="77777777" w:rsidR="00300714" w:rsidRDefault="00163EF2">
      <w:pPr>
        <w:widowControl w:val="0"/>
        <w:pBdr>
          <w:top w:val="nil"/>
          <w:left w:val="nil"/>
          <w:bottom w:val="nil"/>
          <w:right w:val="nil"/>
          <w:between w:val="nil"/>
        </w:pBdr>
        <w:spacing w:before="250" w:line="264" w:lineRule="auto"/>
        <w:ind w:left="1416" w:right="134" w:hanging="699"/>
        <w:jc w:val="both"/>
        <w:rPr>
          <w:color w:val="000000"/>
          <w:sz w:val="19"/>
          <w:szCs w:val="19"/>
        </w:rPr>
      </w:pPr>
      <w:r>
        <w:rPr>
          <w:color w:val="000000"/>
          <w:sz w:val="19"/>
          <w:szCs w:val="19"/>
        </w:rPr>
        <w:t xml:space="preserve">(b) Where a joint holder of shares of the Company dies, the Company may </w:t>
      </w:r>
      <w:proofErr w:type="spellStart"/>
      <w:r>
        <w:rPr>
          <w:color w:val="000000"/>
          <w:sz w:val="19"/>
          <w:szCs w:val="19"/>
        </w:rPr>
        <w:t>recognise</w:t>
      </w:r>
      <w:proofErr w:type="spellEnd"/>
      <w:r>
        <w:rPr>
          <w:color w:val="000000"/>
          <w:sz w:val="19"/>
          <w:szCs w:val="19"/>
        </w:rPr>
        <w:t xml:space="preserve"> only the survivor or survivors of the deceased as having any title to the deceased’s interest in the shares. </w:t>
      </w:r>
    </w:p>
    <w:p w14:paraId="00000067" w14:textId="77777777" w:rsidR="00300714" w:rsidRDefault="00163EF2">
      <w:pPr>
        <w:widowControl w:val="0"/>
        <w:pBdr>
          <w:top w:val="nil"/>
          <w:left w:val="nil"/>
          <w:bottom w:val="nil"/>
          <w:right w:val="nil"/>
          <w:between w:val="nil"/>
        </w:pBdr>
        <w:spacing w:before="250" w:line="264" w:lineRule="auto"/>
        <w:ind w:left="1422" w:right="133" w:hanging="705"/>
        <w:jc w:val="both"/>
        <w:rPr>
          <w:color w:val="000000"/>
          <w:sz w:val="19"/>
          <w:szCs w:val="19"/>
        </w:rPr>
      </w:pPr>
      <w:r>
        <w:rPr>
          <w:color w:val="000000"/>
          <w:sz w:val="19"/>
          <w:szCs w:val="19"/>
        </w:rPr>
        <w:t>(c) Nothing in paragraph (b) releases the estate of the deceased</w:t>
      </w:r>
      <w:r>
        <w:rPr>
          <w:color w:val="000000"/>
          <w:sz w:val="19"/>
          <w:szCs w:val="19"/>
        </w:rPr>
        <w:t xml:space="preserve"> from any liability in respect of any share which had been jointly held by the deceased with other persons. </w:t>
      </w:r>
    </w:p>
    <w:p w14:paraId="00000068" w14:textId="77777777" w:rsidR="00300714" w:rsidRDefault="00163EF2">
      <w:pPr>
        <w:widowControl w:val="0"/>
        <w:pBdr>
          <w:top w:val="nil"/>
          <w:left w:val="nil"/>
          <w:bottom w:val="nil"/>
          <w:right w:val="nil"/>
          <w:between w:val="nil"/>
        </w:pBdr>
        <w:spacing w:before="250" w:line="264" w:lineRule="auto"/>
        <w:ind w:left="1413" w:right="121" w:hanging="1407"/>
        <w:jc w:val="both"/>
        <w:rPr>
          <w:color w:val="000000"/>
          <w:sz w:val="19"/>
          <w:szCs w:val="19"/>
        </w:rPr>
      </w:pPr>
      <w:r>
        <w:rPr>
          <w:color w:val="000000"/>
          <w:sz w:val="19"/>
          <w:szCs w:val="19"/>
        </w:rPr>
        <w:t xml:space="preserve">25 (a) Any person becoming entitled to a share in consequence of the death or bankruptcy of a member may, upon such evidence being produced as may </w:t>
      </w:r>
      <w:r>
        <w:rPr>
          <w:color w:val="000000"/>
          <w:sz w:val="19"/>
          <w:szCs w:val="19"/>
        </w:rPr>
        <w:t xml:space="preserve">from time to time properly be required by the directors, elect to— </w:t>
      </w:r>
    </w:p>
    <w:p w14:paraId="00000069" w14:textId="77777777" w:rsidR="00300714" w:rsidRDefault="00163EF2">
      <w:pPr>
        <w:widowControl w:val="0"/>
        <w:pBdr>
          <w:top w:val="nil"/>
          <w:left w:val="nil"/>
          <w:bottom w:val="nil"/>
          <w:right w:val="nil"/>
          <w:between w:val="nil"/>
        </w:pBdr>
        <w:spacing w:before="250" w:line="264" w:lineRule="auto"/>
        <w:ind w:left="2127" w:right="153"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be registered as holder of the share in the Company’s register of members; or </w:t>
      </w:r>
    </w:p>
    <w:p w14:paraId="0000006A" w14:textId="77777777" w:rsidR="00300714" w:rsidRDefault="00163EF2">
      <w:pPr>
        <w:widowControl w:val="0"/>
        <w:pBdr>
          <w:top w:val="nil"/>
          <w:left w:val="nil"/>
          <w:bottom w:val="nil"/>
          <w:right w:val="nil"/>
          <w:between w:val="nil"/>
        </w:pBdr>
        <w:spacing w:before="250" w:line="264" w:lineRule="auto"/>
        <w:ind w:left="2118" w:right="139" w:hanging="696"/>
        <w:rPr>
          <w:color w:val="000000"/>
          <w:sz w:val="19"/>
          <w:szCs w:val="19"/>
        </w:rPr>
      </w:pPr>
      <w:r>
        <w:rPr>
          <w:color w:val="000000"/>
          <w:sz w:val="19"/>
          <w:szCs w:val="19"/>
        </w:rPr>
        <w:t xml:space="preserve">(ii) nominate another person to be registered as the transferee of the share in the Company’s register of members. </w:t>
      </w:r>
    </w:p>
    <w:p w14:paraId="0000006B" w14:textId="77777777" w:rsidR="00300714" w:rsidRDefault="00163EF2">
      <w:pPr>
        <w:widowControl w:val="0"/>
        <w:pBdr>
          <w:top w:val="nil"/>
          <w:left w:val="nil"/>
          <w:bottom w:val="nil"/>
          <w:right w:val="nil"/>
          <w:between w:val="nil"/>
        </w:pBdr>
        <w:spacing w:before="250" w:line="264" w:lineRule="auto"/>
        <w:ind w:left="1410" w:right="131" w:hanging="693"/>
        <w:jc w:val="both"/>
        <w:rPr>
          <w:color w:val="000000"/>
          <w:sz w:val="19"/>
          <w:szCs w:val="19"/>
        </w:rPr>
      </w:pPr>
      <w:r>
        <w:rPr>
          <w:color w:val="000000"/>
          <w:sz w:val="19"/>
          <w:szCs w:val="19"/>
        </w:rPr>
        <w:t>(b) Despite paragraph (a), the directors have the same right to decline or suspend the lodging of a notice of transfer of shares with the Re</w:t>
      </w:r>
      <w:r>
        <w:rPr>
          <w:color w:val="000000"/>
          <w:sz w:val="19"/>
          <w:szCs w:val="19"/>
        </w:rPr>
        <w:t xml:space="preserve">gistrar for the purpose of updating the Registrar’s register of members under articles 21 and 22 as they would have had in the case of a transfer of the share by the member referred to in paragraph (a) before the death or bankruptcy of the member. </w:t>
      </w:r>
    </w:p>
    <w:p w14:paraId="0000006C" w14:textId="77777777" w:rsidR="00300714" w:rsidRDefault="00163EF2">
      <w:pPr>
        <w:widowControl w:val="0"/>
        <w:pBdr>
          <w:top w:val="nil"/>
          <w:left w:val="nil"/>
          <w:bottom w:val="nil"/>
          <w:right w:val="nil"/>
          <w:between w:val="nil"/>
        </w:pBdr>
        <w:spacing w:before="250" w:line="264" w:lineRule="auto"/>
        <w:ind w:left="1416" w:right="132" w:hanging="1411"/>
        <w:jc w:val="both"/>
        <w:rPr>
          <w:color w:val="000000"/>
          <w:sz w:val="19"/>
          <w:szCs w:val="19"/>
        </w:rPr>
      </w:pPr>
      <w:r>
        <w:rPr>
          <w:color w:val="000000"/>
          <w:sz w:val="19"/>
          <w:szCs w:val="19"/>
        </w:rPr>
        <w:t>26 (a) If a person becoming entitled to a share in consequence of the death or bankruptcy of a member elects to be registered as holder of the share in the Company’s register of members, the person must deliver or send to the Company a notice in writing si</w:t>
      </w:r>
      <w:r>
        <w:rPr>
          <w:color w:val="000000"/>
          <w:sz w:val="19"/>
          <w:szCs w:val="19"/>
        </w:rPr>
        <w:t xml:space="preserve">gned by the person stating that the person elects to be registered in the Company’s register of members as the holder of the share. </w:t>
      </w:r>
    </w:p>
    <w:p w14:paraId="0000006D" w14:textId="77777777" w:rsidR="00300714" w:rsidRDefault="00163EF2">
      <w:pPr>
        <w:widowControl w:val="0"/>
        <w:pBdr>
          <w:top w:val="nil"/>
          <w:left w:val="nil"/>
          <w:bottom w:val="nil"/>
          <w:right w:val="nil"/>
          <w:between w:val="nil"/>
        </w:pBdr>
        <w:spacing w:before="250" w:line="264" w:lineRule="auto"/>
        <w:ind w:left="1413" w:right="133" w:hanging="696"/>
        <w:jc w:val="both"/>
        <w:rPr>
          <w:color w:val="000000"/>
          <w:sz w:val="19"/>
          <w:szCs w:val="19"/>
        </w:rPr>
      </w:pPr>
      <w:r>
        <w:rPr>
          <w:color w:val="000000"/>
          <w:sz w:val="19"/>
          <w:szCs w:val="19"/>
        </w:rPr>
        <w:t>(b) If a person becoming entitled to a share in consequence of the death or bankruptcy of a member elects to nominate anoth</w:t>
      </w:r>
      <w:r>
        <w:rPr>
          <w:color w:val="000000"/>
          <w:sz w:val="19"/>
          <w:szCs w:val="19"/>
        </w:rPr>
        <w:t>er person to be registered as the transferee of the share in the Registrar’s register of members, the person must execute a transfer to that other person a transfer of the share.</w:t>
      </w:r>
    </w:p>
    <w:p w14:paraId="35484360"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6E" w14:textId="79B1CE67"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6F" w14:textId="77777777" w:rsidR="00300714" w:rsidRDefault="00163EF2">
      <w:pPr>
        <w:widowControl w:val="0"/>
        <w:pBdr>
          <w:top w:val="nil"/>
          <w:left w:val="nil"/>
          <w:bottom w:val="nil"/>
          <w:right w:val="nil"/>
          <w:between w:val="nil"/>
        </w:pBdr>
        <w:spacing w:before="880" w:line="264" w:lineRule="auto"/>
        <w:ind w:left="1413" w:right="138" w:hanging="696"/>
        <w:jc w:val="both"/>
        <w:rPr>
          <w:color w:val="000000"/>
          <w:sz w:val="19"/>
          <w:szCs w:val="19"/>
        </w:rPr>
      </w:pPr>
      <w:r>
        <w:rPr>
          <w:color w:val="000000"/>
          <w:sz w:val="19"/>
          <w:szCs w:val="19"/>
        </w:rPr>
        <w:t xml:space="preserve">(c) All the limitations, restrictions, and provisions of this Articles relating to the right to transfer and the lodging of a notice of transfer by the Company in relation to any transfer of shares are applicable to any notice referred to in paragraph (a) </w:t>
      </w:r>
      <w:r>
        <w:rPr>
          <w:color w:val="000000"/>
          <w:sz w:val="19"/>
          <w:szCs w:val="19"/>
        </w:rPr>
        <w:t xml:space="preserve">or transfer referred to in paragraph (b), as if the death or bankruptcy of the member concerned had not occurred and the notice or transfer were a transfer signed by the member. </w:t>
      </w:r>
    </w:p>
    <w:p w14:paraId="00000070" w14:textId="77777777" w:rsidR="00300714" w:rsidRDefault="00163EF2">
      <w:pPr>
        <w:widowControl w:val="0"/>
        <w:pBdr>
          <w:top w:val="nil"/>
          <w:left w:val="nil"/>
          <w:bottom w:val="nil"/>
          <w:right w:val="nil"/>
          <w:between w:val="nil"/>
        </w:pBdr>
        <w:spacing w:before="250" w:line="264" w:lineRule="auto"/>
        <w:ind w:left="1413" w:right="113" w:hanging="1407"/>
        <w:jc w:val="both"/>
        <w:rPr>
          <w:color w:val="000000"/>
          <w:sz w:val="19"/>
          <w:szCs w:val="19"/>
        </w:rPr>
      </w:pPr>
      <w:r>
        <w:rPr>
          <w:color w:val="000000"/>
          <w:sz w:val="19"/>
          <w:szCs w:val="19"/>
        </w:rPr>
        <w:t>27 (a) Where the registered holder of any share dies or becomes bankrupt, the</w:t>
      </w:r>
      <w:r>
        <w:rPr>
          <w:color w:val="000000"/>
          <w:sz w:val="19"/>
          <w:szCs w:val="19"/>
        </w:rPr>
        <w:t xml:space="preserve"> personal representative of the registered holder or the assignee of the registered holder’s estate, as the case may be, is, upon the production of such evidence as may from time to time be properly required by the directors, entitled to the same dividends</w:t>
      </w:r>
      <w:r>
        <w:rPr>
          <w:color w:val="000000"/>
          <w:sz w:val="19"/>
          <w:szCs w:val="19"/>
        </w:rPr>
        <w:t xml:space="preserve"> and other advantages, and to the same rights (whether in relation to meetings of the Company, or to voting, or otherwise), that the registered holder would have been entitled to if the registered holder had not died or become bankrupt. </w:t>
      </w:r>
    </w:p>
    <w:p w14:paraId="00000071" w14:textId="77777777" w:rsidR="00300714" w:rsidRDefault="00163EF2">
      <w:pPr>
        <w:widowControl w:val="0"/>
        <w:pBdr>
          <w:top w:val="nil"/>
          <w:left w:val="nil"/>
          <w:bottom w:val="nil"/>
          <w:right w:val="nil"/>
          <w:between w:val="nil"/>
        </w:pBdr>
        <w:spacing w:before="250" w:line="264" w:lineRule="auto"/>
        <w:ind w:left="1401" w:right="141" w:hanging="684"/>
        <w:jc w:val="both"/>
        <w:rPr>
          <w:color w:val="000000"/>
          <w:sz w:val="19"/>
          <w:szCs w:val="19"/>
        </w:rPr>
      </w:pPr>
      <w:r>
        <w:rPr>
          <w:color w:val="000000"/>
          <w:sz w:val="19"/>
          <w:szCs w:val="19"/>
        </w:rPr>
        <w:t>(b) Where 2 or mor</w:t>
      </w:r>
      <w:r>
        <w:rPr>
          <w:color w:val="000000"/>
          <w:sz w:val="19"/>
          <w:szCs w:val="19"/>
        </w:rPr>
        <w:t xml:space="preserve">e persons are jointly entitled to any share in consequence of the death of the registered holder, they are, for the purposes of this Articles, treated as joint holders of the share. </w:t>
      </w:r>
    </w:p>
    <w:p w14:paraId="00000072" w14:textId="77777777" w:rsidR="00300714" w:rsidRDefault="00163EF2">
      <w:pPr>
        <w:widowControl w:val="0"/>
        <w:pBdr>
          <w:top w:val="nil"/>
          <w:left w:val="nil"/>
          <w:bottom w:val="nil"/>
          <w:right w:val="nil"/>
          <w:between w:val="nil"/>
        </w:pBdr>
        <w:spacing w:before="609" w:line="240" w:lineRule="auto"/>
        <w:ind w:left="3235"/>
        <w:rPr>
          <w:b/>
          <w:i/>
          <w:color w:val="000000"/>
          <w:sz w:val="20"/>
          <w:szCs w:val="20"/>
        </w:rPr>
      </w:pPr>
      <w:r>
        <w:rPr>
          <w:b/>
          <w:i/>
          <w:color w:val="000000"/>
          <w:sz w:val="20"/>
          <w:szCs w:val="20"/>
        </w:rPr>
        <w:t xml:space="preserve">Forfeiture of Shares </w:t>
      </w:r>
    </w:p>
    <w:p w14:paraId="00000073" w14:textId="77777777" w:rsidR="00300714" w:rsidRDefault="00163EF2">
      <w:pPr>
        <w:widowControl w:val="0"/>
        <w:pBdr>
          <w:top w:val="nil"/>
          <w:left w:val="nil"/>
          <w:bottom w:val="nil"/>
          <w:right w:val="nil"/>
          <w:between w:val="nil"/>
        </w:pBdr>
        <w:spacing w:before="271" w:line="264" w:lineRule="auto"/>
        <w:ind w:left="708" w:right="135" w:hanging="702"/>
        <w:jc w:val="both"/>
        <w:rPr>
          <w:color w:val="000000"/>
          <w:sz w:val="19"/>
          <w:szCs w:val="19"/>
        </w:rPr>
      </w:pPr>
      <w:r>
        <w:rPr>
          <w:color w:val="000000"/>
          <w:sz w:val="19"/>
          <w:szCs w:val="19"/>
        </w:rPr>
        <w:t>28 If a member fails to pay any call or instalment of a call on the day appointed for payment of the call or instalment of the call, the directors may, as long as any part of the call or instalment remains unpaid, serve a notice on the member requiring pay</w:t>
      </w:r>
      <w:r>
        <w:rPr>
          <w:color w:val="000000"/>
          <w:sz w:val="19"/>
          <w:szCs w:val="19"/>
        </w:rPr>
        <w:t xml:space="preserve">ment of the unpaid part of the call or instalment, together with any interest which may have accrued. </w:t>
      </w:r>
    </w:p>
    <w:p w14:paraId="00000074" w14:textId="77777777" w:rsidR="00300714" w:rsidRDefault="00163EF2">
      <w:pPr>
        <w:widowControl w:val="0"/>
        <w:pBdr>
          <w:top w:val="nil"/>
          <w:left w:val="nil"/>
          <w:bottom w:val="nil"/>
          <w:right w:val="nil"/>
          <w:between w:val="nil"/>
        </w:pBdr>
        <w:spacing w:before="250" w:line="240" w:lineRule="auto"/>
        <w:ind w:left="5"/>
        <w:rPr>
          <w:color w:val="000000"/>
          <w:sz w:val="19"/>
          <w:szCs w:val="19"/>
        </w:rPr>
      </w:pPr>
      <w:r>
        <w:rPr>
          <w:color w:val="000000"/>
          <w:sz w:val="19"/>
          <w:szCs w:val="19"/>
        </w:rPr>
        <w:t xml:space="preserve">29 The notice under article 27 must— </w:t>
      </w:r>
    </w:p>
    <w:p w14:paraId="00000075" w14:textId="77777777" w:rsidR="00300714" w:rsidRDefault="00163EF2">
      <w:pPr>
        <w:widowControl w:val="0"/>
        <w:pBdr>
          <w:top w:val="nil"/>
          <w:left w:val="nil"/>
          <w:bottom w:val="nil"/>
          <w:right w:val="nil"/>
          <w:between w:val="nil"/>
        </w:pBdr>
        <w:spacing w:before="269" w:line="264" w:lineRule="auto"/>
        <w:ind w:left="2127" w:right="140"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name a day (not earlier than 14 days after the date of service of the notice) on or before which the payment required by the notice is to be </w:t>
      </w:r>
    </w:p>
    <w:p w14:paraId="00000076" w14:textId="77777777" w:rsidR="00300714" w:rsidRDefault="00163EF2">
      <w:pPr>
        <w:widowControl w:val="0"/>
        <w:pBdr>
          <w:top w:val="nil"/>
          <w:left w:val="nil"/>
          <w:bottom w:val="nil"/>
          <w:right w:val="nil"/>
          <w:between w:val="nil"/>
        </w:pBdr>
        <w:spacing w:before="10" w:line="240" w:lineRule="auto"/>
        <w:ind w:left="2127"/>
        <w:rPr>
          <w:color w:val="000000"/>
          <w:sz w:val="19"/>
          <w:szCs w:val="19"/>
        </w:rPr>
      </w:pPr>
      <w:r>
        <w:rPr>
          <w:color w:val="000000"/>
          <w:sz w:val="19"/>
          <w:szCs w:val="19"/>
        </w:rPr>
        <w:t xml:space="preserve">made; and </w:t>
      </w:r>
    </w:p>
    <w:p w14:paraId="00000077" w14:textId="77777777" w:rsidR="00300714" w:rsidRDefault="00163EF2">
      <w:pPr>
        <w:widowControl w:val="0"/>
        <w:pBdr>
          <w:top w:val="nil"/>
          <w:left w:val="nil"/>
          <w:bottom w:val="nil"/>
          <w:right w:val="nil"/>
          <w:between w:val="nil"/>
        </w:pBdr>
        <w:spacing w:before="269" w:line="264" w:lineRule="auto"/>
        <w:ind w:left="1421" w:right="138"/>
        <w:jc w:val="center"/>
        <w:rPr>
          <w:color w:val="000000"/>
          <w:sz w:val="19"/>
          <w:szCs w:val="19"/>
        </w:rPr>
      </w:pPr>
      <w:r>
        <w:rPr>
          <w:color w:val="000000"/>
          <w:sz w:val="19"/>
          <w:szCs w:val="19"/>
        </w:rPr>
        <w:t>(ii) state that, in the event of non-payment at or before the time appointed, the shares in respect</w:t>
      </w:r>
      <w:r>
        <w:rPr>
          <w:color w:val="000000"/>
          <w:sz w:val="19"/>
          <w:szCs w:val="19"/>
        </w:rPr>
        <w:t xml:space="preserve"> of which the call was made is liable to be forfeited. </w:t>
      </w:r>
    </w:p>
    <w:p w14:paraId="00000078" w14:textId="77777777" w:rsidR="00300714" w:rsidRDefault="00163EF2">
      <w:pPr>
        <w:widowControl w:val="0"/>
        <w:pBdr>
          <w:top w:val="nil"/>
          <w:left w:val="nil"/>
          <w:bottom w:val="nil"/>
          <w:right w:val="nil"/>
          <w:between w:val="nil"/>
        </w:pBdr>
        <w:spacing w:before="250" w:line="264" w:lineRule="auto"/>
        <w:ind w:left="1415" w:right="141" w:hanging="1407"/>
        <w:jc w:val="both"/>
        <w:rPr>
          <w:color w:val="000000"/>
          <w:sz w:val="19"/>
          <w:szCs w:val="19"/>
        </w:rPr>
      </w:pPr>
      <w:r>
        <w:rPr>
          <w:color w:val="000000"/>
          <w:sz w:val="19"/>
          <w:szCs w:val="19"/>
        </w:rPr>
        <w:t xml:space="preserve">30 (a) If the requirements of a notice referred to in article 28 are not complied with, any share in respect of which the notice was given may, at any time after the notice is given but before the payment required by the notice has been made, be forfeited </w:t>
      </w:r>
      <w:r>
        <w:rPr>
          <w:color w:val="000000"/>
          <w:sz w:val="19"/>
          <w:szCs w:val="19"/>
        </w:rPr>
        <w:t xml:space="preserve">by a resolution of the directors passed for the purpose of forfeiting the share. </w:t>
      </w:r>
    </w:p>
    <w:p w14:paraId="00000079" w14:textId="77777777" w:rsidR="00300714" w:rsidRDefault="00163EF2">
      <w:pPr>
        <w:widowControl w:val="0"/>
        <w:pBdr>
          <w:top w:val="nil"/>
          <w:left w:val="nil"/>
          <w:bottom w:val="nil"/>
          <w:right w:val="nil"/>
          <w:between w:val="nil"/>
        </w:pBdr>
        <w:spacing w:before="250" w:line="264" w:lineRule="auto"/>
        <w:ind w:left="1411" w:right="145" w:hanging="695"/>
        <w:rPr>
          <w:color w:val="000000"/>
          <w:sz w:val="19"/>
          <w:szCs w:val="19"/>
        </w:rPr>
      </w:pPr>
      <w:r>
        <w:rPr>
          <w:color w:val="000000"/>
          <w:sz w:val="19"/>
          <w:szCs w:val="19"/>
        </w:rPr>
        <w:t xml:space="preserve">(b) Forfeiture under paragraph (a) includes all dividends declared in respect of the forfeited shares and not paid before the forfeiture. </w:t>
      </w:r>
    </w:p>
    <w:p w14:paraId="0000007A" w14:textId="77777777" w:rsidR="00300714" w:rsidRDefault="00163EF2">
      <w:pPr>
        <w:widowControl w:val="0"/>
        <w:pBdr>
          <w:top w:val="nil"/>
          <w:left w:val="nil"/>
          <w:bottom w:val="nil"/>
          <w:right w:val="nil"/>
          <w:between w:val="nil"/>
        </w:pBdr>
        <w:spacing w:before="250" w:line="264" w:lineRule="auto"/>
        <w:ind w:left="708" w:right="142" w:hanging="700"/>
        <w:jc w:val="both"/>
        <w:rPr>
          <w:color w:val="000000"/>
          <w:sz w:val="19"/>
          <w:szCs w:val="19"/>
        </w:rPr>
      </w:pPr>
      <w:r>
        <w:rPr>
          <w:color w:val="000000"/>
          <w:sz w:val="19"/>
          <w:szCs w:val="19"/>
        </w:rPr>
        <w:t>31 A forfeited share may be sold or</w:t>
      </w:r>
      <w:r>
        <w:rPr>
          <w:color w:val="000000"/>
          <w:sz w:val="19"/>
          <w:szCs w:val="19"/>
        </w:rPr>
        <w:t xml:space="preserve"> otherwise disposed of on any terms and in any manner as the directors think fit, and, at any time before a sale or disposition, the forfeiture may be cancelled on any terms as the directors think fit. </w:t>
      </w:r>
    </w:p>
    <w:p w14:paraId="0000007B" w14:textId="77777777" w:rsidR="00300714" w:rsidRDefault="00163EF2">
      <w:pPr>
        <w:widowControl w:val="0"/>
        <w:pBdr>
          <w:top w:val="nil"/>
          <w:left w:val="nil"/>
          <w:bottom w:val="nil"/>
          <w:right w:val="nil"/>
          <w:between w:val="nil"/>
        </w:pBdr>
        <w:spacing w:before="250" w:line="264" w:lineRule="auto"/>
        <w:ind w:left="1413" w:right="158" w:hanging="1405"/>
        <w:rPr>
          <w:color w:val="000000"/>
          <w:sz w:val="19"/>
          <w:szCs w:val="19"/>
        </w:rPr>
      </w:pPr>
      <w:r>
        <w:rPr>
          <w:color w:val="000000"/>
          <w:sz w:val="19"/>
          <w:szCs w:val="19"/>
        </w:rPr>
        <w:t xml:space="preserve">32 (a) A person whose shares have been forfeited ceases to be a member in respect of the forfeited shares. </w:t>
      </w:r>
    </w:p>
    <w:p w14:paraId="0000007C" w14:textId="77777777" w:rsidR="00300714" w:rsidRDefault="00163EF2">
      <w:pPr>
        <w:widowControl w:val="0"/>
        <w:pBdr>
          <w:top w:val="nil"/>
          <w:left w:val="nil"/>
          <w:bottom w:val="nil"/>
          <w:right w:val="nil"/>
          <w:between w:val="nil"/>
        </w:pBdr>
        <w:spacing w:before="250" w:line="264" w:lineRule="auto"/>
        <w:ind w:left="1422" w:right="134" w:hanging="705"/>
        <w:rPr>
          <w:color w:val="000000"/>
          <w:sz w:val="19"/>
          <w:szCs w:val="19"/>
        </w:rPr>
      </w:pPr>
      <w:r>
        <w:rPr>
          <w:color w:val="000000"/>
          <w:sz w:val="19"/>
          <w:szCs w:val="19"/>
        </w:rPr>
        <w:t>(b) Despite paragraph (a), the person referred to in that paragraph remains liable to pay to the Company all money which, at the date of forfeiture,</w:t>
      </w:r>
      <w:r>
        <w:rPr>
          <w:color w:val="000000"/>
          <w:sz w:val="19"/>
          <w:szCs w:val="19"/>
        </w:rPr>
        <w:t xml:space="preserve"> was payable by the</w:t>
      </w:r>
    </w:p>
    <w:p w14:paraId="275D10DE"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7D" w14:textId="304D7A64"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7E" w14:textId="77777777" w:rsidR="00300714" w:rsidRDefault="00163EF2">
      <w:pPr>
        <w:widowControl w:val="0"/>
        <w:pBdr>
          <w:top w:val="nil"/>
          <w:left w:val="nil"/>
          <w:bottom w:val="nil"/>
          <w:right w:val="nil"/>
          <w:between w:val="nil"/>
        </w:pBdr>
        <w:spacing w:before="880" w:line="264" w:lineRule="auto"/>
        <w:ind w:left="1416" w:right="140" w:firstLine="6"/>
        <w:jc w:val="both"/>
        <w:rPr>
          <w:color w:val="000000"/>
          <w:sz w:val="19"/>
          <w:szCs w:val="19"/>
        </w:rPr>
      </w:pPr>
      <w:r>
        <w:rPr>
          <w:color w:val="000000"/>
          <w:sz w:val="19"/>
          <w:szCs w:val="19"/>
        </w:rPr>
        <w:t xml:space="preserve">person to the Company in respect of the shares (together with interest at the rate of 8% per annum beginning on the date of forfeiture on the money for the time being unpaid if the directors think fit to enforce payment of such interest). </w:t>
      </w:r>
    </w:p>
    <w:p w14:paraId="0000007F" w14:textId="77777777" w:rsidR="00300714" w:rsidRDefault="00163EF2">
      <w:pPr>
        <w:widowControl w:val="0"/>
        <w:pBdr>
          <w:top w:val="nil"/>
          <w:left w:val="nil"/>
          <w:bottom w:val="nil"/>
          <w:right w:val="nil"/>
          <w:between w:val="nil"/>
        </w:pBdr>
        <w:spacing w:before="250" w:line="264" w:lineRule="auto"/>
        <w:ind w:left="708" w:right="132" w:hanging="700"/>
        <w:jc w:val="both"/>
        <w:rPr>
          <w:color w:val="000000"/>
          <w:sz w:val="19"/>
          <w:szCs w:val="19"/>
        </w:rPr>
      </w:pPr>
      <w:r>
        <w:rPr>
          <w:color w:val="000000"/>
          <w:sz w:val="19"/>
          <w:szCs w:val="19"/>
        </w:rPr>
        <w:t>33 A statutory d</w:t>
      </w:r>
      <w:r>
        <w:rPr>
          <w:color w:val="000000"/>
          <w:sz w:val="19"/>
          <w:szCs w:val="19"/>
        </w:rPr>
        <w:t xml:space="preserve">eclaration in writing that the declarant is a director of the Company, and that a share in the Company has been forfeited on a date stated in the declaration, is conclusive evidence of the facts stated in the declaration as against all persons claiming to </w:t>
      </w:r>
      <w:r>
        <w:rPr>
          <w:color w:val="000000"/>
          <w:sz w:val="19"/>
          <w:szCs w:val="19"/>
        </w:rPr>
        <w:t xml:space="preserve">be entitled to the share. </w:t>
      </w:r>
    </w:p>
    <w:p w14:paraId="00000080" w14:textId="77777777" w:rsidR="00300714" w:rsidRDefault="00163EF2">
      <w:pPr>
        <w:widowControl w:val="0"/>
        <w:pBdr>
          <w:top w:val="nil"/>
          <w:left w:val="nil"/>
          <w:bottom w:val="nil"/>
          <w:right w:val="nil"/>
          <w:between w:val="nil"/>
        </w:pBdr>
        <w:spacing w:before="250" w:line="264" w:lineRule="auto"/>
        <w:ind w:left="1413" w:right="132" w:hanging="1405"/>
        <w:jc w:val="both"/>
        <w:rPr>
          <w:color w:val="000000"/>
          <w:sz w:val="19"/>
          <w:szCs w:val="19"/>
        </w:rPr>
      </w:pPr>
      <w:r>
        <w:rPr>
          <w:color w:val="000000"/>
          <w:sz w:val="19"/>
          <w:szCs w:val="19"/>
        </w:rPr>
        <w:t xml:space="preserve">34 (a) The Company may receive the consideration, if any, given for a forfeited share on any sale or disposition of the forfeited share and may execute a transfer of the share in </w:t>
      </w:r>
      <w:proofErr w:type="spellStart"/>
      <w:r>
        <w:rPr>
          <w:color w:val="000000"/>
          <w:sz w:val="19"/>
          <w:szCs w:val="19"/>
        </w:rPr>
        <w:t>favour</w:t>
      </w:r>
      <w:proofErr w:type="spellEnd"/>
      <w:r>
        <w:rPr>
          <w:color w:val="000000"/>
          <w:sz w:val="19"/>
          <w:szCs w:val="19"/>
        </w:rPr>
        <w:t xml:space="preserve"> of the person to whom the share is sold or </w:t>
      </w:r>
      <w:r>
        <w:rPr>
          <w:color w:val="000000"/>
          <w:sz w:val="19"/>
          <w:szCs w:val="19"/>
        </w:rPr>
        <w:t xml:space="preserve">disposed of (called in this Articles the transferee). </w:t>
      </w:r>
    </w:p>
    <w:p w14:paraId="00000081" w14:textId="77777777" w:rsidR="00300714" w:rsidRDefault="00163EF2">
      <w:pPr>
        <w:widowControl w:val="0"/>
        <w:pBdr>
          <w:top w:val="nil"/>
          <w:left w:val="nil"/>
          <w:bottom w:val="nil"/>
          <w:right w:val="nil"/>
          <w:between w:val="nil"/>
        </w:pBdr>
        <w:spacing w:before="250" w:line="264" w:lineRule="auto"/>
        <w:ind w:left="1413" w:right="153" w:hanging="696"/>
        <w:jc w:val="both"/>
        <w:rPr>
          <w:color w:val="000000"/>
          <w:sz w:val="19"/>
          <w:szCs w:val="19"/>
        </w:rPr>
      </w:pPr>
      <w:r>
        <w:rPr>
          <w:color w:val="000000"/>
          <w:sz w:val="19"/>
          <w:szCs w:val="19"/>
        </w:rPr>
        <w:t xml:space="preserve">(b) Upon the Company executing a transfer of the share in </w:t>
      </w:r>
      <w:proofErr w:type="spellStart"/>
      <w:r>
        <w:rPr>
          <w:color w:val="000000"/>
          <w:sz w:val="19"/>
          <w:szCs w:val="19"/>
        </w:rPr>
        <w:t>favour</w:t>
      </w:r>
      <w:proofErr w:type="spellEnd"/>
      <w:r>
        <w:rPr>
          <w:color w:val="000000"/>
          <w:sz w:val="19"/>
          <w:szCs w:val="19"/>
        </w:rPr>
        <w:t xml:space="preserve"> of the transferee, the Company must lodge a notice of transfer of share with the Registrar under section 168 of the Act for the purpose of updating the Registrar’s register of members to refl</w:t>
      </w:r>
      <w:r>
        <w:rPr>
          <w:color w:val="000000"/>
          <w:sz w:val="19"/>
          <w:szCs w:val="19"/>
        </w:rPr>
        <w:t xml:space="preserve">ect the transferee as the registered owner of the forfeited share. </w:t>
      </w:r>
    </w:p>
    <w:p w14:paraId="00000082" w14:textId="77777777" w:rsidR="00300714" w:rsidRDefault="00163EF2">
      <w:pPr>
        <w:widowControl w:val="0"/>
        <w:pBdr>
          <w:top w:val="nil"/>
          <w:left w:val="nil"/>
          <w:bottom w:val="nil"/>
          <w:right w:val="nil"/>
          <w:between w:val="nil"/>
        </w:pBdr>
        <w:spacing w:before="250" w:line="264" w:lineRule="auto"/>
        <w:ind w:left="1416" w:right="141" w:hanging="700"/>
        <w:jc w:val="both"/>
        <w:rPr>
          <w:color w:val="000000"/>
          <w:sz w:val="19"/>
          <w:szCs w:val="19"/>
        </w:rPr>
      </w:pPr>
      <w:r>
        <w:rPr>
          <w:color w:val="000000"/>
          <w:sz w:val="19"/>
          <w:szCs w:val="19"/>
        </w:rPr>
        <w:t>(c) The transferee is not bound to see to the application of the purchase money, if any, and the transferee’s title to the share is not affected by any irregularity or invalidity in the pr</w:t>
      </w:r>
      <w:r>
        <w:rPr>
          <w:color w:val="000000"/>
          <w:sz w:val="19"/>
          <w:szCs w:val="19"/>
        </w:rPr>
        <w:t xml:space="preserve">oceedings with respect to the forfeiture, sale, or disposal of the share. </w:t>
      </w:r>
    </w:p>
    <w:p w14:paraId="00000083" w14:textId="77777777" w:rsidR="00300714" w:rsidRDefault="00163EF2">
      <w:pPr>
        <w:widowControl w:val="0"/>
        <w:pBdr>
          <w:top w:val="nil"/>
          <w:left w:val="nil"/>
          <w:bottom w:val="nil"/>
          <w:right w:val="nil"/>
          <w:between w:val="nil"/>
        </w:pBdr>
        <w:spacing w:before="250" w:line="264" w:lineRule="auto"/>
        <w:ind w:left="705" w:right="122" w:hanging="697"/>
        <w:jc w:val="both"/>
        <w:rPr>
          <w:color w:val="000000"/>
          <w:sz w:val="19"/>
          <w:szCs w:val="19"/>
        </w:rPr>
      </w:pPr>
      <w:r>
        <w:rPr>
          <w:color w:val="000000"/>
          <w:sz w:val="19"/>
          <w:szCs w:val="19"/>
        </w:rPr>
        <w:t>35 The provisions of this Articles as to forfeiture apply in the case of non-payment of any sum which, by the terms of issue of a share, becomes payable at a fixed time as if the su</w:t>
      </w:r>
      <w:r>
        <w:rPr>
          <w:color w:val="000000"/>
          <w:sz w:val="19"/>
          <w:szCs w:val="19"/>
        </w:rPr>
        <w:t xml:space="preserve">m had been payable by virtue of a call duly made and notified. </w:t>
      </w:r>
    </w:p>
    <w:p w14:paraId="00000084" w14:textId="77777777" w:rsidR="00300714" w:rsidRDefault="00163EF2">
      <w:pPr>
        <w:widowControl w:val="0"/>
        <w:pBdr>
          <w:top w:val="nil"/>
          <w:left w:val="nil"/>
          <w:bottom w:val="nil"/>
          <w:right w:val="nil"/>
          <w:between w:val="nil"/>
        </w:pBdr>
        <w:spacing w:before="609" w:line="240" w:lineRule="auto"/>
        <w:ind w:left="3225"/>
        <w:rPr>
          <w:b/>
          <w:i/>
          <w:color w:val="000000"/>
          <w:sz w:val="20"/>
          <w:szCs w:val="20"/>
        </w:rPr>
      </w:pPr>
      <w:r>
        <w:rPr>
          <w:b/>
          <w:i/>
          <w:color w:val="000000"/>
          <w:sz w:val="20"/>
          <w:szCs w:val="20"/>
        </w:rPr>
        <w:t xml:space="preserve">Alteration of Capital </w:t>
      </w:r>
    </w:p>
    <w:p w14:paraId="00000085" w14:textId="77777777" w:rsidR="00300714" w:rsidRDefault="00163EF2">
      <w:pPr>
        <w:widowControl w:val="0"/>
        <w:pBdr>
          <w:top w:val="nil"/>
          <w:left w:val="nil"/>
          <w:bottom w:val="nil"/>
          <w:right w:val="nil"/>
          <w:between w:val="nil"/>
        </w:pBdr>
        <w:spacing w:before="271" w:line="516" w:lineRule="auto"/>
        <w:ind w:left="7" w:right="976"/>
        <w:jc w:val="center"/>
        <w:rPr>
          <w:color w:val="000000"/>
          <w:sz w:val="19"/>
          <w:szCs w:val="19"/>
        </w:rPr>
      </w:pPr>
      <w:r>
        <w:rPr>
          <w:color w:val="000000"/>
          <w:sz w:val="19"/>
          <w:szCs w:val="19"/>
        </w:rPr>
        <w:t>36 The Company may from time to time by special resolution do any of the following: (</w:t>
      </w:r>
      <w:proofErr w:type="spellStart"/>
      <w:r>
        <w:rPr>
          <w:color w:val="000000"/>
          <w:sz w:val="19"/>
          <w:szCs w:val="19"/>
        </w:rPr>
        <w:t>i</w:t>
      </w:r>
      <w:proofErr w:type="spellEnd"/>
      <w:r>
        <w:rPr>
          <w:color w:val="000000"/>
          <w:sz w:val="19"/>
          <w:szCs w:val="19"/>
        </w:rPr>
        <w:t xml:space="preserve">) consolidate and divide all or any of its share capital; </w:t>
      </w:r>
    </w:p>
    <w:p w14:paraId="00000086" w14:textId="77777777" w:rsidR="00300714" w:rsidRDefault="00163EF2">
      <w:pPr>
        <w:widowControl w:val="0"/>
        <w:pBdr>
          <w:top w:val="nil"/>
          <w:left w:val="nil"/>
          <w:bottom w:val="nil"/>
          <w:right w:val="nil"/>
          <w:between w:val="nil"/>
        </w:pBdr>
        <w:spacing w:before="50" w:line="264" w:lineRule="auto"/>
        <w:ind w:left="2127" w:right="143" w:hanging="705"/>
        <w:rPr>
          <w:color w:val="000000"/>
          <w:sz w:val="19"/>
          <w:szCs w:val="19"/>
        </w:rPr>
      </w:pPr>
      <w:r>
        <w:rPr>
          <w:color w:val="000000"/>
          <w:sz w:val="19"/>
          <w:szCs w:val="19"/>
        </w:rPr>
        <w:t>(ii) subdivide its shares or any of them such that in the subdivision the proportion between the amount paid an</w:t>
      </w:r>
      <w:r>
        <w:rPr>
          <w:color w:val="000000"/>
          <w:sz w:val="19"/>
          <w:szCs w:val="19"/>
        </w:rPr>
        <w:t xml:space="preserve">d the amount, if any, unpaid on </w:t>
      </w:r>
    </w:p>
    <w:p w14:paraId="00000087" w14:textId="77777777" w:rsidR="00300714" w:rsidRDefault="00163EF2">
      <w:pPr>
        <w:widowControl w:val="0"/>
        <w:pBdr>
          <w:top w:val="nil"/>
          <w:left w:val="nil"/>
          <w:bottom w:val="nil"/>
          <w:right w:val="nil"/>
          <w:between w:val="nil"/>
        </w:pBdr>
        <w:spacing w:before="10" w:line="240" w:lineRule="auto"/>
        <w:ind w:right="116"/>
        <w:jc w:val="right"/>
        <w:rPr>
          <w:color w:val="000000"/>
          <w:sz w:val="19"/>
          <w:szCs w:val="19"/>
        </w:rPr>
      </w:pPr>
      <w:r>
        <w:rPr>
          <w:color w:val="000000"/>
          <w:sz w:val="19"/>
          <w:szCs w:val="19"/>
        </w:rPr>
        <w:t xml:space="preserve">each reduced share is the same as it was in the case of the share from </w:t>
      </w:r>
    </w:p>
    <w:p w14:paraId="00000088" w14:textId="77777777" w:rsidR="00300714" w:rsidRDefault="00163EF2">
      <w:pPr>
        <w:widowControl w:val="0"/>
        <w:pBdr>
          <w:top w:val="nil"/>
          <w:left w:val="nil"/>
          <w:bottom w:val="nil"/>
          <w:right w:val="nil"/>
          <w:between w:val="nil"/>
        </w:pBdr>
        <w:spacing w:before="29" w:line="240" w:lineRule="auto"/>
        <w:ind w:left="2115"/>
        <w:rPr>
          <w:color w:val="000000"/>
          <w:sz w:val="19"/>
          <w:szCs w:val="19"/>
        </w:rPr>
      </w:pPr>
      <w:r>
        <w:rPr>
          <w:color w:val="000000"/>
          <w:sz w:val="19"/>
          <w:szCs w:val="19"/>
        </w:rPr>
        <w:t xml:space="preserve">which the reduced share is derived; </w:t>
      </w:r>
    </w:p>
    <w:p w14:paraId="00000089" w14:textId="77777777" w:rsidR="00300714" w:rsidRDefault="00163EF2">
      <w:pPr>
        <w:widowControl w:val="0"/>
        <w:pBdr>
          <w:top w:val="nil"/>
          <w:left w:val="nil"/>
          <w:bottom w:val="nil"/>
          <w:right w:val="nil"/>
          <w:between w:val="nil"/>
        </w:pBdr>
        <w:spacing w:before="269" w:line="264" w:lineRule="auto"/>
        <w:ind w:left="2127" w:right="139" w:hanging="705"/>
        <w:rPr>
          <w:color w:val="000000"/>
          <w:sz w:val="19"/>
          <w:szCs w:val="19"/>
        </w:rPr>
      </w:pPr>
      <w:r>
        <w:rPr>
          <w:color w:val="000000"/>
          <w:sz w:val="19"/>
          <w:szCs w:val="19"/>
        </w:rPr>
        <w:t xml:space="preserve">(iii) cancel the number of shares which at the date of the passing of the resolution have not been taken or agreed to be taken by any person or </w:t>
      </w:r>
    </w:p>
    <w:p w14:paraId="0000008A" w14:textId="77777777" w:rsidR="00300714" w:rsidRDefault="00163EF2">
      <w:pPr>
        <w:widowControl w:val="0"/>
        <w:pBdr>
          <w:top w:val="nil"/>
          <w:left w:val="nil"/>
          <w:bottom w:val="nil"/>
          <w:right w:val="nil"/>
          <w:between w:val="nil"/>
        </w:pBdr>
        <w:spacing w:before="10" w:line="240" w:lineRule="auto"/>
        <w:ind w:right="140"/>
        <w:jc w:val="right"/>
        <w:rPr>
          <w:color w:val="000000"/>
          <w:sz w:val="19"/>
          <w:szCs w:val="19"/>
        </w:rPr>
      </w:pPr>
      <w:r>
        <w:rPr>
          <w:color w:val="000000"/>
          <w:sz w:val="19"/>
          <w:szCs w:val="19"/>
        </w:rPr>
        <w:t xml:space="preserve">which have been forfeited, and diminish the amount of its share capital by </w:t>
      </w:r>
    </w:p>
    <w:p w14:paraId="0000008B" w14:textId="77777777" w:rsidR="00300714" w:rsidRDefault="00163EF2">
      <w:pPr>
        <w:widowControl w:val="0"/>
        <w:pBdr>
          <w:top w:val="nil"/>
          <w:left w:val="nil"/>
          <w:bottom w:val="nil"/>
          <w:right w:val="nil"/>
          <w:between w:val="nil"/>
        </w:pBdr>
        <w:spacing w:before="29" w:line="240" w:lineRule="auto"/>
        <w:ind w:left="2118"/>
        <w:rPr>
          <w:color w:val="000000"/>
          <w:sz w:val="19"/>
          <w:szCs w:val="19"/>
        </w:rPr>
      </w:pPr>
      <w:r>
        <w:rPr>
          <w:color w:val="000000"/>
          <w:sz w:val="19"/>
          <w:szCs w:val="19"/>
        </w:rPr>
        <w:t xml:space="preserve">the number of the shares so cancelled. </w:t>
      </w:r>
    </w:p>
    <w:p w14:paraId="0000008C" w14:textId="77777777" w:rsidR="00300714" w:rsidRDefault="00163EF2">
      <w:pPr>
        <w:widowControl w:val="0"/>
        <w:pBdr>
          <w:top w:val="nil"/>
          <w:left w:val="nil"/>
          <w:bottom w:val="nil"/>
          <w:right w:val="nil"/>
          <w:between w:val="nil"/>
        </w:pBdr>
        <w:spacing w:before="269" w:line="264" w:lineRule="auto"/>
        <w:ind w:left="1416" w:right="139" w:hanging="1408"/>
        <w:jc w:val="both"/>
        <w:rPr>
          <w:color w:val="000000"/>
          <w:sz w:val="19"/>
          <w:szCs w:val="19"/>
        </w:rPr>
      </w:pPr>
      <w:r>
        <w:rPr>
          <w:color w:val="000000"/>
          <w:sz w:val="19"/>
          <w:szCs w:val="19"/>
        </w:rPr>
        <w:t>37 (a) Subject to any direction to the contrary that may be given by the Company in general meeting, all new shares must, before issue, be o</w:t>
      </w:r>
      <w:r>
        <w:rPr>
          <w:color w:val="000000"/>
          <w:sz w:val="19"/>
          <w:szCs w:val="19"/>
        </w:rPr>
        <w:t xml:space="preserve">ffered to all persons who, as at the date of the offer, are entitled to receive notices from the Company of general meetings, in proportion, or as nearly as the circumstances admit, to the amount of the existing shares to which they are entitled. </w:t>
      </w:r>
    </w:p>
    <w:p w14:paraId="0000008D" w14:textId="77777777" w:rsidR="00300714" w:rsidRDefault="00163EF2">
      <w:pPr>
        <w:widowControl w:val="0"/>
        <w:pBdr>
          <w:top w:val="nil"/>
          <w:left w:val="nil"/>
          <w:bottom w:val="nil"/>
          <w:right w:val="nil"/>
          <w:between w:val="nil"/>
        </w:pBdr>
        <w:spacing w:before="250" w:line="264" w:lineRule="auto"/>
        <w:ind w:left="716" w:right="145"/>
        <w:jc w:val="center"/>
        <w:rPr>
          <w:color w:val="000000"/>
          <w:sz w:val="19"/>
          <w:szCs w:val="19"/>
        </w:rPr>
      </w:pPr>
      <w:r>
        <w:rPr>
          <w:color w:val="000000"/>
          <w:sz w:val="19"/>
          <w:szCs w:val="19"/>
        </w:rPr>
        <w:t>(b) The offer must be made by notice specifying the number of shares offered, and limiting a time within which the offer, if not accepted, is treated to be declined.</w:t>
      </w:r>
    </w:p>
    <w:p w14:paraId="5C2B31A3"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8E" w14:textId="385CD384"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8F" w14:textId="77777777" w:rsidR="00300714" w:rsidRDefault="00163EF2">
      <w:pPr>
        <w:widowControl w:val="0"/>
        <w:pBdr>
          <w:top w:val="nil"/>
          <w:left w:val="nil"/>
          <w:bottom w:val="nil"/>
          <w:right w:val="nil"/>
          <w:between w:val="nil"/>
        </w:pBdr>
        <w:spacing w:before="880" w:line="264" w:lineRule="auto"/>
        <w:ind w:left="1410" w:right="135" w:hanging="693"/>
        <w:jc w:val="both"/>
        <w:rPr>
          <w:color w:val="000000"/>
          <w:sz w:val="19"/>
          <w:szCs w:val="19"/>
        </w:rPr>
      </w:pPr>
      <w:r>
        <w:rPr>
          <w:color w:val="000000"/>
          <w:sz w:val="19"/>
          <w:szCs w:val="19"/>
        </w:rPr>
        <w:t>(c) After the expiration of the time referred to in paragraph (b), or upon th</w:t>
      </w:r>
      <w:r>
        <w:rPr>
          <w:color w:val="000000"/>
          <w:sz w:val="19"/>
          <w:szCs w:val="19"/>
        </w:rPr>
        <w:t xml:space="preserve">e person to whom the offer is made declining the shares offered, the directors may dispose of those shares in any manner as they think is the most beneficial to the Company. </w:t>
      </w:r>
    </w:p>
    <w:p w14:paraId="00000090" w14:textId="77777777" w:rsidR="00300714" w:rsidRDefault="00163EF2">
      <w:pPr>
        <w:widowControl w:val="0"/>
        <w:pBdr>
          <w:top w:val="nil"/>
          <w:left w:val="nil"/>
          <w:bottom w:val="nil"/>
          <w:right w:val="nil"/>
          <w:between w:val="nil"/>
        </w:pBdr>
        <w:spacing w:before="250" w:line="264" w:lineRule="auto"/>
        <w:ind w:left="1413" w:right="145" w:hanging="696"/>
        <w:jc w:val="both"/>
        <w:rPr>
          <w:color w:val="000000"/>
          <w:sz w:val="19"/>
          <w:szCs w:val="19"/>
        </w:rPr>
      </w:pPr>
      <w:r>
        <w:rPr>
          <w:color w:val="000000"/>
          <w:sz w:val="19"/>
          <w:szCs w:val="19"/>
        </w:rPr>
        <w:t xml:space="preserve">(d) The directors may dispose of any new shares which (by reason of the ratio which the new shares bear to shares held by persons entitled to an offer of new shares) cannot, in the opinion of the directors, be conveniently offered under this Articles. </w:t>
      </w:r>
    </w:p>
    <w:p w14:paraId="00000091" w14:textId="77777777" w:rsidR="00300714" w:rsidRDefault="00163EF2">
      <w:pPr>
        <w:widowControl w:val="0"/>
        <w:pBdr>
          <w:top w:val="nil"/>
          <w:left w:val="nil"/>
          <w:bottom w:val="nil"/>
          <w:right w:val="nil"/>
          <w:between w:val="nil"/>
        </w:pBdr>
        <w:spacing w:before="250" w:line="264" w:lineRule="auto"/>
        <w:ind w:left="710" w:right="139" w:hanging="702"/>
        <w:rPr>
          <w:color w:val="000000"/>
          <w:sz w:val="19"/>
          <w:szCs w:val="19"/>
        </w:rPr>
      </w:pPr>
      <w:r>
        <w:rPr>
          <w:color w:val="000000"/>
          <w:sz w:val="19"/>
          <w:szCs w:val="19"/>
        </w:rPr>
        <w:t xml:space="preserve">38 </w:t>
      </w:r>
      <w:r>
        <w:rPr>
          <w:color w:val="000000"/>
          <w:sz w:val="19"/>
          <w:szCs w:val="19"/>
        </w:rPr>
        <w:t xml:space="preserve">The Company may, by special resolution and with any consent required by law, reduce its share capital in any manner. </w:t>
      </w:r>
    </w:p>
    <w:p w14:paraId="00000092" w14:textId="77777777" w:rsidR="00300714" w:rsidRDefault="00163EF2">
      <w:pPr>
        <w:widowControl w:val="0"/>
        <w:pBdr>
          <w:top w:val="nil"/>
          <w:left w:val="nil"/>
          <w:bottom w:val="nil"/>
          <w:right w:val="nil"/>
          <w:between w:val="nil"/>
        </w:pBdr>
        <w:spacing w:before="609" w:line="240" w:lineRule="auto"/>
        <w:ind w:left="3417"/>
        <w:rPr>
          <w:b/>
          <w:i/>
          <w:color w:val="000000"/>
          <w:sz w:val="20"/>
          <w:szCs w:val="20"/>
        </w:rPr>
      </w:pPr>
      <w:r>
        <w:rPr>
          <w:b/>
          <w:i/>
          <w:color w:val="000000"/>
          <w:sz w:val="20"/>
          <w:szCs w:val="20"/>
        </w:rPr>
        <w:t xml:space="preserve">General Meeting </w:t>
      </w:r>
    </w:p>
    <w:p w14:paraId="00000093" w14:textId="77777777" w:rsidR="00300714" w:rsidRDefault="00163EF2">
      <w:pPr>
        <w:widowControl w:val="0"/>
        <w:pBdr>
          <w:top w:val="nil"/>
          <w:left w:val="nil"/>
          <w:bottom w:val="nil"/>
          <w:right w:val="nil"/>
          <w:between w:val="nil"/>
        </w:pBdr>
        <w:spacing w:before="271" w:line="264" w:lineRule="auto"/>
        <w:ind w:left="1422" w:right="137" w:hanging="1414"/>
        <w:rPr>
          <w:color w:val="000000"/>
          <w:sz w:val="19"/>
          <w:szCs w:val="19"/>
        </w:rPr>
      </w:pPr>
      <w:r>
        <w:rPr>
          <w:color w:val="000000"/>
          <w:sz w:val="19"/>
          <w:szCs w:val="19"/>
        </w:rPr>
        <w:t xml:space="preserve">39 (a) An annual general meeting of the Company must be held in accordance with the provisions of the Act. </w:t>
      </w:r>
    </w:p>
    <w:p w14:paraId="00000094" w14:textId="77777777" w:rsidR="00300714" w:rsidRDefault="00163EF2">
      <w:pPr>
        <w:widowControl w:val="0"/>
        <w:pBdr>
          <w:top w:val="nil"/>
          <w:left w:val="nil"/>
          <w:bottom w:val="nil"/>
          <w:right w:val="nil"/>
          <w:between w:val="nil"/>
        </w:pBdr>
        <w:spacing w:before="250" w:line="264" w:lineRule="auto"/>
        <w:ind w:left="1417" w:right="133" w:hanging="700"/>
        <w:rPr>
          <w:color w:val="000000"/>
          <w:sz w:val="19"/>
          <w:szCs w:val="19"/>
        </w:rPr>
      </w:pPr>
      <w:r>
        <w:rPr>
          <w:color w:val="000000"/>
          <w:sz w:val="19"/>
          <w:szCs w:val="19"/>
        </w:rPr>
        <w:t xml:space="preserve">(b) All general meetings other than the annual general meetings are called extraordinary general meetings. </w:t>
      </w:r>
    </w:p>
    <w:p w14:paraId="00000095" w14:textId="77777777" w:rsidR="00300714" w:rsidRDefault="00163EF2">
      <w:pPr>
        <w:widowControl w:val="0"/>
        <w:pBdr>
          <w:top w:val="nil"/>
          <w:left w:val="nil"/>
          <w:bottom w:val="nil"/>
          <w:right w:val="nil"/>
          <w:between w:val="nil"/>
        </w:pBdr>
        <w:spacing w:before="250" w:line="516" w:lineRule="auto"/>
        <w:ind w:left="1421" w:right="2008" w:hanging="1419"/>
        <w:rPr>
          <w:color w:val="000000"/>
          <w:sz w:val="19"/>
          <w:szCs w:val="19"/>
        </w:rPr>
      </w:pPr>
      <w:r>
        <w:rPr>
          <w:color w:val="000000"/>
          <w:sz w:val="19"/>
          <w:szCs w:val="19"/>
        </w:rPr>
        <w:t xml:space="preserve">40 (a) An extraordinary general meeting </w:t>
      </w:r>
      <w:r>
        <w:rPr>
          <w:color w:val="000000"/>
          <w:sz w:val="19"/>
          <w:szCs w:val="19"/>
        </w:rPr>
        <w:t>may be requisitioned by— (</w:t>
      </w:r>
      <w:proofErr w:type="spellStart"/>
      <w:r>
        <w:rPr>
          <w:color w:val="000000"/>
          <w:sz w:val="19"/>
          <w:szCs w:val="19"/>
        </w:rPr>
        <w:t>i</w:t>
      </w:r>
      <w:proofErr w:type="spellEnd"/>
      <w:r>
        <w:rPr>
          <w:color w:val="000000"/>
          <w:sz w:val="19"/>
          <w:szCs w:val="19"/>
        </w:rPr>
        <w:t xml:space="preserve">) any director, whenever the director thinks fit; or </w:t>
      </w:r>
    </w:p>
    <w:p w14:paraId="00000096" w14:textId="77777777" w:rsidR="00300714" w:rsidRDefault="00163EF2">
      <w:pPr>
        <w:widowControl w:val="0"/>
        <w:pBdr>
          <w:top w:val="nil"/>
          <w:left w:val="nil"/>
          <w:bottom w:val="nil"/>
          <w:right w:val="nil"/>
          <w:between w:val="nil"/>
        </w:pBdr>
        <w:spacing w:before="50" w:line="240" w:lineRule="auto"/>
        <w:ind w:left="1421"/>
        <w:rPr>
          <w:color w:val="000000"/>
          <w:sz w:val="19"/>
          <w:szCs w:val="19"/>
        </w:rPr>
      </w:pPr>
      <w:r>
        <w:rPr>
          <w:color w:val="000000"/>
          <w:sz w:val="19"/>
          <w:szCs w:val="19"/>
        </w:rPr>
        <w:t xml:space="preserve">(ii) any </w:t>
      </w:r>
      <w:proofErr w:type="spellStart"/>
      <w:r>
        <w:rPr>
          <w:color w:val="000000"/>
          <w:sz w:val="19"/>
          <w:szCs w:val="19"/>
        </w:rPr>
        <w:t>requisitionist</w:t>
      </w:r>
      <w:proofErr w:type="spellEnd"/>
      <w:r>
        <w:rPr>
          <w:color w:val="000000"/>
          <w:sz w:val="19"/>
          <w:szCs w:val="19"/>
        </w:rPr>
        <w:t xml:space="preserve"> as provided for by the Act. </w:t>
      </w:r>
    </w:p>
    <w:p w14:paraId="00000097" w14:textId="77777777" w:rsidR="00300714" w:rsidRDefault="00163EF2">
      <w:pPr>
        <w:widowControl w:val="0"/>
        <w:pBdr>
          <w:top w:val="nil"/>
          <w:left w:val="nil"/>
          <w:bottom w:val="nil"/>
          <w:right w:val="nil"/>
          <w:between w:val="nil"/>
        </w:pBdr>
        <w:spacing w:before="269" w:line="264" w:lineRule="auto"/>
        <w:ind w:left="1422" w:right="152" w:hanging="705"/>
        <w:rPr>
          <w:color w:val="000000"/>
          <w:sz w:val="19"/>
          <w:szCs w:val="19"/>
        </w:rPr>
      </w:pPr>
      <w:r>
        <w:rPr>
          <w:color w:val="000000"/>
          <w:sz w:val="19"/>
          <w:szCs w:val="19"/>
        </w:rPr>
        <w:t xml:space="preserve">(b) Upon a requisition being made under paragraph (a), an extraordinary general meeting must be convened. </w:t>
      </w:r>
    </w:p>
    <w:p w14:paraId="00000098" w14:textId="77777777" w:rsidR="00300714" w:rsidRDefault="00163EF2">
      <w:pPr>
        <w:widowControl w:val="0"/>
        <w:pBdr>
          <w:top w:val="nil"/>
          <w:left w:val="nil"/>
          <w:bottom w:val="nil"/>
          <w:right w:val="nil"/>
          <w:between w:val="nil"/>
        </w:pBdr>
        <w:spacing w:before="250" w:line="264" w:lineRule="auto"/>
        <w:ind w:left="1413" w:right="133" w:hanging="1410"/>
        <w:jc w:val="both"/>
        <w:rPr>
          <w:color w:val="000000"/>
          <w:sz w:val="19"/>
          <w:szCs w:val="19"/>
        </w:rPr>
      </w:pPr>
      <w:r>
        <w:rPr>
          <w:color w:val="000000"/>
          <w:sz w:val="19"/>
          <w:szCs w:val="19"/>
        </w:rPr>
        <w:t xml:space="preserve">41 (a) Subject to the provisions of the Act relating to special resolutions and any agreement amongst persons who are entitled to receive notices of </w:t>
      </w:r>
      <w:r>
        <w:rPr>
          <w:color w:val="000000"/>
          <w:sz w:val="19"/>
          <w:szCs w:val="19"/>
        </w:rPr>
        <w:t>general meetings from a Company, at least 14 days’ notice (exclusive of the day on which the notice is served or treated to be served, but inclusive of the day for which notice is given) of any general meeting must be given to persons entitled to receive n</w:t>
      </w:r>
      <w:r>
        <w:rPr>
          <w:color w:val="000000"/>
          <w:sz w:val="19"/>
          <w:szCs w:val="19"/>
        </w:rPr>
        <w:t xml:space="preserve">otices of general meetings from the Company. </w:t>
      </w:r>
    </w:p>
    <w:p w14:paraId="00000099"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 xml:space="preserve">(b) A notice of a general meeting must specify the following: </w:t>
      </w:r>
    </w:p>
    <w:p w14:paraId="0000009A"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place at which the general meeting is held; </w:t>
      </w:r>
    </w:p>
    <w:p w14:paraId="0000009B"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 the date and time of the general meeting; </w:t>
      </w:r>
    </w:p>
    <w:p w14:paraId="0000009C" w14:textId="77777777" w:rsidR="00300714" w:rsidRDefault="00163EF2">
      <w:pPr>
        <w:widowControl w:val="0"/>
        <w:pBdr>
          <w:top w:val="nil"/>
          <w:left w:val="nil"/>
          <w:bottom w:val="nil"/>
          <w:right w:val="nil"/>
          <w:between w:val="nil"/>
        </w:pBdr>
        <w:spacing w:before="269" w:line="264" w:lineRule="auto"/>
        <w:ind w:left="2121" w:right="132" w:hanging="699"/>
        <w:rPr>
          <w:color w:val="000000"/>
          <w:sz w:val="19"/>
          <w:szCs w:val="19"/>
        </w:rPr>
      </w:pPr>
      <w:r>
        <w:rPr>
          <w:color w:val="000000"/>
          <w:sz w:val="19"/>
          <w:szCs w:val="19"/>
        </w:rPr>
        <w:t xml:space="preserve">(iii) in case of special business to be transacted at the general meeting, the general nature of that business. </w:t>
      </w:r>
    </w:p>
    <w:p w14:paraId="0000009D" w14:textId="77777777" w:rsidR="00300714" w:rsidRDefault="00163EF2">
      <w:pPr>
        <w:widowControl w:val="0"/>
        <w:pBdr>
          <w:top w:val="nil"/>
          <w:left w:val="nil"/>
          <w:bottom w:val="nil"/>
          <w:right w:val="nil"/>
          <w:between w:val="nil"/>
        </w:pBdr>
        <w:spacing w:before="250" w:line="264" w:lineRule="auto"/>
        <w:ind w:left="1422" w:right="162" w:hanging="1419"/>
        <w:rPr>
          <w:color w:val="000000"/>
          <w:sz w:val="19"/>
          <w:szCs w:val="19"/>
        </w:rPr>
      </w:pPr>
      <w:r>
        <w:rPr>
          <w:color w:val="000000"/>
          <w:sz w:val="19"/>
          <w:szCs w:val="19"/>
        </w:rPr>
        <w:t xml:space="preserve">42 (a) All business that is transacted at an extraordinary general meeting is special business. </w:t>
      </w:r>
    </w:p>
    <w:p w14:paraId="0000009E" w14:textId="77777777" w:rsidR="00300714" w:rsidRDefault="00163EF2">
      <w:pPr>
        <w:widowControl w:val="0"/>
        <w:pBdr>
          <w:top w:val="nil"/>
          <w:left w:val="nil"/>
          <w:bottom w:val="nil"/>
          <w:right w:val="nil"/>
          <w:between w:val="nil"/>
        </w:pBdr>
        <w:spacing w:before="250" w:line="264" w:lineRule="auto"/>
        <w:ind w:left="1417" w:right="157" w:hanging="700"/>
        <w:rPr>
          <w:color w:val="000000"/>
          <w:sz w:val="19"/>
          <w:szCs w:val="19"/>
        </w:rPr>
      </w:pPr>
      <w:r>
        <w:rPr>
          <w:color w:val="000000"/>
          <w:sz w:val="19"/>
          <w:szCs w:val="19"/>
        </w:rPr>
        <w:t xml:space="preserve">(b) All business that is transacted at an annual general meeting is special business, except— </w:t>
      </w:r>
    </w:p>
    <w:p w14:paraId="0000009F"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the declaration of a dividend;</w:t>
      </w:r>
    </w:p>
    <w:p w14:paraId="5405C30B"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A0" w14:textId="001C2D62"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A1" w14:textId="77777777" w:rsidR="00300714" w:rsidRDefault="00163EF2">
      <w:pPr>
        <w:widowControl w:val="0"/>
        <w:pBdr>
          <w:top w:val="nil"/>
          <w:left w:val="nil"/>
          <w:bottom w:val="nil"/>
          <w:right w:val="nil"/>
          <w:between w:val="nil"/>
        </w:pBdr>
        <w:spacing w:before="880" w:line="264" w:lineRule="auto"/>
        <w:ind w:left="2121" w:right="146" w:hanging="700"/>
        <w:rPr>
          <w:color w:val="000000"/>
          <w:sz w:val="19"/>
          <w:szCs w:val="19"/>
        </w:rPr>
      </w:pPr>
      <w:r>
        <w:rPr>
          <w:color w:val="000000"/>
          <w:sz w:val="19"/>
          <w:szCs w:val="19"/>
        </w:rPr>
        <w:t xml:space="preserve">(ii) the consideration of the financial statements, the reports of the auditors and the statements of the directors; </w:t>
      </w:r>
    </w:p>
    <w:p w14:paraId="000000A2" w14:textId="77777777" w:rsidR="00300714" w:rsidRDefault="00163EF2">
      <w:pPr>
        <w:widowControl w:val="0"/>
        <w:pBdr>
          <w:top w:val="nil"/>
          <w:left w:val="nil"/>
          <w:bottom w:val="nil"/>
          <w:right w:val="nil"/>
          <w:between w:val="nil"/>
        </w:pBdr>
        <w:spacing w:before="250" w:line="264" w:lineRule="auto"/>
        <w:ind w:left="2117" w:right="158" w:hanging="695"/>
        <w:rPr>
          <w:color w:val="000000"/>
          <w:sz w:val="19"/>
          <w:szCs w:val="19"/>
        </w:rPr>
      </w:pPr>
      <w:r>
        <w:rPr>
          <w:color w:val="000000"/>
          <w:sz w:val="19"/>
          <w:szCs w:val="19"/>
        </w:rPr>
        <w:t xml:space="preserve">(iii) the election or appointment of directors in the place of retiring directors or vacancy; and </w:t>
      </w:r>
    </w:p>
    <w:p w14:paraId="000000A3" w14:textId="77777777" w:rsidR="00300714" w:rsidRDefault="00163EF2">
      <w:pPr>
        <w:widowControl w:val="0"/>
        <w:pBdr>
          <w:top w:val="nil"/>
          <w:left w:val="nil"/>
          <w:bottom w:val="nil"/>
          <w:right w:val="nil"/>
          <w:between w:val="nil"/>
        </w:pBdr>
        <w:spacing w:before="250" w:line="240" w:lineRule="auto"/>
        <w:ind w:right="1169"/>
        <w:jc w:val="right"/>
        <w:rPr>
          <w:color w:val="000000"/>
          <w:sz w:val="19"/>
          <w:szCs w:val="19"/>
        </w:rPr>
      </w:pPr>
      <w:r>
        <w:rPr>
          <w:color w:val="000000"/>
          <w:sz w:val="19"/>
          <w:szCs w:val="19"/>
        </w:rPr>
        <w:t xml:space="preserve">(iv) the appointment and fixing of the remuneration of the auditors. </w:t>
      </w:r>
    </w:p>
    <w:p w14:paraId="000000A4" w14:textId="77777777" w:rsidR="00300714" w:rsidRDefault="00163EF2">
      <w:pPr>
        <w:widowControl w:val="0"/>
        <w:pBdr>
          <w:top w:val="nil"/>
          <w:left w:val="nil"/>
          <w:bottom w:val="nil"/>
          <w:right w:val="nil"/>
          <w:between w:val="nil"/>
        </w:pBdr>
        <w:spacing w:before="628" w:line="240" w:lineRule="auto"/>
        <w:ind w:left="2608"/>
        <w:rPr>
          <w:b/>
          <w:i/>
          <w:color w:val="000000"/>
          <w:sz w:val="20"/>
          <w:szCs w:val="20"/>
        </w:rPr>
      </w:pPr>
      <w:r>
        <w:rPr>
          <w:b/>
          <w:i/>
          <w:color w:val="000000"/>
          <w:sz w:val="20"/>
          <w:szCs w:val="20"/>
        </w:rPr>
        <w:t xml:space="preserve">Proceedings at General Meetings </w:t>
      </w:r>
    </w:p>
    <w:p w14:paraId="000000A5" w14:textId="77777777" w:rsidR="00300714" w:rsidRDefault="00163EF2">
      <w:pPr>
        <w:widowControl w:val="0"/>
        <w:pBdr>
          <w:top w:val="nil"/>
          <w:left w:val="nil"/>
          <w:bottom w:val="nil"/>
          <w:right w:val="nil"/>
          <w:between w:val="nil"/>
        </w:pBdr>
        <w:spacing w:before="271" w:line="264" w:lineRule="auto"/>
        <w:ind w:left="2" w:right="163"/>
        <w:jc w:val="center"/>
        <w:rPr>
          <w:color w:val="000000"/>
          <w:sz w:val="19"/>
          <w:szCs w:val="19"/>
        </w:rPr>
      </w:pPr>
      <w:r>
        <w:rPr>
          <w:color w:val="000000"/>
          <w:sz w:val="19"/>
          <w:szCs w:val="19"/>
        </w:rPr>
        <w:t xml:space="preserve">43 (a) No business is to be transacted at any general meeting unless a quorum of members is present at the time when the meeting proceeds to business. </w:t>
      </w:r>
    </w:p>
    <w:p w14:paraId="000000A6" w14:textId="77777777" w:rsidR="00300714" w:rsidRDefault="00163EF2">
      <w:pPr>
        <w:widowControl w:val="0"/>
        <w:pBdr>
          <w:top w:val="nil"/>
          <w:left w:val="nil"/>
          <w:bottom w:val="nil"/>
          <w:right w:val="nil"/>
          <w:between w:val="nil"/>
        </w:pBdr>
        <w:spacing w:before="250" w:line="264" w:lineRule="auto"/>
        <w:ind w:left="716" w:right="163"/>
        <w:jc w:val="center"/>
        <w:rPr>
          <w:color w:val="000000"/>
          <w:sz w:val="19"/>
          <w:szCs w:val="19"/>
        </w:rPr>
      </w:pPr>
      <w:r>
        <w:rPr>
          <w:color w:val="000000"/>
          <w:sz w:val="19"/>
          <w:szCs w:val="19"/>
        </w:rPr>
        <w:t xml:space="preserve">(b) Except as otherwise provided in this Articles, members representing </w:t>
      </w:r>
      <w:proofErr w:type="gramStart"/>
      <w:r>
        <w:rPr>
          <w:color w:val="000000"/>
          <w:sz w:val="19"/>
          <w:szCs w:val="19"/>
        </w:rPr>
        <w:t>a majority of</w:t>
      </w:r>
      <w:proofErr w:type="gramEnd"/>
      <w:r>
        <w:rPr>
          <w:color w:val="000000"/>
          <w:sz w:val="19"/>
          <w:szCs w:val="19"/>
        </w:rPr>
        <w:t xml:space="preserve"> the allotted shares in the capital of the Company shall form a quorum. </w:t>
      </w:r>
    </w:p>
    <w:p w14:paraId="000000A7" w14:textId="77777777" w:rsidR="00300714" w:rsidRDefault="00163EF2">
      <w:pPr>
        <w:widowControl w:val="0"/>
        <w:pBdr>
          <w:top w:val="nil"/>
          <w:left w:val="nil"/>
          <w:bottom w:val="nil"/>
          <w:right w:val="nil"/>
          <w:between w:val="nil"/>
        </w:pBdr>
        <w:spacing w:before="250" w:line="264" w:lineRule="auto"/>
        <w:ind w:left="716" w:right="141"/>
        <w:jc w:val="center"/>
        <w:rPr>
          <w:color w:val="000000"/>
          <w:sz w:val="19"/>
          <w:szCs w:val="19"/>
        </w:rPr>
      </w:pPr>
      <w:r>
        <w:rPr>
          <w:color w:val="000000"/>
          <w:sz w:val="19"/>
          <w:szCs w:val="19"/>
        </w:rPr>
        <w:t>(c) In this Articles, “member” includes a person attending as a proxy or as representing a corpora</w:t>
      </w:r>
      <w:r>
        <w:rPr>
          <w:color w:val="000000"/>
          <w:sz w:val="19"/>
          <w:szCs w:val="19"/>
        </w:rPr>
        <w:t xml:space="preserve">tion or a limited liability partnership which is a member. </w:t>
      </w:r>
    </w:p>
    <w:p w14:paraId="000000A8" w14:textId="77777777" w:rsidR="00300714" w:rsidRDefault="00163EF2">
      <w:pPr>
        <w:widowControl w:val="0"/>
        <w:pBdr>
          <w:top w:val="nil"/>
          <w:left w:val="nil"/>
          <w:bottom w:val="nil"/>
          <w:right w:val="nil"/>
          <w:between w:val="nil"/>
        </w:pBdr>
        <w:spacing w:before="250" w:line="264" w:lineRule="auto"/>
        <w:ind w:left="1417" w:right="148" w:hanging="1414"/>
        <w:jc w:val="both"/>
        <w:rPr>
          <w:color w:val="000000"/>
          <w:sz w:val="19"/>
          <w:szCs w:val="19"/>
        </w:rPr>
      </w:pPr>
      <w:r>
        <w:rPr>
          <w:color w:val="000000"/>
          <w:sz w:val="19"/>
          <w:szCs w:val="19"/>
        </w:rPr>
        <w:t>44 (a) Subject to any rights or restrictions for the time being attached to any class or classes of shares, at meetings of members or classes of members, each member entitled to vote may vote in p</w:t>
      </w:r>
      <w:r>
        <w:rPr>
          <w:color w:val="000000"/>
          <w:sz w:val="19"/>
          <w:szCs w:val="19"/>
        </w:rPr>
        <w:t xml:space="preserve">erson or by proxy or by attorney. </w:t>
      </w:r>
    </w:p>
    <w:p w14:paraId="000000A9" w14:textId="77777777" w:rsidR="00300714" w:rsidRDefault="00163EF2">
      <w:pPr>
        <w:widowControl w:val="0"/>
        <w:pBdr>
          <w:top w:val="nil"/>
          <w:left w:val="nil"/>
          <w:bottom w:val="nil"/>
          <w:right w:val="nil"/>
          <w:between w:val="nil"/>
        </w:pBdr>
        <w:spacing w:before="250" w:line="264" w:lineRule="auto"/>
        <w:ind w:left="1422" w:right="161" w:hanging="705"/>
        <w:rPr>
          <w:color w:val="000000"/>
          <w:sz w:val="19"/>
          <w:szCs w:val="19"/>
        </w:rPr>
      </w:pPr>
      <w:r>
        <w:rPr>
          <w:color w:val="000000"/>
          <w:sz w:val="19"/>
          <w:szCs w:val="19"/>
        </w:rPr>
        <w:t xml:space="preserve">(b) On a show of hands every member or representative of a member who is present in person has one vote. </w:t>
      </w:r>
    </w:p>
    <w:p w14:paraId="000000AA" w14:textId="77777777" w:rsidR="00300714" w:rsidRDefault="00163EF2">
      <w:pPr>
        <w:widowControl w:val="0"/>
        <w:pBdr>
          <w:top w:val="nil"/>
          <w:left w:val="nil"/>
          <w:bottom w:val="nil"/>
          <w:right w:val="nil"/>
          <w:between w:val="nil"/>
        </w:pBdr>
        <w:spacing w:before="250" w:line="264" w:lineRule="auto"/>
        <w:ind w:left="716" w:right="145"/>
        <w:jc w:val="center"/>
        <w:rPr>
          <w:color w:val="000000"/>
          <w:sz w:val="19"/>
          <w:szCs w:val="19"/>
        </w:rPr>
      </w:pPr>
      <w:r>
        <w:rPr>
          <w:color w:val="000000"/>
          <w:sz w:val="19"/>
          <w:szCs w:val="19"/>
        </w:rPr>
        <w:t xml:space="preserve">(c) On a poll every member present in person or by proxy or by attorney or other duly </w:t>
      </w:r>
      <w:proofErr w:type="spellStart"/>
      <w:r>
        <w:rPr>
          <w:color w:val="000000"/>
          <w:sz w:val="19"/>
          <w:szCs w:val="19"/>
        </w:rPr>
        <w:t>authorised</w:t>
      </w:r>
      <w:proofErr w:type="spellEnd"/>
      <w:r>
        <w:rPr>
          <w:color w:val="000000"/>
          <w:sz w:val="19"/>
          <w:szCs w:val="19"/>
        </w:rPr>
        <w:t xml:space="preserve"> representative has one vote for each share the member holds. </w:t>
      </w:r>
    </w:p>
    <w:p w14:paraId="000000AB" w14:textId="77777777" w:rsidR="00300714" w:rsidRDefault="00163EF2">
      <w:pPr>
        <w:widowControl w:val="0"/>
        <w:pBdr>
          <w:top w:val="nil"/>
          <w:left w:val="nil"/>
          <w:bottom w:val="nil"/>
          <w:right w:val="nil"/>
          <w:between w:val="nil"/>
        </w:pBdr>
        <w:spacing w:before="250" w:line="264" w:lineRule="auto"/>
        <w:ind w:left="1416" w:right="133" w:hanging="1413"/>
        <w:jc w:val="both"/>
        <w:rPr>
          <w:color w:val="000000"/>
          <w:sz w:val="19"/>
          <w:szCs w:val="19"/>
        </w:rPr>
      </w:pPr>
      <w:r>
        <w:rPr>
          <w:color w:val="000000"/>
          <w:sz w:val="19"/>
          <w:szCs w:val="19"/>
        </w:rPr>
        <w:t>45 (a) At any general meeting, a resolution put to the vote of the meeting must be decided on a s</w:t>
      </w:r>
      <w:r>
        <w:rPr>
          <w:color w:val="000000"/>
          <w:sz w:val="19"/>
          <w:szCs w:val="19"/>
        </w:rPr>
        <w:t xml:space="preserve">how of hands unless a poll is (before or on the declaration of the result of the show of hands) demanded by: </w:t>
      </w:r>
    </w:p>
    <w:p w14:paraId="000000AC" w14:textId="77777777" w:rsidR="00300714" w:rsidRDefault="00163EF2">
      <w:pPr>
        <w:widowControl w:val="0"/>
        <w:pBdr>
          <w:top w:val="nil"/>
          <w:left w:val="nil"/>
          <w:bottom w:val="nil"/>
          <w:right w:val="nil"/>
          <w:between w:val="nil"/>
        </w:pBdr>
        <w:spacing w:before="250" w:line="264" w:lineRule="auto"/>
        <w:ind w:left="2127" w:right="138"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any member or members present in person or by proxy and representing not less than 5% of the total voting rights of all the members having the </w:t>
      </w:r>
    </w:p>
    <w:p w14:paraId="000000AD" w14:textId="77777777" w:rsidR="00300714" w:rsidRDefault="00163EF2">
      <w:pPr>
        <w:widowControl w:val="0"/>
        <w:pBdr>
          <w:top w:val="nil"/>
          <w:left w:val="nil"/>
          <w:bottom w:val="nil"/>
          <w:right w:val="nil"/>
          <w:between w:val="nil"/>
        </w:pBdr>
        <w:spacing w:before="10" w:line="240" w:lineRule="auto"/>
        <w:ind w:left="2127"/>
        <w:rPr>
          <w:color w:val="000000"/>
          <w:sz w:val="19"/>
          <w:szCs w:val="19"/>
        </w:rPr>
      </w:pPr>
      <w:r>
        <w:rPr>
          <w:color w:val="000000"/>
          <w:sz w:val="19"/>
          <w:szCs w:val="19"/>
        </w:rPr>
        <w:t xml:space="preserve">right to vote at the meeting; or </w:t>
      </w:r>
    </w:p>
    <w:p w14:paraId="000000AE" w14:textId="77777777" w:rsidR="00300714" w:rsidRDefault="00163EF2">
      <w:pPr>
        <w:widowControl w:val="0"/>
        <w:pBdr>
          <w:top w:val="nil"/>
          <w:left w:val="nil"/>
          <w:bottom w:val="nil"/>
          <w:right w:val="nil"/>
          <w:between w:val="nil"/>
        </w:pBdr>
        <w:spacing w:before="269" w:line="264" w:lineRule="auto"/>
        <w:ind w:left="2118" w:right="141" w:hanging="696"/>
        <w:rPr>
          <w:color w:val="000000"/>
          <w:sz w:val="19"/>
          <w:szCs w:val="19"/>
        </w:rPr>
      </w:pPr>
      <w:r>
        <w:rPr>
          <w:color w:val="000000"/>
          <w:sz w:val="19"/>
          <w:szCs w:val="19"/>
        </w:rPr>
        <w:t xml:space="preserve">(ii) a member or members holding shares in the Company conferring a right </w:t>
      </w:r>
      <w:r>
        <w:rPr>
          <w:color w:val="000000"/>
          <w:sz w:val="19"/>
          <w:szCs w:val="19"/>
        </w:rPr>
        <w:t xml:space="preserve">to vote at the meeting being shares on which an aggregate sum has been </w:t>
      </w:r>
    </w:p>
    <w:p w14:paraId="000000AF" w14:textId="77777777" w:rsidR="00300714" w:rsidRDefault="00163EF2">
      <w:pPr>
        <w:widowControl w:val="0"/>
        <w:pBdr>
          <w:top w:val="nil"/>
          <w:left w:val="nil"/>
          <w:bottom w:val="nil"/>
          <w:right w:val="nil"/>
          <w:between w:val="nil"/>
        </w:pBdr>
        <w:spacing w:before="10" w:line="240" w:lineRule="auto"/>
        <w:ind w:right="143"/>
        <w:jc w:val="right"/>
        <w:rPr>
          <w:color w:val="000000"/>
          <w:sz w:val="19"/>
          <w:szCs w:val="19"/>
        </w:rPr>
      </w:pPr>
      <w:r>
        <w:rPr>
          <w:color w:val="000000"/>
          <w:sz w:val="19"/>
          <w:szCs w:val="19"/>
        </w:rPr>
        <w:t xml:space="preserve">paid up equal to not less than 5% of the total sum paid up on all the </w:t>
      </w:r>
    </w:p>
    <w:p w14:paraId="000000B0" w14:textId="77777777" w:rsidR="00300714" w:rsidRDefault="00163EF2">
      <w:pPr>
        <w:widowControl w:val="0"/>
        <w:pBdr>
          <w:top w:val="nil"/>
          <w:left w:val="nil"/>
          <w:bottom w:val="nil"/>
          <w:right w:val="nil"/>
          <w:between w:val="nil"/>
        </w:pBdr>
        <w:spacing w:before="29" w:line="240" w:lineRule="auto"/>
        <w:ind w:left="2120"/>
        <w:rPr>
          <w:color w:val="000000"/>
          <w:sz w:val="19"/>
          <w:szCs w:val="19"/>
        </w:rPr>
      </w:pPr>
      <w:r>
        <w:rPr>
          <w:color w:val="000000"/>
          <w:sz w:val="19"/>
          <w:szCs w:val="19"/>
        </w:rPr>
        <w:t xml:space="preserve">shares conferring that right. </w:t>
      </w:r>
    </w:p>
    <w:p w14:paraId="000000B1" w14:textId="77777777" w:rsidR="00300714" w:rsidRDefault="00163EF2">
      <w:pPr>
        <w:widowControl w:val="0"/>
        <w:pBdr>
          <w:top w:val="nil"/>
          <w:left w:val="nil"/>
          <w:bottom w:val="nil"/>
          <w:right w:val="nil"/>
          <w:between w:val="nil"/>
        </w:pBdr>
        <w:spacing w:before="628" w:line="240" w:lineRule="auto"/>
        <w:ind w:left="2842"/>
        <w:rPr>
          <w:b/>
          <w:i/>
          <w:color w:val="000000"/>
          <w:sz w:val="20"/>
          <w:szCs w:val="20"/>
        </w:rPr>
      </w:pPr>
      <w:r>
        <w:rPr>
          <w:b/>
          <w:i/>
          <w:color w:val="000000"/>
          <w:sz w:val="20"/>
          <w:szCs w:val="20"/>
        </w:rPr>
        <w:t xml:space="preserve">Directors: Appointment, etc. </w:t>
      </w:r>
    </w:p>
    <w:p w14:paraId="000000B2" w14:textId="77777777" w:rsidR="00300714" w:rsidRDefault="00163EF2">
      <w:pPr>
        <w:widowControl w:val="0"/>
        <w:pBdr>
          <w:top w:val="nil"/>
          <w:left w:val="nil"/>
          <w:bottom w:val="nil"/>
          <w:right w:val="nil"/>
          <w:between w:val="nil"/>
        </w:pBdr>
        <w:spacing w:before="271" w:line="264" w:lineRule="auto"/>
        <w:ind w:left="1413" w:right="145" w:hanging="1410"/>
        <w:jc w:val="both"/>
        <w:rPr>
          <w:color w:val="000000"/>
          <w:sz w:val="19"/>
          <w:szCs w:val="19"/>
        </w:rPr>
      </w:pPr>
      <w:r>
        <w:rPr>
          <w:color w:val="000000"/>
          <w:sz w:val="19"/>
          <w:szCs w:val="19"/>
        </w:rPr>
        <w:t>46 (a) The Company may from time to time by ordinary resolution passed at a general meeting determine the number of directors of the board, and increase or reduce the number of directors, and may also determine in what rotation the increased or reduced num</w:t>
      </w:r>
      <w:r>
        <w:rPr>
          <w:color w:val="000000"/>
          <w:sz w:val="19"/>
          <w:szCs w:val="19"/>
        </w:rPr>
        <w:t>ber is to go out of office.</w:t>
      </w:r>
    </w:p>
    <w:p w14:paraId="50B082CB"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B3" w14:textId="7C1870E9"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B4" w14:textId="77777777" w:rsidR="00300714" w:rsidRDefault="00163EF2">
      <w:pPr>
        <w:widowControl w:val="0"/>
        <w:pBdr>
          <w:top w:val="nil"/>
          <w:left w:val="nil"/>
          <w:bottom w:val="nil"/>
          <w:right w:val="nil"/>
          <w:between w:val="nil"/>
        </w:pBdr>
        <w:spacing w:before="880" w:line="240" w:lineRule="auto"/>
        <w:ind w:right="355"/>
        <w:jc w:val="right"/>
        <w:rPr>
          <w:color w:val="000000"/>
          <w:sz w:val="19"/>
          <w:szCs w:val="19"/>
        </w:rPr>
      </w:pPr>
      <w:r>
        <w:rPr>
          <w:color w:val="000000"/>
          <w:sz w:val="19"/>
          <w:szCs w:val="19"/>
        </w:rPr>
        <w:t xml:space="preserve">(b) The number of directors of the board as at the adoption of this Articles is 2 (two). </w:t>
      </w:r>
    </w:p>
    <w:p w14:paraId="000000B5" w14:textId="77777777" w:rsidR="00300714" w:rsidRDefault="00163EF2">
      <w:pPr>
        <w:widowControl w:val="0"/>
        <w:pBdr>
          <w:top w:val="nil"/>
          <w:left w:val="nil"/>
          <w:bottom w:val="nil"/>
          <w:right w:val="nil"/>
          <w:between w:val="nil"/>
        </w:pBdr>
        <w:spacing w:before="269" w:line="264" w:lineRule="auto"/>
        <w:ind w:left="1413" w:right="145" w:hanging="1410"/>
        <w:jc w:val="both"/>
        <w:rPr>
          <w:color w:val="000000"/>
          <w:sz w:val="19"/>
          <w:szCs w:val="19"/>
        </w:rPr>
      </w:pPr>
      <w:r>
        <w:rPr>
          <w:color w:val="000000"/>
          <w:sz w:val="19"/>
          <w:szCs w:val="19"/>
        </w:rPr>
        <w:t xml:space="preserve">47 (a) Subject to article 46, the members have power at any time, and from time to time, to appoint any person to be a director, either to fill a casual vacancy or as an addition to the existing directors. </w:t>
      </w:r>
    </w:p>
    <w:p w14:paraId="000000B6" w14:textId="77777777" w:rsidR="00300714" w:rsidRDefault="00163EF2">
      <w:pPr>
        <w:widowControl w:val="0"/>
        <w:pBdr>
          <w:top w:val="nil"/>
          <w:left w:val="nil"/>
          <w:bottom w:val="nil"/>
          <w:right w:val="nil"/>
          <w:between w:val="nil"/>
        </w:pBdr>
        <w:spacing w:before="250" w:line="264" w:lineRule="auto"/>
        <w:ind w:left="1413" w:right="141" w:hanging="696"/>
        <w:jc w:val="both"/>
        <w:rPr>
          <w:color w:val="000000"/>
          <w:sz w:val="19"/>
          <w:szCs w:val="19"/>
        </w:rPr>
      </w:pPr>
      <w:r>
        <w:rPr>
          <w:color w:val="000000"/>
          <w:sz w:val="19"/>
          <w:szCs w:val="19"/>
        </w:rPr>
        <w:t>(b) Notwithstanding paragraph (a), any member hol</w:t>
      </w:r>
      <w:r>
        <w:rPr>
          <w:color w:val="000000"/>
          <w:sz w:val="19"/>
          <w:szCs w:val="19"/>
        </w:rPr>
        <w:t>ding not less than 10% of the share capital in the Company shall have power at any time, and from time to time, to either (</w:t>
      </w:r>
      <w:proofErr w:type="spellStart"/>
      <w:r>
        <w:rPr>
          <w:color w:val="000000"/>
          <w:sz w:val="19"/>
          <w:szCs w:val="19"/>
        </w:rPr>
        <w:t>i</w:t>
      </w:r>
      <w:proofErr w:type="spellEnd"/>
      <w:r>
        <w:rPr>
          <w:color w:val="000000"/>
          <w:sz w:val="19"/>
          <w:szCs w:val="19"/>
        </w:rPr>
        <w:t xml:space="preserve">) become a director, or (ii) appoint any person to be a director, in his or her place. </w:t>
      </w:r>
    </w:p>
    <w:p w14:paraId="000000B7" w14:textId="77777777" w:rsidR="00300714" w:rsidRDefault="00163EF2">
      <w:pPr>
        <w:widowControl w:val="0"/>
        <w:pBdr>
          <w:top w:val="nil"/>
          <w:left w:val="nil"/>
          <w:bottom w:val="nil"/>
          <w:right w:val="nil"/>
          <w:between w:val="nil"/>
        </w:pBdr>
        <w:spacing w:before="250" w:line="264" w:lineRule="auto"/>
        <w:ind w:left="1422" w:right="159" w:hanging="705"/>
        <w:rPr>
          <w:color w:val="000000"/>
          <w:sz w:val="19"/>
          <w:szCs w:val="19"/>
        </w:rPr>
      </w:pPr>
      <w:r>
        <w:rPr>
          <w:color w:val="000000"/>
          <w:sz w:val="19"/>
          <w:szCs w:val="19"/>
        </w:rPr>
        <w:t xml:space="preserve">(c) Any director appointed under paragraphs </w:t>
      </w:r>
      <w:r>
        <w:rPr>
          <w:color w:val="000000"/>
          <w:sz w:val="19"/>
          <w:szCs w:val="19"/>
        </w:rPr>
        <w:t xml:space="preserve">(a) or (b) holds office until resignation or removal by the appointer. </w:t>
      </w:r>
    </w:p>
    <w:p w14:paraId="000000B8" w14:textId="77777777" w:rsidR="00300714" w:rsidRDefault="00163EF2">
      <w:pPr>
        <w:widowControl w:val="0"/>
        <w:pBdr>
          <w:top w:val="nil"/>
          <w:left w:val="nil"/>
          <w:bottom w:val="nil"/>
          <w:right w:val="nil"/>
          <w:between w:val="nil"/>
        </w:pBdr>
        <w:spacing w:before="250" w:line="264" w:lineRule="auto"/>
        <w:ind w:left="1416" w:right="135" w:hanging="699"/>
        <w:jc w:val="both"/>
        <w:rPr>
          <w:color w:val="000000"/>
          <w:sz w:val="19"/>
          <w:szCs w:val="19"/>
        </w:rPr>
      </w:pPr>
      <w:r>
        <w:rPr>
          <w:color w:val="000000"/>
          <w:sz w:val="19"/>
          <w:szCs w:val="19"/>
        </w:rPr>
        <w:t xml:space="preserve">(b) Except for the director appointed under paragraph (b), the Company may by ordinary resolution remove any director before the expiration of his or her period of </w:t>
      </w:r>
      <w:proofErr w:type="gramStart"/>
      <w:r>
        <w:rPr>
          <w:color w:val="000000"/>
          <w:sz w:val="19"/>
          <w:szCs w:val="19"/>
        </w:rPr>
        <w:t>office, and</w:t>
      </w:r>
      <w:proofErr w:type="gramEnd"/>
      <w:r>
        <w:rPr>
          <w:color w:val="000000"/>
          <w:sz w:val="19"/>
          <w:szCs w:val="19"/>
        </w:rPr>
        <w:t xml:space="preserve"> may by an ordinary resolution appoint another person in place of the removed dir</w:t>
      </w:r>
      <w:r>
        <w:rPr>
          <w:color w:val="000000"/>
          <w:sz w:val="19"/>
          <w:szCs w:val="19"/>
        </w:rPr>
        <w:t xml:space="preserve">ector. </w:t>
      </w:r>
    </w:p>
    <w:p w14:paraId="000000B9" w14:textId="77777777" w:rsidR="00300714" w:rsidRDefault="00163EF2">
      <w:pPr>
        <w:widowControl w:val="0"/>
        <w:pBdr>
          <w:top w:val="nil"/>
          <w:left w:val="nil"/>
          <w:bottom w:val="nil"/>
          <w:right w:val="nil"/>
          <w:between w:val="nil"/>
        </w:pBdr>
        <w:spacing w:before="250" w:line="264" w:lineRule="auto"/>
        <w:ind w:left="1419" w:right="145" w:hanging="1417"/>
        <w:rPr>
          <w:color w:val="000000"/>
          <w:sz w:val="19"/>
          <w:szCs w:val="19"/>
        </w:rPr>
      </w:pPr>
      <w:r>
        <w:rPr>
          <w:color w:val="000000"/>
          <w:sz w:val="19"/>
          <w:szCs w:val="19"/>
        </w:rPr>
        <w:t xml:space="preserve">48 (a) The remuneration of the directors is, from time to time, to be determined by the Company in general meeting. </w:t>
      </w:r>
    </w:p>
    <w:p w14:paraId="000000BA"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 xml:space="preserve">(b) The remuneration of the directors is treated as accruing from day to day. </w:t>
      </w:r>
    </w:p>
    <w:p w14:paraId="000000BB" w14:textId="77777777" w:rsidR="00300714" w:rsidRDefault="00163EF2">
      <w:pPr>
        <w:widowControl w:val="0"/>
        <w:pBdr>
          <w:top w:val="nil"/>
          <w:left w:val="nil"/>
          <w:bottom w:val="nil"/>
          <w:right w:val="nil"/>
          <w:between w:val="nil"/>
        </w:pBdr>
        <w:spacing w:before="269" w:line="264" w:lineRule="auto"/>
        <w:ind w:left="1416" w:right="136" w:hanging="699"/>
        <w:jc w:val="both"/>
        <w:rPr>
          <w:color w:val="000000"/>
          <w:sz w:val="19"/>
          <w:szCs w:val="19"/>
        </w:rPr>
      </w:pPr>
      <w:r>
        <w:rPr>
          <w:color w:val="000000"/>
          <w:sz w:val="19"/>
          <w:szCs w:val="19"/>
        </w:rPr>
        <w:t xml:space="preserve">(c) The directors may also be paid all travelling, hotel, and other expenses properly incurred by them in attending and returning from meetings of the directors or general meetings of the Company or in connection with the business of the Company. </w:t>
      </w:r>
    </w:p>
    <w:p w14:paraId="000000BC" w14:textId="77777777" w:rsidR="00300714" w:rsidRDefault="00163EF2">
      <w:pPr>
        <w:widowControl w:val="0"/>
        <w:pBdr>
          <w:top w:val="nil"/>
          <w:left w:val="nil"/>
          <w:bottom w:val="nil"/>
          <w:right w:val="nil"/>
          <w:between w:val="nil"/>
        </w:pBdr>
        <w:spacing w:before="250" w:line="264" w:lineRule="auto"/>
        <w:ind w:left="707" w:right="145" w:hanging="704"/>
        <w:rPr>
          <w:color w:val="000000"/>
          <w:sz w:val="19"/>
          <w:szCs w:val="19"/>
        </w:rPr>
      </w:pPr>
      <w:r>
        <w:rPr>
          <w:color w:val="000000"/>
          <w:sz w:val="19"/>
          <w:szCs w:val="19"/>
        </w:rPr>
        <w:t>49 Notwi</w:t>
      </w:r>
      <w:r>
        <w:rPr>
          <w:color w:val="000000"/>
          <w:sz w:val="19"/>
          <w:szCs w:val="19"/>
        </w:rPr>
        <w:t xml:space="preserve">thstanding anything to the contrary in this Articles, the office of director becomes vacant if the director— </w:t>
      </w:r>
    </w:p>
    <w:p w14:paraId="000000BD"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ceases to be a director by virtue of the Act; </w:t>
      </w:r>
    </w:p>
    <w:p w14:paraId="000000BE" w14:textId="77777777" w:rsidR="00300714" w:rsidRDefault="00163EF2">
      <w:pPr>
        <w:widowControl w:val="0"/>
        <w:pBdr>
          <w:top w:val="nil"/>
          <w:left w:val="nil"/>
          <w:bottom w:val="nil"/>
          <w:right w:val="nil"/>
          <w:between w:val="nil"/>
        </w:pBdr>
        <w:spacing w:before="269" w:line="264" w:lineRule="auto"/>
        <w:ind w:left="2127" w:right="157" w:hanging="705"/>
        <w:rPr>
          <w:color w:val="000000"/>
          <w:sz w:val="19"/>
          <w:szCs w:val="19"/>
        </w:rPr>
      </w:pPr>
      <w:r>
        <w:rPr>
          <w:color w:val="000000"/>
          <w:sz w:val="19"/>
          <w:szCs w:val="19"/>
        </w:rPr>
        <w:t xml:space="preserve">(ii) becomes bankrupt or makes any arrangement or composition with his or her creditors generally; </w:t>
      </w:r>
    </w:p>
    <w:p w14:paraId="000000BF" w14:textId="77777777" w:rsidR="00300714" w:rsidRDefault="00163EF2">
      <w:pPr>
        <w:widowControl w:val="0"/>
        <w:pBdr>
          <w:top w:val="nil"/>
          <w:left w:val="nil"/>
          <w:bottom w:val="nil"/>
          <w:right w:val="nil"/>
          <w:between w:val="nil"/>
        </w:pBdr>
        <w:spacing w:before="250" w:line="264" w:lineRule="auto"/>
        <w:ind w:left="2127" w:right="140" w:hanging="705"/>
        <w:rPr>
          <w:color w:val="000000"/>
          <w:sz w:val="19"/>
          <w:szCs w:val="19"/>
        </w:rPr>
      </w:pPr>
      <w:r>
        <w:rPr>
          <w:color w:val="000000"/>
          <w:sz w:val="19"/>
          <w:szCs w:val="19"/>
        </w:rPr>
        <w:t xml:space="preserve">(iii) becomes prohibited from being a director by reason of any order made under the Act; </w:t>
      </w:r>
    </w:p>
    <w:p w14:paraId="000000C0" w14:textId="77777777" w:rsidR="00300714" w:rsidRDefault="00163EF2">
      <w:pPr>
        <w:widowControl w:val="0"/>
        <w:pBdr>
          <w:top w:val="nil"/>
          <w:left w:val="nil"/>
          <w:bottom w:val="nil"/>
          <w:right w:val="nil"/>
          <w:between w:val="nil"/>
        </w:pBdr>
        <w:spacing w:before="250" w:line="264" w:lineRule="auto"/>
        <w:ind w:left="2121" w:right="144" w:hanging="699"/>
        <w:rPr>
          <w:color w:val="000000"/>
          <w:sz w:val="19"/>
          <w:szCs w:val="19"/>
        </w:rPr>
      </w:pPr>
      <w:r>
        <w:rPr>
          <w:color w:val="000000"/>
          <w:sz w:val="19"/>
          <w:szCs w:val="19"/>
        </w:rPr>
        <w:t xml:space="preserve">(iv) becomes disqualified from being a director by virtue of his </w:t>
      </w:r>
      <w:r>
        <w:rPr>
          <w:color w:val="000000"/>
          <w:sz w:val="19"/>
          <w:szCs w:val="19"/>
        </w:rPr>
        <w:t xml:space="preserve">or her disqualification or removal or the revocation of his or her appointment as a </w:t>
      </w:r>
    </w:p>
    <w:p w14:paraId="000000C1" w14:textId="77777777" w:rsidR="00300714" w:rsidRDefault="00163EF2">
      <w:pPr>
        <w:widowControl w:val="0"/>
        <w:pBdr>
          <w:top w:val="nil"/>
          <w:left w:val="nil"/>
          <w:bottom w:val="nil"/>
          <w:right w:val="nil"/>
          <w:between w:val="nil"/>
        </w:pBdr>
        <w:spacing w:before="10" w:line="240" w:lineRule="auto"/>
        <w:ind w:right="1289"/>
        <w:jc w:val="right"/>
        <w:rPr>
          <w:color w:val="000000"/>
          <w:sz w:val="19"/>
          <w:szCs w:val="19"/>
        </w:rPr>
      </w:pPr>
      <w:r>
        <w:rPr>
          <w:color w:val="000000"/>
          <w:sz w:val="19"/>
          <w:szCs w:val="19"/>
        </w:rPr>
        <w:t>director</w:t>
      </w:r>
      <w:proofErr w:type="gramStart"/>
      <w:r>
        <w:rPr>
          <w:color w:val="000000"/>
          <w:sz w:val="19"/>
          <w:szCs w:val="19"/>
        </w:rPr>
        <w:t>, as the case may be, under</w:t>
      </w:r>
      <w:proofErr w:type="gramEnd"/>
      <w:r>
        <w:rPr>
          <w:color w:val="000000"/>
          <w:sz w:val="19"/>
          <w:szCs w:val="19"/>
        </w:rPr>
        <w:t xml:space="preserve"> section 115(b) of the Act; </w:t>
      </w:r>
    </w:p>
    <w:p w14:paraId="000000C2" w14:textId="77777777" w:rsidR="00300714" w:rsidRDefault="00163EF2">
      <w:pPr>
        <w:widowControl w:val="0"/>
        <w:pBdr>
          <w:top w:val="nil"/>
          <w:left w:val="nil"/>
          <w:bottom w:val="nil"/>
          <w:right w:val="nil"/>
          <w:between w:val="nil"/>
        </w:pBdr>
        <w:spacing w:before="269" w:line="264" w:lineRule="auto"/>
        <w:ind w:left="2127" w:right="143" w:hanging="705"/>
        <w:rPr>
          <w:color w:val="000000"/>
          <w:sz w:val="19"/>
          <w:szCs w:val="19"/>
        </w:rPr>
      </w:pPr>
      <w:r>
        <w:rPr>
          <w:color w:val="000000"/>
          <w:sz w:val="19"/>
          <w:szCs w:val="19"/>
        </w:rPr>
        <w:t xml:space="preserve">(v) becomes mentally disordered and incapable of managing himself or herself or his or her affairs or a person whose person or estate is liable to </w:t>
      </w:r>
    </w:p>
    <w:p w14:paraId="000000C3" w14:textId="77777777" w:rsidR="00300714" w:rsidRDefault="00163EF2">
      <w:pPr>
        <w:widowControl w:val="0"/>
        <w:pBdr>
          <w:top w:val="nil"/>
          <w:left w:val="nil"/>
          <w:bottom w:val="nil"/>
          <w:right w:val="nil"/>
          <w:between w:val="nil"/>
        </w:pBdr>
        <w:spacing w:before="10" w:line="240" w:lineRule="auto"/>
        <w:ind w:right="659"/>
        <w:jc w:val="right"/>
        <w:rPr>
          <w:color w:val="000000"/>
          <w:sz w:val="19"/>
          <w:szCs w:val="19"/>
        </w:rPr>
      </w:pPr>
      <w:r>
        <w:rPr>
          <w:color w:val="000000"/>
          <w:sz w:val="19"/>
          <w:szCs w:val="19"/>
        </w:rPr>
        <w:t xml:space="preserve">be dealt with in any way under the law relating to mental capacity; or </w:t>
      </w:r>
    </w:p>
    <w:p w14:paraId="000000C4" w14:textId="77777777" w:rsidR="00300714" w:rsidRDefault="00163EF2">
      <w:pPr>
        <w:widowControl w:val="0"/>
        <w:pBdr>
          <w:top w:val="nil"/>
          <w:left w:val="nil"/>
          <w:bottom w:val="nil"/>
          <w:right w:val="nil"/>
          <w:between w:val="nil"/>
        </w:pBdr>
        <w:spacing w:before="269" w:line="264" w:lineRule="auto"/>
        <w:ind w:left="2115" w:right="137" w:hanging="693"/>
        <w:rPr>
          <w:color w:val="000000"/>
          <w:sz w:val="19"/>
          <w:szCs w:val="19"/>
        </w:rPr>
      </w:pPr>
      <w:r>
        <w:rPr>
          <w:color w:val="000000"/>
          <w:sz w:val="19"/>
          <w:szCs w:val="19"/>
        </w:rPr>
        <w:t>(vi) subject to section 122 of the Act, resigns his or her office by notice in writing to the Company.</w:t>
      </w:r>
    </w:p>
    <w:p w14:paraId="11724F18"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C5" w14:textId="1E96922B"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C6" w14:textId="77777777" w:rsidR="00300714" w:rsidRDefault="00163EF2">
      <w:pPr>
        <w:widowControl w:val="0"/>
        <w:pBdr>
          <w:top w:val="nil"/>
          <w:left w:val="nil"/>
          <w:bottom w:val="nil"/>
          <w:right w:val="nil"/>
          <w:between w:val="nil"/>
        </w:pBdr>
        <w:spacing w:before="1239" w:line="240" w:lineRule="auto"/>
        <w:ind w:left="2702"/>
        <w:rPr>
          <w:b/>
          <w:i/>
          <w:color w:val="000000"/>
          <w:sz w:val="20"/>
          <w:szCs w:val="20"/>
        </w:rPr>
      </w:pPr>
      <w:r>
        <w:rPr>
          <w:b/>
          <w:i/>
          <w:color w:val="000000"/>
          <w:sz w:val="20"/>
          <w:szCs w:val="20"/>
        </w:rPr>
        <w:t xml:space="preserve">Powers and Duties of Directors </w:t>
      </w:r>
    </w:p>
    <w:p w14:paraId="000000C7" w14:textId="77777777" w:rsidR="00300714" w:rsidRDefault="00163EF2">
      <w:pPr>
        <w:widowControl w:val="0"/>
        <w:pBdr>
          <w:top w:val="nil"/>
          <w:left w:val="nil"/>
          <w:bottom w:val="nil"/>
          <w:right w:val="nil"/>
          <w:between w:val="nil"/>
        </w:pBdr>
        <w:spacing w:before="271" w:line="264" w:lineRule="auto"/>
        <w:ind w:left="1413" w:right="150" w:hanging="1405"/>
        <w:rPr>
          <w:color w:val="000000"/>
          <w:sz w:val="19"/>
          <w:szCs w:val="19"/>
        </w:rPr>
      </w:pPr>
      <w:r>
        <w:rPr>
          <w:color w:val="000000"/>
          <w:sz w:val="19"/>
          <w:szCs w:val="19"/>
        </w:rPr>
        <w:t xml:space="preserve">50 (a) The business of a Company is managed by or under the direction or supervision of the directors. </w:t>
      </w:r>
    </w:p>
    <w:p w14:paraId="000000C8" w14:textId="77777777" w:rsidR="00300714" w:rsidRDefault="00163EF2">
      <w:pPr>
        <w:widowControl w:val="0"/>
        <w:pBdr>
          <w:top w:val="nil"/>
          <w:left w:val="nil"/>
          <w:bottom w:val="nil"/>
          <w:right w:val="nil"/>
          <w:between w:val="nil"/>
        </w:pBdr>
        <w:spacing w:before="250" w:line="264" w:lineRule="auto"/>
        <w:ind w:left="716" w:right="161"/>
        <w:jc w:val="center"/>
        <w:rPr>
          <w:color w:val="000000"/>
          <w:sz w:val="19"/>
          <w:szCs w:val="19"/>
        </w:rPr>
      </w:pPr>
      <w:r>
        <w:rPr>
          <w:color w:val="000000"/>
          <w:sz w:val="19"/>
          <w:szCs w:val="19"/>
        </w:rPr>
        <w:t>(b) The directors may exercise all the powers of a Company except any power that the Act or this Articles requires the Company to exercise in general me</w:t>
      </w:r>
      <w:r>
        <w:rPr>
          <w:color w:val="000000"/>
          <w:sz w:val="19"/>
          <w:szCs w:val="19"/>
        </w:rPr>
        <w:t xml:space="preserve">eting. </w:t>
      </w:r>
    </w:p>
    <w:p w14:paraId="000000C9" w14:textId="77777777" w:rsidR="00300714" w:rsidRDefault="00163EF2">
      <w:pPr>
        <w:widowControl w:val="0"/>
        <w:pBdr>
          <w:top w:val="nil"/>
          <w:left w:val="nil"/>
          <w:bottom w:val="nil"/>
          <w:right w:val="nil"/>
          <w:between w:val="nil"/>
        </w:pBdr>
        <w:spacing w:before="250" w:line="264" w:lineRule="auto"/>
        <w:ind w:left="714" w:right="134" w:hanging="706"/>
        <w:jc w:val="both"/>
        <w:rPr>
          <w:color w:val="000000"/>
          <w:sz w:val="19"/>
          <w:szCs w:val="19"/>
        </w:rPr>
      </w:pPr>
      <w:r>
        <w:rPr>
          <w:color w:val="000000"/>
          <w:sz w:val="19"/>
          <w:szCs w:val="19"/>
        </w:rPr>
        <w:t xml:space="preserve">51 Without limiting the generality of article 50, the directors may exercise all the powers of the Company to do all or any of the following for any debt, liability, or obligation of the Company or of any third party: </w:t>
      </w:r>
    </w:p>
    <w:p w14:paraId="000000CA"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borrow money; </w:t>
      </w:r>
    </w:p>
    <w:p w14:paraId="000000CB" w14:textId="77777777" w:rsidR="00300714" w:rsidRDefault="00163EF2">
      <w:pPr>
        <w:widowControl w:val="0"/>
        <w:pBdr>
          <w:top w:val="nil"/>
          <w:left w:val="nil"/>
          <w:bottom w:val="nil"/>
          <w:right w:val="nil"/>
          <w:between w:val="nil"/>
        </w:pBdr>
        <w:spacing w:before="269" w:line="264" w:lineRule="auto"/>
        <w:ind w:left="1421" w:right="135"/>
        <w:jc w:val="center"/>
        <w:rPr>
          <w:color w:val="000000"/>
          <w:sz w:val="19"/>
          <w:szCs w:val="19"/>
        </w:rPr>
      </w:pPr>
      <w:r>
        <w:rPr>
          <w:color w:val="000000"/>
          <w:sz w:val="19"/>
          <w:szCs w:val="19"/>
        </w:rPr>
        <w:t xml:space="preserve">(ii) mortgage or charge its undertaking, property, and uncalled capital, or any part of the undertaking, property and uncalled capital; </w:t>
      </w:r>
    </w:p>
    <w:p w14:paraId="000000CC" w14:textId="77777777" w:rsidR="00300714" w:rsidRDefault="00163EF2">
      <w:pPr>
        <w:widowControl w:val="0"/>
        <w:pBdr>
          <w:top w:val="nil"/>
          <w:left w:val="nil"/>
          <w:bottom w:val="nil"/>
          <w:right w:val="nil"/>
          <w:between w:val="nil"/>
        </w:pBdr>
        <w:spacing w:before="250" w:line="240" w:lineRule="auto"/>
        <w:ind w:right="614"/>
        <w:jc w:val="right"/>
        <w:rPr>
          <w:color w:val="000000"/>
          <w:sz w:val="19"/>
          <w:szCs w:val="19"/>
        </w:rPr>
      </w:pPr>
      <w:r>
        <w:rPr>
          <w:color w:val="000000"/>
          <w:sz w:val="19"/>
          <w:szCs w:val="19"/>
        </w:rPr>
        <w:t xml:space="preserve">(iii) issue debentures and other securities whether outright or as security. </w:t>
      </w:r>
    </w:p>
    <w:p w14:paraId="000000CD" w14:textId="77777777" w:rsidR="00300714" w:rsidRDefault="00163EF2">
      <w:pPr>
        <w:widowControl w:val="0"/>
        <w:pBdr>
          <w:top w:val="nil"/>
          <w:left w:val="nil"/>
          <w:bottom w:val="nil"/>
          <w:right w:val="nil"/>
          <w:between w:val="nil"/>
        </w:pBdr>
        <w:spacing w:before="269" w:line="264" w:lineRule="auto"/>
        <w:ind w:left="1411" w:right="136" w:hanging="1403"/>
        <w:jc w:val="both"/>
        <w:rPr>
          <w:color w:val="000000"/>
          <w:sz w:val="19"/>
          <w:szCs w:val="19"/>
        </w:rPr>
      </w:pPr>
      <w:r>
        <w:rPr>
          <w:color w:val="000000"/>
          <w:sz w:val="19"/>
          <w:szCs w:val="19"/>
        </w:rPr>
        <w:t>52 (a) The directors may from time to time by power of attorney appoint any corporation, firm, limited liability partnership or person or body of persons, whether nominated directly or indirectly by the directors, to be the attorney or attorneys of the Com</w:t>
      </w:r>
      <w:r>
        <w:rPr>
          <w:color w:val="000000"/>
          <w:sz w:val="19"/>
          <w:szCs w:val="19"/>
        </w:rPr>
        <w:t xml:space="preserve">pany for the purposes and with the powers, authorities, and discretions (not exceeding those vested in or exercisable by the directors under this Articles) and for a period and subject to any conditions as the directors may think fit. </w:t>
      </w:r>
    </w:p>
    <w:p w14:paraId="000000CE" w14:textId="77777777" w:rsidR="00300714" w:rsidRDefault="00163EF2">
      <w:pPr>
        <w:widowControl w:val="0"/>
        <w:pBdr>
          <w:top w:val="nil"/>
          <w:left w:val="nil"/>
          <w:bottom w:val="nil"/>
          <w:right w:val="nil"/>
          <w:between w:val="nil"/>
        </w:pBdr>
        <w:spacing w:before="250" w:line="264" w:lineRule="auto"/>
        <w:ind w:left="1413" w:right="136" w:hanging="696"/>
        <w:jc w:val="both"/>
        <w:rPr>
          <w:color w:val="000000"/>
          <w:sz w:val="19"/>
          <w:szCs w:val="19"/>
        </w:rPr>
      </w:pPr>
      <w:r>
        <w:rPr>
          <w:color w:val="000000"/>
          <w:sz w:val="19"/>
          <w:szCs w:val="19"/>
        </w:rPr>
        <w:t>(b) Any powers of at</w:t>
      </w:r>
      <w:r>
        <w:rPr>
          <w:color w:val="000000"/>
          <w:sz w:val="19"/>
          <w:szCs w:val="19"/>
        </w:rPr>
        <w:t xml:space="preserve">torney granted under paragraph (a) may contain provisions for the protection and convenience of persons dealing with the attorney as the directors think fit and may also </w:t>
      </w:r>
      <w:proofErr w:type="spellStart"/>
      <w:r>
        <w:rPr>
          <w:color w:val="000000"/>
          <w:sz w:val="19"/>
          <w:szCs w:val="19"/>
        </w:rPr>
        <w:t>authorise</w:t>
      </w:r>
      <w:proofErr w:type="spellEnd"/>
      <w:r>
        <w:rPr>
          <w:color w:val="000000"/>
          <w:sz w:val="19"/>
          <w:szCs w:val="19"/>
        </w:rPr>
        <w:t xml:space="preserve"> the attorney to delegate all or any of the powers, authorities, and discreti</w:t>
      </w:r>
      <w:r>
        <w:rPr>
          <w:color w:val="000000"/>
          <w:sz w:val="19"/>
          <w:szCs w:val="19"/>
        </w:rPr>
        <w:t xml:space="preserve">ons vested in the attorney. </w:t>
      </w:r>
    </w:p>
    <w:p w14:paraId="000000CF" w14:textId="77777777" w:rsidR="00300714" w:rsidRDefault="00163EF2">
      <w:pPr>
        <w:widowControl w:val="0"/>
        <w:pBdr>
          <w:top w:val="nil"/>
          <w:left w:val="nil"/>
          <w:bottom w:val="nil"/>
          <w:right w:val="nil"/>
          <w:between w:val="nil"/>
        </w:pBdr>
        <w:spacing w:before="250" w:line="240" w:lineRule="auto"/>
        <w:ind w:left="7"/>
        <w:rPr>
          <w:color w:val="000000"/>
          <w:sz w:val="19"/>
          <w:szCs w:val="19"/>
        </w:rPr>
      </w:pPr>
      <w:r>
        <w:rPr>
          <w:color w:val="000000"/>
          <w:sz w:val="19"/>
          <w:szCs w:val="19"/>
        </w:rPr>
        <w:t xml:space="preserve">53 (a) The directors must cause minutes to be made of </w:t>
      </w:r>
      <w:proofErr w:type="gramStart"/>
      <w:r>
        <w:rPr>
          <w:color w:val="000000"/>
          <w:sz w:val="19"/>
          <w:szCs w:val="19"/>
        </w:rPr>
        <w:t>all of</w:t>
      </w:r>
      <w:proofErr w:type="gramEnd"/>
      <w:r>
        <w:rPr>
          <w:color w:val="000000"/>
          <w:sz w:val="19"/>
          <w:szCs w:val="19"/>
        </w:rPr>
        <w:t xml:space="preserve"> the following matters: </w:t>
      </w:r>
    </w:p>
    <w:p w14:paraId="000000D0" w14:textId="77777777" w:rsidR="00300714" w:rsidRDefault="00163EF2">
      <w:pPr>
        <w:widowControl w:val="0"/>
        <w:pBdr>
          <w:top w:val="nil"/>
          <w:left w:val="nil"/>
          <w:bottom w:val="nil"/>
          <w:right w:val="nil"/>
          <w:between w:val="nil"/>
        </w:pBdr>
        <w:spacing w:before="269" w:line="264" w:lineRule="auto"/>
        <w:ind w:left="2124" w:right="133" w:hanging="702"/>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all appointments of officers to be engaged in the management of the Company’s affairs; </w:t>
      </w:r>
    </w:p>
    <w:p w14:paraId="000000D1" w14:textId="77777777" w:rsidR="00300714" w:rsidRDefault="00163EF2">
      <w:pPr>
        <w:widowControl w:val="0"/>
        <w:pBdr>
          <w:top w:val="nil"/>
          <w:left w:val="nil"/>
          <w:bottom w:val="nil"/>
          <w:right w:val="nil"/>
          <w:between w:val="nil"/>
        </w:pBdr>
        <w:spacing w:before="250" w:line="264" w:lineRule="auto"/>
        <w:ind w:left="2121" w:right="136" w:hanging="699"/>
        <w:rPr>
          <w:color w:val="000000"/>
          <w:sz w:val="19"/>
          <w:szCs w:val="19"/>
        </w:rPr>
      </w:pPr>
      <w:r>
        <w:rPr>
          <w:color w:val="000000"/>
          <w:sz w:val="19"/>
          <w:szCs w:val="19"/>
        </w:rPr>
        <w:t xml:space="preserve">(ii) names of </w:t>
      </w:r>
      <w:proofErr w:type="gramStart"/>
      <w:r>
        <w:rPr>
          <w:color w:val="000000"/>
          <w:sz w:val="19"/>
          <w:szCs w:val="19"/>
        </w:rPr>
        <w:t>directors</w:t>
      </w:r>
      <w:proofErr w:type="gramEnd"/>
      <w:r>
        <w:rPr>
          <w:color w:val="000000"/>
          <w:sz w:val="19"/>
          <w:szCs w:val="19"/>
        </w:rPr>
        <w:t xml:space="preserve"> present at all meetings of the Company and of the directors; </w:t>
      </w:r>
    </w:p>
    <w:p w14:paraId="000000D2" w14:textId="77777777" w:rsidR="00300714" w:rsidRDefault="00163EF2">
      <w:pPr>
        <w:widowControl w:val="0"/>
        <w:pBdr>
          <w:top w:val="nil"/>
          <w:left w:val="nil"/>
          <w:bottom w:val="nil"/>
          <w:right w:val="nil"/>
          <w:between w:val="nil"/>
        </w:pBdr>
        <w:spacing w:before="250" w:line="240" w:lineRule="auto"/>
        <w:ind w:right="726"/>
        <w:jc w:val="right"/>
        <w:rPr>
          <w:color w:val="000000"/>
          <w:sz w:val="19"/>
          <w:szCs w:val="19"/>
        </w:rPr>
      </w:pPr>
      <w:r>
        <w:rPr>
          <w:color w:val="000000"/>
          <w:sz w:val="19"/>
          <w:szCs w:val="19"/>
        </w:rPr>
        <w:t xml:space="preserve">(iii) all proceedings at all meetings of the Company and of the directors. </w:t>
      </w:r>
    </w:p>
    <w:p w14:paraId="000000D3" w14:textId="77777777" w:rsidR="00300714" w:rsidRDefault="00163EF2">
      <w:pPr>
        <w:widowControl w:val="0"/>
        <w:pBdr>
          <w:top w:val="nil"/>
          <w:left w:val="nil"/>
          <w:bottom w:val="nil"/>
          <w:right w:val="nil"/>
          <w:between w:val="nil"/>
        </w:pBdr>
        <w:spacing w:before="269" w:line="264" w:lineRule="auto"/>
        <w:ind w:left="1415" w:right="142" w:hanging="699"/>
        <w:jc w:val="both"/>
        <w:rPr>
          <w:color w:val="000000"/>
          <w:sz w:val="19"/>
          <w:szCs w:val="19"/>
        </w:rPr>
      </w:pPr>
      <w:r>
        <w:rPr>
          <w:color w:val="000000"/>
          <w:sz w:val="19"/>
          <w:szCs w:val="19"/>
        </w:rPr>
        <w:t xml:space="preserve">(b) The minutes referred to in paragraph (a) must be signed by the chairman of the meeting at which the proceedings were held or by the chairman of the next succeeding meeting. </w:t>
      </w:r>
    </w:p>
    <w:p w14:paraId="000000D4" w14:textId="77777777" w:rsidR="00300714" w:rsidRDefault="00163EF2">
      <w:pPr>
        <w:widowControl w:val="0"/>
        <w:pBdr>
          <w:top w:val="nil"/>
          <w:left w:val="nil"/>
          <w:bottom w:val="nil"/>
          <w:right w:val="nil"/>
          <w:between w:val="nil"/>
        </w:pBdr>
        <w:spacing w:before="609" w:line="240" w:lineRule="auto"/>
        <w:ind w:left="2996"/>
        <w:rPr>
          <w:b/>
          <w:i/>
          <w:color w:val="000000"/>
          <w:sz w:val="20"/>
          <w:szCs w:val="20"/>
        </w:rPr>
      </w:pPr>
      <w:r>
        <w:rPr>
          <w:b/>
          <w:i/>
          <w:color w:val="000000"/>
          <w:sz w:val="20"/>
          <w:szCs w:val="20"/>
        </w:rPr>
        <w:t xml:space="preserve">Proceedings of Directors </w:t>
      </w:r>
    </w:p>
    <w:p w14:paraId="000000D5" w14:textId="77777777" w:rsidR="00300714" w:rsidRDefault="00163EF2">
      <w:pPr>
        <w:widowControl w:val="0"/>
        <w:pBdr>
          <w:top w:val="nil"/>
          <w:left w:val="nil"/>
          <w:bottom w:val="nil"/>
          <w:right w:val="nil"/>
          <w:between w:val="nil"/>
        </w:pBdr>
        <w:spacing w:before="271" w:line="264" w:lineRule="auto"/>
        <w:ind w:left="7" w:right="137"/>
        <w:jc w:val="center"/>
        <w:rPr>
          <w:color w:val="000000"/>
          <w:sz w:val="19"/>
          <w:szCs w:val="19"/>
        </w:rPr>
      </w:pPr>
      <w:r>
        <w:rPr>
          <w:color w:val="000000"/>
          <w:sz w:val="19"/>
          <w:szCs w:val="19"/>
        </w:rPr>
        <w:t xml:space="preserve">54 (a) The directors may </w:t>
      </w:r>
      <w:proofErr w:type="gramStart"/>
      <w:r>
        <w:rPr>
          <w:color w:val="000000"/>
          <w:sz w:val="19"/>
          <w:szCs w:val="19"/>
        </w:rPr>
        <w:t>meet together</w:t>
      </w:r>
      <w:proofErr w:type="gramEnd"/>
      <w:r>
        <w:rPr>
          <w:color w:val="000000"/>
          <w:sz w:val="19"/>
          <w:szCs w:val="19"/>
        </w:rPr>
        <w:t xml:space="preserve"> for the </w:t>
      </w:r>
      <w:proofErr w:type="spellStart"/>
      <w:r>
        <w:rPr>
          <w:color w:val="000000"/>
          <w:sz w:val="19"/>
          <w:szCs w:val="19"/>
        </w:rPr>
        <w:t>despa</w:t>
      </w:r>
      <w:r>
        <w:rPr>
          <w:color w:val="000000"/>
          <w:sz w:val="19"/>
          <w:szCs w:val="19"/>
        </w:rPr>
        <w:t>tch</w:t>
      </w:r>
      <w:proofErr w:type="spellEnd"/>
      <w:r>
        <w:rPr>
          <w:color w:val="000000"/>
          <w:sz w:val="19"/>
          <w:szCs w:val="19"/>
        </w:rPr>
        <w:t xml:space="preserve"> of business, adjourn and otherwise regulate their meetings as they think fit.</w:t>
      </w:r>
    </w:p>
    <w:p w14:paraId="655A9BD0"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D6" w14:textId="69510C88"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D7" w14:textId="77777777" w:rsidR="00300714" w:rsidRDefault="00163EF2">
      <w:pPr>
        <w:widowControl w:val="0"/>
        <w:pBdr>
          <w:top w:val="nil"/>
          <w:left w:val="nil"/>
          <w:bottom w:val="nil"/>
          <w:right w:val="nil"/>
          <w:between w:val="nil"/>
        </w:pBdr>
        <w:spacing w:before="880" w:line="240" w:lineRule="auto"/>
        <w:ind w:left="716"/>
        <w:rPr>
          <w:color w:val="000000"/>
          <w:sz w:val="19"/>
          <w:szCs w:val="19"/>
        </w:rPr>
      </w:pPr>
      <w:r>
        <w:rPr>
          <w:color w:val="000000"/>
          <w:sz w:val="19"/>
          <w:szCs w:val="19"/>
        </w:rPr>
        <w:t xml:space="preserve">(b) A director may at any time summon a meeting of the directors. </w:t>
      </w:r>
    </w:p>
    <w:p w14:paraId="000000D8" w14:textId="77777777" w:rsidR="00300714" w:rsidRDefault="00163EF2">
      <w:pPr>
        <w:widowControl w:val="0"/>
        <w:pBdr>
          <w:top w:val="nil"/>
          <w:left w:val="nil"/>
          <w:bottom w:val="nil"/>
          <w:right w:val="nil"/>
          <w:between w:val="nil"/>
        </w:pBdr>
        <w:spacing w:before="269" w:line="264" w:lineRule="auto"/>
        <w:ind w:left="1413" w:right="158" w:hanging="696"/>
        <w:rPr>
          <w:color w:val="000000"/>
          <w:sz w:val="19"/>
          <w:szCs w:val="19"/>
        </w:rPr>
      </w:pPr>
      <w:r>
        <w:rPr>
          <w:color w:val="000000"/>
          <w:sz w:val="19"/>
          <w:szCs w:val="19"/>
        </w:rPr>
        <w:t xml:space="preserve">(c) The managing director must, on the requisition of a director, summon a meeting of the directors. </w:t>
      </w:r>
    </w:p>
    <w:p w14:paraId="000000D9" w14:textId="77777777" w:rsidR="00300714" w:rsidRDefault="00163EF2">
      <w:pPr>
        <w:widowControl w:val="0"/>
        <w:pBdr>
          <w:top w:val="nil"/>
          <w:left w:val="nil"/>
          <w:bottom w:val="nil"/>
          <w:right w:val="nil"/>
          <w:between w:val="nil"/>
        </w:pBdr>
        <w:spacing w:before="250" w:line="264" w:lineRule="auto"/>
        <w:ind w:left="711" w:right="131" w:hanging="703"/>
        <w:jc w:val="both"/>
        <w:rPr>
          <w:color w:val="000000"/>
          <w:sz w:val="19"/>
          <w:szCs w:val="19"/>
        </w:rPr>
      </w:pPr>
      <w:r>
        <w:rPr>
          <w:color w:val="000000"/>
          <w:sz w:val="19"/>
          <w:szCs w:val="19"/>
        </w:rPr>
        <w:t xml:space="preserve">55 Subject to this Articles, questions arising at any meeting of directors must be decided by </w:t>
      </w:r>
      <w:proofErr w:type="gramStart"/>
      <w:r>
        <w:rPr>
          <w:color w:val="000000"/>
          <w:sz w:val="19"/>
          <w:szCs w:val="19"/>
        </w:rPr>
        <w:t>a majority of</w:t>
      </w:r>
      <w:proofErr w:type="gramEnd"/>
      <w:r>
        <w:rPr>
          <w:color w:val="000000"/>
          <w:sz w:val="19"/>
          <w:szCs w:val="19"/>
        </w:rPr>
        <w:t xml:space="preserve"> votes and a determination by a majority of directors is for all purposes treated as a determination of the directors. </w:t>
      </w:r>
    </w:p>
    <w:p w14:paraId="000000DA" w14:textId="77777777" w:rsidR="00300714" w:rsidRDefault="00163EF2">
      <w:pPr>
        <w:widowControl w:val="0"/>
        <w:pBdr>
          <w:top w:val="nil"/>
          <w:left w:val="nil"/>
          <w:bottom w:val="nil"/>
          <w:right w:val="nil"/>
          <w:between w:val="nil"/>
        </w:pBdr>
        <w:spacing w:before="250" w:line="264" w:lineRule="auto"/>
        <w:ind w:left="708" w:right="130" w:hanging="700"/>
        <w:jc w:val="both"/>
        <w:rPr>
          <w:color w:val="000000"/>
          <w:sz w:val="19"/>
          <w:szCs w:val="19"/>
        </w:rPr>
      </w:pPr>
      <w:r>
        <w:rPr>
          <w:color w:val="000000"/>
          <w:sz w:val="19"/>
          <w:szCs w:val="19"/>
        </w:rPr>
        <w:t>56 Unless the board of direct</w:t>
      </w:r>
      <w:r>
        <w:rPr>
          <w:color w:val="000000"/>
          <w:sz w:val="19"/>
          <w:szCs w:val="19"/>
        </w:rPr>
        <w:t xml:space="preserve">ors determine otherwise, a director must not vote in respect of any transaction or proposed transaction with the Company in which the director is interested, or in respect of any matter arising from such transaction or proposed transaction. </w:t>
      </w:r>
    </w:p>
    <w:p w14:paraId="000000DB" w14:textId="77777777" w:rsidR="00300714" w:rsidRDefault="00163EF2">
      <w:pPr>
        <w:widowControl w:val="0"/>
        <w:pBdr>
          <w:top w:val="nil"/>
          <w:left w:val="nil"/>
          <w:bottom w:val="nil"/>
          <w:right w:val="nil"/>
          <w:between w:val="nil"/>
        </w:pBdr>
        <w:spacing w:before="250" w:line="264" w:lineRule="auto"/>
        <w:ind w:left="708" w:right="145" w:hanging="700"/>
        <w:rPr>
          <w:color w:val="000000"/>
          <w:sz w:val="19"/>
          <w:szCs w:val="19"/>
        </w:rPr>
      </w:pPr>
      <w:r>
        <w:rPr>
          <w:color w:val="000000"/>
          <w:sz w:val="19"/>
          <w:szCs w:val="19"/>
        </w:rPr>
        <w:t xml:space="preserve">57 The quorum </w:t>
      </w:r>
      <w:r>
        <w:rPr>
          <w:color w:val="000000"/>
          <w:sz w:val="19"/>
          <w:szCs w:val="19"/>
        </w:rPr>
        <w:t xml:space="preserve">necessary for the transaction of the business of the directors may be fixed by the directors, and unless so fixed is </w:t>
      </w:r>
      <w:proofErr w:type="gramStart"/>
      <w:r>
        <w:rPr>
          <w:color w:val="000000"/>
          <w:sz w:val="19"/>
          <w:szCs w:val="19"/>
        </w:rPr>
        <w:t>the majority of</w:t>
      </w:r>
      <w:proofErr w:type="gramEnd"/>
      <w:r>
        <w:rPr>
          <w:color w:val="000000"/>
          <w:sz w:val="19"/>
          <w:szCs w:val="19"/>
        </w:rPr>
        <w:t xml:space="preserve"> the directors. </w:t>
      </w:r>
    </w:p>
    <w:p w14:paraId="000000DC" w14:textId="77777777" w:rsidR="00300714" w:rsidRDefault="00163EF2">
      <w:pPr>
        <w:widowControl w:val="0"/>
        <w:pBdr>
          <w:top w:val="nil"/>
          <w:left w:val="nil"/>
          <w:bottom w:val="nil"/>
          <w:right w:val="nil"/>
          <w:between w:val="nil"/>
        </w:pBdr>
        <w:spacing w:before="250" w:line="264" w:lineRule="auto"/>
        <w:ind w:left="707" w:right="137" w:hanging="699"/>
        <w:jc w:val="both"/>
        <w:rPr>
          <w:color w:val="000000"/>
          <w:sz w:val="19"/>
          <w:szCs w:val="19"/>
        </w:rPr>
      </w:pPr>
      <w:r>
        <w:rPr>
          <w:color w:val="000000"/>
          <w:sz w:val="19"/>
          <w:szCs w:val="19"/>
        </w:rPr>
        <w:t xml:space="preserve">58 All acts done by any meeting of the directors or by any person acting as a director is as valid as if every such person had been duly appointed and was qualified to be a director, even if it is afterwards discovered that— </w:t>
      </w:r>
    </w:p>
    <w:p w14:paraId="000000DD" w14:textId="77777777" w:rsidR="00300714" w:rsidRDefault="00163EF2">
      <w:pPr>
        <w:widowControl w:val="0"/>
        <w:pBdr>
          <w:top w:val="nil"/>
          <w:left w:val="nil"/>
          <w:bottom w:val="nil"/>
          <w:right w:val="nil"/>
          <w:between w:val="nil"/>
        </w:pBdr>
        <w:spacing w:before="250" w:line="264" w:lineRule="auto"/>
        <w:ind w:left="2121" w:right="131" w:hanging="700"/>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there was some defect in t</w:t>
      </w:r>
      <w:r>
        <w:rPr>
          <w:color w:val="000000"/>
          <w:sz w:val="19"/>
          <w:szCs w:val="19"/>
        </w:rPr>
        <w:t xml:space="preserve">he appointment of any director or person acting as a director; or </w:t>
      </w:r>
    </w:p>
    <w:p w14:paraId="000000DE" w14:textId="77777777" w:rsidR="00300714" w:rsidRDefault="00163EF2">
      <w:pPr>
        <w:widowControl w:val="0"/>
        <w:pBdr>
          <w:top w:val="nil"/>
          <w:left w:val="nil"/>
          <w:bottom w:val="nil"/>
          <w:right w:val="nil"/>
          <w:between w:val="nil"/>
        </w:pBdr>
        <w:spacing w:before="250" w:line="264" w:lineRule="auto"/>
        <w:ind w:left="2121" w:right="139" w:hanging="699"/>
        <w:rPr>
          <w:color w:val="000000"/>
          <w:sz w:val="19"/>
          <w:szCs w:val="19"/>
        </w:rPr>
      </w:pPr>
      <w:r>
        <w:rPr>
          <w:color w:val="000000"/>
          <w:sz w:val="19"/>
          <w:szCs w:val="19"/>
        </w:rPr>
        <w:t xml:space="preserve">(ii) the directors or person acting as a director or any of them were disqualified. </w:t>
      </w:r>
    </w:p>
    <w:p w14:paraId="000000DF" w14:textId="77777777" w:rsidR="00300714" w:rsidRDefault="00163EF2">
      <w:pPr>
        <w:widowControl w:val="0"/>
        <w:pBdr>
          <w:top w:val="nil"/>
          <w:left w:val="nil"/>
          <w:bottom w:val="nil"/>
          <w:right w:val="nil"/>
          <w:between w:val="nil"/>
        </w:pBdr>
        <w:spacing w:before="250" w:line="264" w:lineRule="auto"/>
        <w:ind w:left="1422" w:right="137" w:hanging="1414"/>
        <w:jc w:val="both"/>
        <w:rPr>
          <w:color w:val="000000"/>
          <w:sz w:val="19"/>
          <w:szCs w:val="19"/>
        </w:rPr>
      </w:pPr>
      <w:r>
        <w:rPr>
          <w:color w:val="000000"/>
          <w:sz w:val="19"/>
          <w:szCs w:val="19"/>
        </w:rPr>
        <w:t xml:space="preserve">59 (a) A resolution in writing, signed by all the directors for the time being entitled to receive notice of a meeting of the directors, is as valid and effectual as if it had been passed at a meeting of the directors duly convened and held. </w:t>
      </w:r>
    </w:p>
    <w:p w14:paraId="000000E0" w14:textId="77777777" w:rsidR="00300714" w:rsidRDefault="00163EF2">
      <w:pPr>
        <w:widowControl w:val="0"/>
        <w:pBdr>
          <w:top w:val="nil"/>
          <w:left w:val="nil"/>
          <w:bottom w:val="nil"/>
          <w:right w:val="nil"/>
          <w:between w:val="nil"/>
        </w:pBdr>
        <w:spacing w:before="250" w:line="264" w:lineRule="auto"/>
        <w:ind w:left="1422" w:right="142" w:hanging="705"/>
        <w:rPr>
          <w:color w:val="000000"/>
          <w:sz w:val="19"/>
          <w:szCs w:val="19"/>
        </w:rPr>
      </w:pPr>
      <w:r>
        <w:rPr>
          <w:color w:val="000000"/>
          <w:sz w:val="19"/>
          <w:szCs w:val="19"/>
        </w:rPr>
        <w:t>(b) Any resol</w:t>
      </w:r>
      <w:r>
        <w:rPr>
          <w:color w:val="000000"/>
          <w:sz w:val="19"/>
          <w:szCs w:val="19"/>
        </w:rPr>
        <w:t xml:space="preserve">ution in writing under paragraph (a) may consist of several documents in like form, each signed by one or more directors. </w:t>
      </w:r>
    </w:p>
    <w:p w14:paraId="000000E1" w14:textId="77777777" w:rsidR="00300714" w:rsidRDefault="00163EF2">
      <w:pPr>
        <w:widowControl w:val="0"/>
        <w:pBdr>
          <w:top w:val="nil"/>
          <w:left w:val="nil"/>
          <w:bottom w:val="nil"/>
          <w:right w:val="nil"/>
          <w:between w:val="nil"/>
        </w:pBdr>
        <w:spacing w:before="250" w:line="264" w:lineRule="auto"/>
        <w:ind w:left="717" w:right="138" w:hanging="710"/>
        <w:rPr>
          <w:color w:val="000000"/>
          <w:sz w:val="19"/>
          <w:szCs w:val="19"/>
        </w:rPr>
      </w:pPr>
      <w:r>
        <w:rPr>
          <w:color w:val="000000"/>
          <w:sz w:val="19"/>
          <w:szCs w:val="19"/>
        </w:rPr>
        <w:t xml:space="preserve">60 Where the Company has only one director, the director may pass a resolution by recording it and signing the record. </w:t>
      </w:r>
    </w:p>
    <w:p w14:paraId="000000E2" w14:textId="77777777" w:rsidR="00300714" w:rsidRDefault="00163EF2">
      <w:pPr>
        <w:widowControl w:val="0"/>
        <w:pBdr>
          <w:top w:val="nil"/>
          <w:left w:val="nil"/>
          <w:bottom w:val="nil"/>
          <w:right w:val="nil"/>
          <w:between w:val="nil"/>
        </w:pBdr>
        <w:spacing w:before="609" w:line="240" w:lineRule="auto"/>
        <w:ind w:left="3252"/>
        <w:rPr>
          <w:b/>
          <w:i/>
          <w:color w:val="000000"/>
          <w:sz w:val="20"/>
          <w:szCs w:val="20"/>
        </w:rPr>
      </w:pPr>
      <w:r>
        <w:rPr>
          <w:b/>
          <w:i/>
          <w:color w:val="000000"/>
          <w:sz w:val="20"/>
          <w:szCs w:val="20"/>
        </w:rPr>
        <w:t xml:space="preserve">Managing Directors </w:t>
      </w:r>
    </w:p>
    <w:p w14:paraId="000000E3" w14:textId="77777777" w:rsidR="00300714" w:rsidRDefault="00163EF2">
      <w:pPr>
        <w:widowControl w:val="0"/>
        <w:pBdr>
          <w:top w:val="nil"/>
          <w:left w:val="nil"/>
          <w:bottom w:val="nil"/>
          <w:right w:val="nil"/>
          <w:between w:val="nil"/>
        </w:pBdr>
        <w:spacing w:before="271" w:line="264" w:lineRule="auto"/>
        <w:ind w:left="708" w:right="134" w:hanging="701"/>
        <w:jc w:val="both"/>
        <w:rPr>
          <w:color w:val="000000"/>
          <w:sz w:val="19"/>
          <w:szCs w:val="19"/>
        </w:rPr>
      </w:pPr>
      <w:r>
        <w:rPr>
          <w:color w:val="000000"/>
          <w:sz w:val="19"/>
          <w:szCs w:val="19"/>
        </w:rPr>
        <w:t>61 The members may from time to time appoint one or more of their body to the office of managing director for such period and on such terms as they think fit and, subject to the terms of any agreement entered into in any particular case</w:t>
      </w:r>
      <w:r>
        <w:rPr>
          <w:color w:val="000000"/>
          <w:sz w:val="19"/>
          <w:szCs w:val="19"/>
        </w:rPr>
        <w:t xml:space="preserve">, may revoke any such appointment. </w:t>
      </w:r>
    </w:p>
    <w:p w14:paraId="000000E4" w14:textId="77777777" w:rsidR="00300714" w:rsidRDefault="00163EF2">
      <w:pPr>
        <w:widowControl w:val="0"/>
        <w:pBdr>
          <w:top w:val="nil"/>
          <w:left w:val="nil"/>
          <w:bottom w:val="nil"/>
          <w:right w:val="nil"/>
          <w:between w:val="nil"/>
        </w:pBdr>
        <w:spacing w:before="250" w:line="264" w:lineRule="auto"/>
        <w:ind w:left="708" w:right="118" w:hanging="701"/>
        <w:jc w:val="both"/>
        <w:rPr>
          <w:color w:val="000000"/>
          <w:sz w:val="19"/>
          <w:szCs w:val="19"/>
        </w:rPr>
      </w:pPr>
      <w:r>
        <w:rPr>
          <w:color w:val="000000"/>
          <w:sz w:val="19"/>
          <w:szCs w:val="19"/>
        </w:rPr>
        <w:t>62 The directors may entrust to and confer upon a managing director any of the powers exercisable by them upon such terms and conditions and with such restrictions as they think fit, and either collaterally with or to th</w:t>
      </w:r>
      <w:r>
        <w:rPr>
          <w:color w:val="000000"/>
          <w:sz w:val="19"/>
          <w:szCs w:val="19"/>
        </w:rPr>
        <w:t>e exclusion of their own powers, and may from time to time revoke, withdraw, alter, or vary all or any of those powers.</w:t>
      </w:r>
    </w:p>
    <w:p w14:paraId="25670BAC"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E5" w14:textId="601875AB"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E6" w14:textId="77777777" w:rsidR="00300714" w:rsidRDefault="00163EF2">
      <w:pPr>
        <w:widowControl w:val="0"/>
        <w:pBdr>
          <w:top w:val="nil"/>
          <w:left w:val="nil"/>
          <w:bottom w:val="nil"/>
          <w:right w:val="nil"/>
          <w:between w:val="nil"/>
        </w:pBdr>
        <w:spacing w:before="1239" w:line="240" w:lineRule="auto"/>
        <w:ind w:left="2086"/>
        <w:rPr>
          <w:b/>
          <w:i/>
          <w:color w:val="000000"/>
          <w:sz w:val="20"/>
          <w:szCs w:val="20"/>
        </w:rPr>
      </w:pPr>
      <w:r>
        <w:rPr>
          <w:b/>
          <w:i/>
          <w:color w:val="000000"/>
          <w:sz w:val="20"/>
          <w:szCs w:val="20"/>
        </w:rPr>
        <w:t xml:space="preserve">Alternate Directors and Substitute Directors </w:t>
      </w:r>
    </w:p>
    <w:p w14:paraId="000000E7" w14:textId="77777777" w:rsidR="00300714" w:rsidRDefault="00163EF2">
      <w:pPr>
        <w:widowControl w:val="0"/>
        <w:pBdr>
          <w:top w:val="nil"/>
          <w:left w:val="nil"/>
          <w:bottom w:val="nil"/>
          <w:right w:val="nil"/>
          <w:between w:val="nil"/>
        </w:pBdr>
        <w:spacing w:before="271" w:line="264" w:lineRule="auto"/>
        <w:ind w:left="1413" w:right="132" w:hanging="1406"/>
        <w:jc w:val="both"/>
        <w:rPr>
          <w:color w:val="000000"/>
          <w:sz w:val="19"/>
          <w:szCs w:val="19"/>
        </w:rPr>
      </w:pPr>
      <w:r>
        <w:rPr>
          <w:color w:val="000000"/>
          <w:sz w:val="19"/>
          <w:szCs w:val="19"/>
        </w:rPr>
        <w:t>63 (a) Any director (called in this Articles the appointer) may, with the approval of the board of directors, appoint any person, whether a member of the Company or not, to be an alternate or substitute director in the appointer’s place for any period as t</w:t>
      </w:r>
      <w:r>
        <w:rPr>
          <w:color w:val="000000"/>
          <w:sz w:val="19"/>
          <w:szCs w:val="19"/>
        </w:rPr>
        <w:t xml:space="preserve">he appointer thinks fit. </w:t>
      </w:r>
    </w:p>
    <w:p w14:paraId="000000E8" w14:textId="77777777" w:rsidR="00300714" w:rsidRDefault="00163EF2">
      <w:pPr>
        <w:widowControl w:val="0"/>
        <w:pBdr>
          <w:top w:val="nil"/>
          <w:left w:val="nil"/>
          <w:bottom w:val="nil"/>
          <w:right w:val="nil"/>
          <w:between w:val="nil"/>
        </w:pBdr>
        <w:spacing w:before="250" w:line="264" w:lineRule="auto"/>
        <w:ind w:left="1416" w:right="136" w:hanging="699"/>
        <w:jc w:val="both"/>
        <w:rPr>
          <w:color w:val="000000"/>
          <w:sz w:val="19"/>
          <w:szCs w:val="19"/>
        </w:rPr>
      </w:pPr>
      <w:r>
        <w:rPr>
          <w:color w:val="000000"/>
          <w:sz w:val="19"/>
          <w:szCs w:val="19"/>
        </w:rPr>
        <w:t xml:space="preserve">(b) Any person holding office as an alternate or substitute director is entitled to notice of meetings of the directors and to attend and vote at meetings of the directors, and to exercise all the powers of the appointer in the appointer’s place. </w:t>
      </w:r>
    </w:p>
    <w:p w14:paraId="000000E9"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(c) An a</w:t>
      </w:r>
      <w:r>
        <w:rPr>
          <w:color w:val="000000"/>
          <w:sz w:val="19"/>
          <w:szCs w:val="19"/>
        </w:rPr>
        <w:t xml:space="preserve">lternate or substitute director— </w:t>
      </w:r>
    </w:p>
    <w:p w14:paraId="000000EA" w14:textId="77777777" w:rsidR="00300714" w:rsidRDefault="00163EF2">
      <w:pPr>
        <w:widowControl w:val="0"/>
        <w:pBdr>
          <w:top w:val="nil"/>
          <w:left w:val="nil"/>
          <w:bottom w:val="nil"/>
          <w:right w:val="nil"/>
          <w:between w:val="nil"/>
        </w:pBdr>
        <w:spacing w:before="269" w:line="264" w:lineRule="auto"/>
        <w:ind w:left="2121" w:right="152" w:hanging="700"/>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is not required to hold any shares to qualify him or her for appointment; and </w:t>
      </w:r>
    </w:p>
    <w:p w14:paraId="000000EB" w14:textId="77777777" w:rsidR="00300714" w:rsidRDefault="00163EF2">
      <w:pPr>
        <w:widowControl w:val="0"/>
        <w:pBdr>
          <w:top w:val="nil"/>
          <w:left w:val="nil"/>
          <w:bottom w:val="nil"/>
          <w:right w:val="nil"/>
          <w:between w:val="nil"/>
        </w:pBdr>
        <w:spacing w:before="250" w:line="264" w:lineRule="auto"/>
        <w:ind w:left="2118" w:right="139" w:hanging="696"/>
        <w:rPr>
          <w:color w:val="000000"/>
          <w:sz w:val="19"/>
          <w:szCs w:val="19"/>
        </w:rPr>
      </w:pPr>
      <w:r>
        <w:rPr>
          <w:color w:val="000000"/>
          <w:sz w:val="19"/>
          <w:szCs w:val="19"/>
        </w:rPr>
        <w:t xml:space="preserve">(ii) must vacate office if the appointer vacates office as a director or removes the appointee from office. </w:t>
      </w:r>
    </w:p>
    <w:p w14:paraId="000000EC" w14:textId="77777777" w:rsidR="00300714" w:rsidRDefault="00163EF2">
      <w:pPr>
        <w:widowControl w:val="0"/>
        <w:pBdr>
          <w:top w:val="nil"/>
          <w:left w:val="nil"/>
          <w:bottom w:val="nil"/>
          <w:right w:val="nil"/>
          <w:between w:val="nil"/>
        </w:pBdr>
        <w:spacing w:before="250" w:line="264" w:lineRule="auto"/>
        <w:ind w:left="716" w:right="134"/>
        <w:jc w:val="center"/>
        <w:rPr>
          <w:color w:val="000000"/>
          <w:sz w:val="19"/>
          <w:szCs w:val="19"/>
        </w:rPr>
      </w:pPr>
      <w:r>
        <w:rPr>
          <w:color w:val="000000"/>
          <w:sz w:val="19"/>
          <w:szCs w:val="19"/>
        </w:rPr>
        <w:t xml:space="preserve">(d) Any appointment or removal under this Articles must be </w:t>
      </w:r>
      <w:proofErr w:type="gramStart"/>
      <w:r>
        <w:rPr>
          <w:color w:val="000000"/>
          <w:sz w:val="19"/>
          <w:szCs w:val="19"/>
        </w:rPr>
        <w:t>effected</w:t>
      </w:r>
      <w:proofErr w:type="gramEnd"/>
      <w:r>
        <w:rPr>
          <w:color w:val="000000"/>
          <w:sz w:val="19"/>
          <w:szCs w:val="19"/>
        </w:rPr>
        <w:t xml:space="preserve"> by notice in writing under the hand of the director making the appointment or r</w:t>
      </w:r>
      <w:r>
        <w:rPr>
          <w:color w:val="000000"/>
          <w:sz w:val="19"/>
          <w:szCs w:val="19"/>
        </w:rPr>
        <w:t xml:space="preserve">emoval. </w:t>
      </w:r>
    </w:p>
    <w:p w14:paraId="000000ED" w14:textId="77777777" w:rsidR="00300714" w:rsidRDefault="00163EF2">
      <w:pPr>
        <w:widowControl w:val="0"/>
        <w:pBdr>
          <w:top w:val="nil"/>
          <w:left w:val="nil"/>
          <w:bottom w:val="nil"/>
          <w:right w:val="nil"/>
          <w:between w:val="nil"/>
        </w:pBdr>
        <w:spacing w:before="609" w:line="240" w:lineRule="auto"/>
        <w:ind w:left="3185"/>
        <w:rPr>
          <w:b/>
          <w:i/>
          <w:color w:val="000000"/>
          <w:sz w:val="20"/>
          <w:szCs w:val="20"/>
        </w:rPr>
      </w:pPr>
      <w:r>
        <w:rPr>
          <w:b/>
          <w:i/>
          <w:color w:val="000000"/>
          <w:sz w:val="20"/>
          <w:szCs w:val="20"/>
        </w:rPr>
        <w:t xml:space="preserve">Financial Statements </w:t>
      </w:r>
    </w:p>
    <w:p w14:paraId="000000EE" w14:textId="77777777" w:rsidR="00300714" w:rsidRDefault="00163EF2">
      <w:pPr>
        <w:widowControl w:val="0"/>
        <w:pBdr>
          <w:top w:val="nil"/>
          <w:left w:val="nil"/>
          <w:bottom w:val="nil"/>
          <w:right w:val="nil"/>
          <w:between w:val="nil"/>
        </w:pBdr>
        <w:spacing w:before="271" w:line="240" w:lineRule="auto"/>
        <w:ind w:left="7"/>
        <w:rPr>
          <w:color w:val="000000"/>
          <w:sz w:val="19"/>
          <w:szCs w:val="19"/>
        </w:rPr>
      </w:pPr>
      <w:r>
        <w:rPr>
          <w:color w:val="000000"/>
          <w:sz w:val="19"/>
          <w:szCs w:val="19"/>
        </w:rPr>
        <w:t xml:space="preserve">64 (a) The directors must— </w:t>
      </w:r>
    </w:p>
    <w:p w14:paraId="000000EF"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cause proper accounting and other records to be kept; </w:t>
      </w:r>
    </w:p>
    <w:p w14:paraId="000000F0" w14:textId="77777777" w:rsidR="00300714" w:rsidRDefault="00163EF2">
      <w:pPr>
        <w:widowControl w:val="0"/>
        <w:pBdr>
          <w:top w:val="nil"/>
          <w:left w:val="nil"/>
          <w:bottom w:val="nil"/>
          <w:right w:val="nil"/>
          <w:between w:val="nil"/>
        </w:pBdr>
        <w:spacing w:before="269" w:line="264" w:lineRule="auto"/>
        <w:ind w:left="2127" w:right="143" w:hanging="705"/>
        <w:rPr>
          <w:color w:val="000000"/>
          <w:sz w:val="19"/>
          <w:szCs w:val="19"/>
        </w:rPr>
      </w:pPr>
      <w:r>
        <w:rPr>
          <w:color w:val="000000"/>
          <w:sz w:val="19"/>
          <w:szCs w:val="19"/>
        </w:rPr>
        <w:t xml:space="preserve">(ii) distribute copies of financial statements and other documents as required by the Act; and </w:t>
      </w:r>
    </w:p>
    <w:p w14:paraId="000000F1" w14:textId="77777777" w:rsidR="00300714" w:rsidRDefault="00163EF2">
      <w:pPr>
        <w:widowControl w:val="0"/>
        <w:pBdr>
          <w:top w:val="nil"/>
          <w:left w:val="nil"/>
          <w:bottom w:val="nil"/>
          <w:right w:val="nil"/>
          <w:between w:val="nil"/>
        </w:pBdr>
        <w:spacing w:before="250" w:line="264" w:lineRule="auto"/>
        <w:ind w:left="2115" w:right="143" w:hanging="693"/>
        <w:rPr>
          <w:color w:val="000000"/>
          <w:sz w:val="19"/>
          <w:szCs w:val="19"/>
        </w:rPr>
      </w:pPr>
      <w:r>
        <w:rPr>
          <w:color w:val="000000"/>
          <w:sz w:val="19"/>
          <w:szCs w:val="19"/>
        </w:rPr>
        <w:t xml:space="preserve">(iii) determine whether, to what extent, at what times and places, and under what conditions or regulations the accounting and other records of the </w:t>
      </w:r>
    </w:p>
    <w:p w14:paraId="000000F2" w14:textId="77777777" w:rsidR="00300714" w:rsidRDefault="00163EF2">
      <w:pPr>
        <w:widowControl w:val="0"/>
        <w:pBdr>
          <w:top w:val="nil"/>
          <w:left w:val="nil"/>
          <w:bottom w:val="nil"/>
          <w:right w:val="nil"/>
          <w:between w:val="nil"/>
        </w:pBdr>
        <w:spacing w:before="10" w:line="240" w:lineRule="auto"/>
        <w:ind w:right="420"/>
        <w:jc w:val="right"/>
        <w:rPr>
          <w:color w:val="000000"/>
          <w:sz w:val="19"/>
          <w:szCs w:val="19"/>
        </w:rPr>
      </w:pPr>
      <w:r>
        <w:rPr>
          <w:color w:val="000000"/>
          <w:sz w:val="19"/>
          <w:szCs w:val="19"/>
        </w:rPr>
        <w:t xml:space="preserve">Company are open to the inspection of members who are not directors. </w:t>
      </w:r>
    </w:p>
    <w:p w14:paraId="000000F3" w14:textId="77777777" w:rsidR="00300714" w:rsidRDefault="00163EF2">
      <w:pPr>
        <w:widowControl w:val="0"/>
        <w:pBdr>
          <w:top w:val="nil"/>
          <w:left w:val="nil"/>
          <w:bottom w:val="nil"/>
          <w:right w:val="nil"/>
          <w:between w:val="nil"/>
        </w:pBdr>
        <w:spacing w:before="269" w:line="264" w:lineRule="auto"/>
        <w:ind w:left="1416" w:right="133" w:hanging="699"/>
        <w:jc w:val="both"/>
        <w:rPr>
          <w:color w:val="000000"/>
          <w:sz w:val="19"/>
          <w:szCs w:val="19"/>
        </w:rPr>
      </w:pPr>
      <w:r>
        <w:rPr>
          <w:color w:val="000000"/>
          <w:sz w:val="19"/>
          <w:szCs w:val="19"/>
        </w:rPr>
        <w:t>(b) No member (who is not a director)</w:t>
      </w:r>
      <w:r>
        <w:rPr>
          <w:color w:val="000000"/>
          <w:sz w:val="19"/>
          <w:szCs w:val="19"/>
        </w:rPr>
        <w:t xml:space="preserve"> has any right of inspecting any account or book or paper of the Company except as conferred by the Act or </w:t>
      </w:r>
      <w:proofErr w:type="spellStart"/>
      <w:r>
        <w:rPr>
          <w:color w:val="000000"/>
          <w:sz w:val="19"/>
          <w:szCs w:val="19"/>
        </w:rPr>
        <w:t>authorised</w:t>
      </w:r>
      <w:proofErr w:type="spellEnd"/>
      <w:r>
        <w:rPr>
          <w:color w:val="000000"/>
          <w:sz w:val="19"/>
          <w:szCs w:val="19"/>
        </w:rPr>
        <w:t xml:space="preserve"> by the directors or by the Company in general meeting. </w:t>
      </w:r>
    </w:p>
    <w:p w14:paraId="000000F4" w14:textId="77777777" w:rsidR="00300714" w:rsidRDefault="00163EF2">
      <w:pPr>
        <w:widowControl w:val="0"/>
        <w:pBdr>
          <w:top w:val="nil"/>
          <w:left w:val="nil"/>
          <w:bottom w:val="nil"/>
          <w:right w:val="nil"/>
          <w:between w:val="nil"/>
        </w:pBdr>
        <w:spacing w:before="609" w:line="240" w:lineRule="auto"/>
        <w:ind w:left="3030"/>
        <w:rPr>
          <w:b/>
          <w:i/>
          <w:color w:val="000000"/>
          <w:sz w:val="20"/>
          <w:szCs w:val="20"/>
        </w:rPr>
      </w:pPr>
      <w:r>
        <w:rPr>
          <w:b/>
          <w:i/>
          <w:color w:val="000000"/>
          <w:sz w:val="20"/>
          <w:szCs w:val="20"/>
        </w:rPr>
        <w:t xml:space="preserve">Dividends and Reserves </w:t>
      </w:r>
    </w:p>
    <w:p w14:paraId="000000F5" w14:textId="77777777" w:rsidR="00300714" w:rsidRDefault="00163EF2">
      <w:pPr>
        <w:widowControl w:val="0"/>
        <w:pBdr>
          <w:top w:val="nil"/>
          <w:left w:val="nil"/>
          <w:bottom w:val="nil"/>
          <w:right w:val="nil"/>
          <w:between w:val="nil"/>
        </w:pBdr>
        <w:spacing w:before="271" w:line="264" w:lineRule="auto"/>
        <w:ind w:left="717" w:right="151" w:hanging="710"/>
        <w:rPr>
          <w:color w:val="000000"/>
          <w:sz w:val="19"/>
          <w:szCs w:val="19"/>
        </w:rPr>
      </w:pPr>
      <w:r>
        <w:rPr>
          <w:color w:val="000000"/>
          <w:sz w:val="19"/>
          <w:szCs w:val="19"/>
        </w:rPr>
        <w:t xml:space="preserve">65 The Company in general meeting may declare dividends, but any dividend declared must not exceed the amount recommended by the directors. </w:t>
      </w:r>
    </w:p>
    <w:p w14:paraId="000000F6" w14:textId="77777777" w:rsidR="00300714" w:rsidRDefault="00163EF2">
      <w:pPr>
        <w:widowControl w:val="0"/>
        <w:pBdr>
          <w:top w:val="nil"/>
          <w:left w:val="nil"/>
          <w:bottom w:val="nil"/>
          <w:right w:val="nil"/>
          <w:between w:val="nil"/>
        </w:pBdr>
        <w:spacing w:before="250" w:line="264" w:lineRule="auto"/>
        <w:ind w:left="708" w:right="146" w:hanging="701"/>
        <w:rPr>
          <w:color w:val="000000"/>
          <w:sz w:val="19"/>
          <w:szCs w:val="19"/>
        </w:rPr>
      </w:pPr>
      <w:r>
        <w:rPr>
          <w:color w:val="000000"/>
          <w:sz w:val="19"/>
          <w:szCs w:val="19"/>
        </w:rPr>
        <w:t>66 The directors may from time to time pay to the members such interim dividends as appear to the directors to be j</w:t>
      </w:r>
      <w:r>
        <w:rPr>
          <w:color w:val="000000"/>
          <w:sz w:val="19"/>
          <w:szCs w:val="19"/>
        </w:rPr>
        <w:t xml:space="preserve">ustified by the profits of the Company. </w:t>
      </w:r>
    </w:p>
    <w:p w14:paraId="000000F7" w14:textId="77777777" w:rsidR="00300714" w:rsidRDefault="00163EF2">
      <w:pPr>
        <w:widowControl w:val="0"/>
        <w:pBdr>
          <w:top w:val="nil"/>
          <w:left w:val="nil"/>
          <w:bottom w:val="nil"/>
          <w:right w:val="nil"/>
          <w:between w:val="nil"/>
        </w:pBdr>
        <w:spacing w:before="250" w:line="240" w:lineRule="auto"/>
        <w:ind w:left="7"/>
        <w:rPr>
          <w:color w:val="000000"/>
          <w:sz w:val="19"/>
          <w:szCs w:val="19"/>
        </w:rPr>
      </w:pPr>
      <w:r>
        <w:rPr>
          <w:color w:val="000000"/>
          <w:sz w:val="19"/>
          <w:szCs w:val="19"/>
        </w:rPr>
        <w:t>67 No dividend is to—</w:t>
      </w:r>
    </w:p>
    <w:p w14:paraId="55D773A4"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0F8" w14:textId="7D378432"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0F9" w14:textId="77777777" w:rsidR="00300714" w:rsidRDefault="00163EF2">
      <w:pPr>
        <w:widowControl w:val="0"/>
        <w:pBdr>
          <w:top w:val="nil"/>
          <w:left w:val="nil"/>
          <w:bottom w:val="nil"/>
          <w:right w:val="nil"/>
          <w:between w:val="nil"/>
        </w:pBdr>
        <w:spacing w:before="88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be paid otherwise than out of profits; or </w:t>
      </w:r>
    </w:p>
    <w:p w14:paraId="000000FA"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 bear interest against the Company. </w:t>
      </w:r>
    </w:p>
    <w:p w14:paraId="000000FB" w14:textId="77777777" w:rsidR="00300714" w:rsidRDefault="00163EF2">
      <w:pPr>
        <w:widowControl w:val="0"/>
        <w:pBdr>
          <w:top w:val="nil"/>
          <w:left w:val="nil"/>
          <w:bottom w:val="nil"/>
          <w:right w:val="nil"/>
          <w:between w:val="nil"/>
        </w:pBdr>
        <w:spacing w:before="269" w:line="240" w:lineRule="auto"/>
        <w:ind w:left="7"/>
        <w:rPr>
          <w:color w:val="000000"/>
          <w:sz w:val="19"/>
          <w:szCs w:val="19"/>
        </w:rPr>
      </w:pPr>
      <w:r>
        <w:rPr>
          <w:color w:val="000000"/>
          <w:sz w:val="19"/>
          <w:szCs w:val="19"/>
        </w:rPr>
        <w:t xml:space="preserve">68 (a) The directors may, before recommending any dividend— </w:t>
      </w:r>
    </w:p>
    <w:p w14:paraId="000000FC" w14:textId="77777777" w:rsidR="00300714" w:rsidRDefault="00163EF2">
      <w:pPr>
        <w:widowControl w:val="0"/>
        <w:pBdr>
          <w:top w:val="nil"/>
          <w:left w:val="nil"/>
          <w:bottom w:val="nil"/>
          <w:right w:val="nil"/>
          <w:between w:val="nil"/>
        </w:pBdr>
        <w:spacing w:before="269" w:line="264" w:lineRule="auto"/>
        <w:ind w:left="2127" w:right="147"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set aside out of the profits of the Company sums as they think proper as reserves; or </w:t>
      </w:r>
    </w:p>
    <w:p w14:paraId="000000FD" w14:textId="77777777" w:rsidR="00300714" w:rsidRDefault="00163EF2">
      <w:pPr>
        <w:widowControl w:val="0"/>
        <w:pBdr>
          <w:top w:val="nil"/>
          <w:left w:val="nil"/>
          <w:bottom w:val="nil"/>
          <w:right w:val="nil"/>
          <w:between w:val="nil"/>
        </w:pBdr>
        <w:spacing w:before="250" w:line="264" w:lineRule="auto"/>
        <w:ind w:left="2115" w:right="156" w:hanging="693"/>
        <w:rPr>
          <w:color w:val="000000"/>
          <w:sz w:val="19"/>
          <w:szCs w:val="19"/>
        </w:rPr>
      </w:pPr>
      <w:r>
        <w:rPr>
          <w:color w:val="000000"/>
          <w:sz w:val="19"/>
          <w:szCs w:val="19"/>
        </w:rPr>
        <w:t>(ii) carry forward any profits which they may think prudent not to divide, without placing the profits t</w:t>
      </w:r>
      <w:r>
        <w:rPr>
          <w:color w:val="000000"/>
          <w:sz w:val="19"/>
          <w:szCs w:val="19"/>
        </w:rPr>
        <w:t xml:space="preserve">o reserve. </w:t>
      </w:r>
    </w:p>
    <w:p w14:paraId="000000FE" w14:textId="77777777" w:rsidR="00300714" w:rsidRDefault="00163EF2">
      <w:pPr>
        <w:widowControl w:val="0"/>
        <w:pBdr>
          <w:top w:val="nil"/>
          <w:left w:val="nil"/>
          <w:bottom w:val="nil"/>
          <w:right w:val="nil"/>
          <w:between w:val="nil"/>
        </w:pBdr>
        <w:spacing w:before="250" w:line="240" w:lineRule="auto"/>
        <w:ind w:left="716"/>
        <w:rPr>
          <w:color w:val="000000"/>
          <w:sz w:val="19"/>
          <w:szCs w:val="19"/>
        </w:rPr>
      </w:pPr>
      <w:r>
        <w:rPr>
          <w:color w:val="000000"/>
          <w:sz w:val="19"/>
          <w:szCs w:val="19"/>
        </w:rPr>
        <w:t>(b) The reserves set aside under paragraph (a)(</w:t>
      </w:r>
      <w:proofErr w:type="spellStart"/>
      <w:r>
        <w:rPr>
          <w:color w:val="000000"/>
          <w:sz w:val="19"/>
          <w:szCs w:val="19"/>
        </w:rPr>
        <w:t>i</w:t>
      </w:r>
      <w:proofErr w:type="spellEnd"/>
      <w:r>
        <w:rPr>
          <w:color w:val="000000"/>
          <w:sz w:val="19"/>
          <w:szCs w:val="19"/>
        </w:rPr>
        <w:t xml:space="preserve">)— </w:t>
      </w:r>
    </w:p>
    <w:p w14:paraId="000000FF" w14:textId="77777777" w:rsidR="00300714" w:rsidRDefault="00163EF2">
      <w:pPr>
        <w:widowControl w:val="0"/>
        <w:pBdr>
          <w:top w:val="nil"/>
          <w:left w:val="nil"/>
          <w:bottom w:val="nil"/>
          <w:right w:val="nil"/>
          <w:between w:val="nil"/>
        </w:pBdr>
        <w:spacing w:before="269" w:line="264" w:lineRule="auto"/>
        <w:ind w:left="1421" w:right="131"/>
        <w:jc w:val="center"/>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are, at the discretion of the directors, to be applied for any purpose to which the profits of the Company may be properly applied; and </w:t>
      </w:r>
    </w:p>
    <w:p w14:paraId="00000100" w14:textId="77777777" w:rsidR="00300714" w:rsidRDefault="00163EF2">
      <w:pPr>
        <w:widowControl w:val="0"/>
        <w:pBdr>
          <w:top w:val="nil"/>
          <w:left w:val="nil"/>
          <w:bottom w:val="nil"/>
          <w:right w:val="nil"/>
          <w:between w:val="nil"/>
        </w:pBdr>
        <w:spacing w:before="250" w:line="264" w:lineRule="auto"/>
        <w:ind w:left="2121" w:right="131" w:hanging="699"/>
        <w:rPr>
          <w:color w:val="000000"/>
          <w:sz w:val="19"/>
          <w:szCs w:val="19"/>
        </w:rPr>
      </w:pPr>
      <w:r>
        <w:rPr>
          <w:color w:val="000000"/>
          <w:sz w:val="19"/>
          <w:szCs w:val="19"/>
        </w:rPr>
        <w:t>(ii) may, pending any application under sub-paragraph (</w:t>
      </w:r>
      <w:proofErr w:type="spellStart"/>
      <w:r>
        <w:rPr>
          <w:color w:val="000000"/>
          <w:sz w:val="19"/>
          <w:szCs w:val="19"/>
        </w:rPr>
        <w:t>i</w:t>
      </w:r>
      <w:proofErr w:type="spellEnd"/>
      <w:r>
        <w:rPr>
          <w:color w:val="000000"/>
          <w:sz w:val="19"/>
          <w:szCs w:val="19"/>
        </w:rPr>
        <w:t>) and at the discretion of the directors, be employed in th</w:t>
      </w:r>
      <w:r>
        <w:rPr>
          <w:color w:val="000000"/>
          <w:sz w:val="19"/>
          <w:szCs w:val="19"/>
        </w:rPr>
        <w:t xml:space="preserve">e business of the Company or be </w:t>
      </w:r>
    </w:p>
    <w:p w14:paraId="00000101" w14:textId="77777777" w:rsidR="00300714" w:rsidRDefault="00163EF2">
      <w:pPr>
        <w:widowControl w:val="0"/>
        <w:pBdr>
          <w:top w:val="nil"/>
          <w:left w:val="nil"/>
          <w:bottom w:val="nil"/>
          <w:right w:val="nil"/>
          <w:between w:val="nil"/>
        </w:pBdr>
        <w:spacing w:before="10" w:line="240" w:lineRule="auto"/>
        <w:ind w:right="144"/>
        <w:jc w:val="right"/>
        <w:rPr>
          <w:color w:val="000000"/>
          <w:sz w:val="19"/>
          <w:szCs w:val="19"/>
        </w:rPr>
      </w:pPr>
      <w:r>
        <w:rPr>
          <w:color w:val="000000"/>
          <w:sz w:val="19"/>
          <w:szCs w:val="19"/>
        </w:rPr>
        <w:t xml:space="preserve">invested in any investments (other than shares in the Company) as the </w:t>
      </w:r>
    </w:p>
    <w:p w14:paraId="00000102" w14:textId="77777777" w:rsidR="00300714" w:rsidRDefault="00163EF2">
      <w:pPr>
        <w:widowControl w:val="0"/>
        <w:pBdr>
          <w:top w:val="nil"/>
          <w:left w:val="nil"/>
          <w:bottom w:val="nil"/>
          <w:right w:val="nil"/>
          <w:between w:val="nil"/>
        </w:pBdr>
        <w:spacing w:before="29" w:line="240" w:lineRule="auto"/>
        <w:ind w:left="2121"/>
        <w:rPr>
          <w:color w:val="000000"/>
          <w:sz w:val="19"/>
          <w:szCs w:val="19"/>
        </w:rPr>
      </w:pPr>
      <w:r>
        <w:rPr>
          <w:color w:val="000000"/>
          <w:sz w:val="19"/>
          <w:szCs w:val="19"/>
        </w:rPr>
        <w:t xml:space="preserve">directors may from time to time think fit. </w:t>
      </w:r>
    </w:p>
    <w:p w14:paraId="00000103" w14:textId="77777777" w:rsidR="00300714" w:rsidRDefault="00163EF2">
      <w:pPr>
        <w:widowControl w:val="0"/>
        <w:pBdr>
          <w:top w:val="nil"/>
          <w:left w:val="nil"/>
          <w:bottom w:val="nil"/>
          <w:right w:val="nil"/>
          <w:between w:val="nil"/>
        </w:pBdr>
        <w:spacing w:before="269" w:line="264" w:lineRule="auto"/>
        <w:ind w:left="1416" w:right="137" w:hanging="1409"/>
        <w:jc w:val="both"/>
        <w:rPr>
          <w:color w:val="000000"/>
          <w:sz w:val="19"/>
          <w:szCs w:val="19"/>
        </w:rPr>
      </w:pPr>
      <w:r>
        <w:rPr>
          <w:color w:val="000000"/>
          <w:sz w:val="19"/>
          <w:szCs w:val="19"/>
        </w:rPr>
        <w:t xml:space="preserve">69 (a) Subject to the rights of persons, if any, entitled to shares with special rights as to dividend, all dividends must be declared and paid by reference to the amounts paid or credited as paid on the shares in respect of which the dividend is paid. </w:t>
      </w:r>
    </w:p>
    <w:p w14:paraId="00000104" w14:textId="77777777" w:rsidR="00300714" w:rsidRDefault="00163EF2">
      <w:pPr>
        <w:widowControl w:val="0"/>
        <w:pBdr>
          <w:top w:val="nil"/>
          <w:left w:val="nil"/>
          <w:bottom w:val="nil"/>
          <w:right w:val="nil"/>
          <w:between w:val="nil"/>
        </w:pBdr>
        <w:spacing w:before="250" w:line="264" w:lineRule="auto"/>
        <w:ind w:left="1415" w:right="135" w:hanging="699"/>
        <w:jc w:val="both"/>
        <w:rPr>
          <w:color w:val="000000"/>
          <w:sz w:val="19"/>
          <w:szCs w:val="19"/>
        </w:rPr>
      </w:pPr>
      <w:r>
        <w:rPr>
          <w:color w:val="000000"/>
          <w:sz w:val="19"/>
          <w:szCs w:val="19"/>
        </w:rPr>
        <w:t xml:space="preserve">(b) For the purposes of paragraph (a), no amount paid or credited as paid on a share in advance of calls is to be treated for the purposes of this Articles as paid on the share. </w:t>
      </w:r>
    </w:p>
    <w:p w14:paraId="00000105" w14:textId="77777777" w:rsidR="00300714" w:rsidRDefault="00163EF2">
      <w:pPr>
        <w:widowControl w:val="0"/>
        <w:pBdr>
          <w:top w:val="nil"/>
          <w:left w:val="nil"/>
          <w:bottom w:val="nil"/>
          <w:right w:val="nil"/>
          <w:between w:val="nil"/>
        </w:pBdr>
        <w:spacing w:before="250" w:line="264" w:lineRule="auto"/>
        <w:ind w:left="1417" w:right="131" w:hanging="700"/>
        <w:jc w:val="both"/>
        <w:rPr>
          <w:color w:val="000000"/>
          <w:sz w:val="19"/>
          <w:szCs w:val="19"/>
        </w:rPr>
      </w:pPr>
      <w:r>
        <w:rPr>
          <w:color w:val="000000"/>
          <w:sz w:val="19"/>
          <w:szCs w:val="19"/>
        </w:rPr>
        <w:t>(c) All dividends must be apportioned and paid proportionately to the amounts</w:t>
      </w:r>
      <w:r>
        <w:rPr>
          <w:color w:val="000000"/>
          <w:sz w:val="19"/>
          <w:szCs w:val="19"/>
        </w:rPr>
        <w:t xml:space="preserve"> paid or credited as paid on the shares during any portion or portions of the period in respect of which the dividend is paid. </w:t>
      </w:r>
    </w:p>
    <w:p w14:paraId="00000106" w14:textId="77777777" w:rsidR="00300714" w:rsidRDefault="00163EF2">
      <w:pPr>
        <w:widowControl w:val="0"/>
        <w:pBdr>
          <w:top w:val="nil"/>
          <w:left w:val="nil"/>
          <w:bottom w:val="nil"/>
          <w:right w:val="nil"/>
          <w:between w:val="nil"/>
        </w:pBdr>
        <w:spacing w:before="250" w:line="264" w:lineRule="auto"/>
        <w:ind w:left="1422" w:right="135" w:hanging="705"/>
        <w:rPr>
          <w:color w:val="000000"/>
          <w:sz w:val="19"/>
          <w:szCs w:val="19"/>
        </w:rPr>
      </w:pPr>
      <w:r>
        <w:rPr>
          <w:color w:val="000000"/>
          <w:sz w:val="19"/>
          <w:szCs w:val="19"/>
        </w:rPr>
        <w:t xml:space="preserve">(d) If any share is issued on terms providing that it ranks for dividend as from a </w:t>
      </w:r>
      <w:proofErr w:type="gramStart"/>
      <w:r>
        <w:rPr>
          <w:color w:val="000000"/>
          <w:sz w:val="19"/>
          <w:szCs w:val="19"/>
        </w:rPr>
        <w:t>particular date</w:t>
      </w:r>
      <w:proofErr w:type="gramEnd"/>
      <w:r>
        <w:rPr>
          <w:color w:val="000000"/>
          <w:sz w:val="19"/>
          <w:szCs w:val="19"/>
        </w:rPr>
        <w:t>, that share ranks for dividen</w:t>
      </w:r>
      <w:r>
        <w:rPr>
          <w:color w:val="000000"/>
          <w:sz w:val="19"/>
          <w:szCs w:val="19"/>
        </w:rPr>
        <w:t xml:space="preserve">d accordingly. </w:t>
      </w:r>
    </w:p>
    <w:p w14:paraId="00000107" w14:textId="77777777" w:rsidR="00300714" w:rsidRDefault="00163EF2">
      <w:pPr>
        <w:widowControl w:val="0"/>
        <w:pBdr>
          <w:top w:val="nil"/>
          <w:left w:val="nil"/>
          <w:bottom w:val="nil"/>
          <w:right w:val="nil"/>
          <w:between w:val="nil"/>
        </w:pBdr>
        <w:spacing w:before="250" w:line="264" w:lineRule="auto"/>
        <w:ind w:left="711" w:right="136" w:hanging="702"/>
        <w:jc w:val="both"/>
        <w:rPr>
          <w:color w:val="000000"/>
          <w:sz w:val="19"/>
          <w:szCs w:val="19"/>
        </w:rPr>
      </w:pPr>
      <w:r>
        <w:rPr>
          <w:color w:val="000000"/>
          <w:sz w:val="19"/>
          <w:szCs w:val="19"/>
        </w:rPr>
        <w:t xml:space="preserve">70 The directors may deduct from any dividend payable to any member all sums of money, if any, presently payable by the member to the Company on account of calls or otherwise in relation to the shares of the Company. </w:t>
      </w:r>
    </w:p>
    <w:p w14:paraId="00000108" w14:textId="77777777" w:rsidR="00300714" w:rsidRDefault="00163EF2">
      <w:pPr>
        <w:widowControl w:val="0"/>
        <w:pBdr>
          <w:top w:val="nil"/>
          <w:left w:val="nil"/>
          <w:bottom w:val="nil"/>
          <w:right w:val="nil"/>
          <w:between w:val="nil"/>
        </w:pBdr>
        <w:spacing w:before="250" w:line="264" w:lineRule="auto"/>
        <w:ind w:left="1416" w:right="140" w:hanging="1407"/>
        <w:jc w:val="both"/>
        <w:rPr>
          <w:color w:val="000000"/>
          <w:sz w:val="19"/>
          <w:szCs w:val="19"/>
        </w:rPr>
      </w:pPr>
      <w:r>
        <w:rPr>
          <w:color w:val="000000"/>
          <w:sz w:val="19"/>
          <w:szCs w:val="19"/>
        </w:rPr>
        <w:t>71 (a) Any general meeting declaring a</w:t>
      </w:r>
      <w:r>
        <w:rPr>
          <w:color w:val="000000"/>
          <w:sz w:val="19"/>
          <w:szCs w:val="19"/>
        </w:rPr>
        <w:t xml:space="preserve"> dividend or bonus may by resolution direct payment of the dividend or bonus wholly or partly by the distribution of specific assets, including— </w:t>
      </w:r>
    </w:p>
    <w:p w14:paraId="00000109"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paid-up shares of any other company; </w:t>
      </w:r>
    </w:p>
    <w:p w14:paraId="0000010A"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 debentures or debenture stock of any other company; or </w:t>
      </w:r>
    </w:p>
    <w:p w14:paraId="0000010B"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(iii) any combination of any specific assets, </w:t>
      </w:r>
    </w:p>
    <w:p w14:paraId="0000010C" w14:textId="77777777" w:rsidR="00300714" w:rsidRDefault="00163EF2">
      <w:pPr>
        <w:widowControl w:val="0"/>
        <w:pBdr>
          <w:top w:val="nil"/>
          <w:left w:val="nil"/>
          <w:bottom w:val="nil"/>
          <w:right w:val="nil"/>
          <w:between w:val="nil"/>
        </w:pBdr>
        <w:spacing w:before="269" w:line="240" w:lineRule="auto"/>
        <w:ind w:left="1416"/>
        <w:rPr>
          <w:color w:val="000000"/>
          <w:sz w:val="19"/>
          <w:szCs w:val="19"/>
        </w:rPr>
      </w:pPr>
      <w:r>
        <w:rPr>
          <w:color w:val="000000"/>
          <w:sz w:val="19"/>
          <w:szCs w:val="19"/>
        </w:rPr>
        <w:t>and the directors must give effect to the resolution.</w:t>
      </w:r>
    </w:p>
    <w:p w14:paraId="483BC6D2"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10D" w14:textId="457C2F9F"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10E" w14:textId="77777777" w:rsidR="00300714" w:rsidRDefault="00163EF2">
      <w:pPr>
        <w:widowControl w:val="0"/>
        <w:pBdr>
          <w:top w:val="nil"/>
          <w:left w:val="nil"/>
          <w:bottom w:val="nil"/>
          <w:right w:val="nil"/>
          <w:between w:val="nil"/>
        </w:pBdr>
        <w:spacing w:before="880" w:line="264" w:lineRule="auto"/>
        <w:ind w:left="1421" w:right="136" w:hanging="705"/>
        <w:rPr>
          <w:color w:val="000000"/>
          <w:sz w:val="19"/>
          <w:szCs w:val="19"/>
        </w:rPr>
      </w:pPr>
      <w:r>
        <w:rPr>
          <w:color w:val="000000"/>
          <w:sz w:val="19"/>
          <w:szCs w:val="19"/>
        </w:rPr>
        <w:t xml:space="preserve">(b) Where any difficulty arises </w:t>
      </w:r>
      <w:proofErr w:type="gramStart"/>
      <w:r>
        <w:rPr>
          <w:color w:val="000000"/>
          <w:sz w:val="19"/>
          <w:szCs w:val="19"/>
        </w:rPr>
        <w:t>with regard to</w:t>
      </w:r>
      <w:proofErr w:type="gramEnd"/>
      <w:r>
        <w:rPr>
          <w:color w:val="000000"/>
          <w:sz w:val="19"/>
          <w:szCs w:val="19"/>
        </w:rPr>
        <w:t xml:space="preserve"> a distribution directed under paragraph (a), the directors may do all or any of the following: </w:t>
      </w:r>
    </w:p>
    <w:p w14:paraId="0000010F"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settle the distribution as they think expedient; </w:t>
      </w:r>
    </w:p>
    <w:p w14:paraId="00000110" w14:textId="77777777" w:rsidR="00300714" w:rsidRDefault="00163EF2">
      <w:pPr>
        <w:widowControl w:val="0"/>
        <w:pBdr>
          <w:top w:val="nil"/>
          <w:left w:val="nil"/>
          <w:bottom w:val="nil"/>
          <w:right w:val="nil"/>
          <w:between w:val="nil"/>
        </w:pBdr>
        <w:spacing w:before="269" w:line="264" w:lineRule="auto"/>
        <w:ind w:left="2121" w:right="142" w:hanging="700"/>
        <w:rPr>
          <w:color w:val="000000"/>
          <w:sz w:val="19"/>
          <w:szCs w:val="19"/>
        </w:rPr>
      </w:pPr>
      <w:r>
        <w:rPr>
          <w:color w:val="000000"/>
          <w:sz w:val="19"/>
          <w:szCs w:val="19"/>
        </w:rPr>
        <w:t xml:space="preserve">(ii) fix the value for distribution of the specific assets </w:t>
      </w:r>
      <w:r>
        <w:rPr>
          <w:color w:val="000000"/>
          <w:sz w:val="19"/>
          <w:szCs w:val="19"/>
        </w:rPr>
        <w:t xml:space="preserve">or any part of the specific assets; </w:t>
      </w:r>
    </w:p>
    <w:p w14:paraId="00000111" w14:textId="77777777" w:rsidR="00300714" w:rsidRDefault="00163EF2">
      <w:pPr>
        <w:widowControl w:val="0"/>
        <w:pBdr>
          <w:top w:val="nil"/>
          <w:left w:val="nil"/>
          <w:bottom w:val="nil"/>
          <w:right w:val="nil"/>
          <w:between w:val="nil"/>
        </w:pBdr>
        <w:spacing w:before="250" w:line="264" w:lineRule="auto"/>
        <w:ind w:left="2118" w:right="157" w:hanging="696"/>
        <w:rPr>
          <w:color w:val="000000"/>
          <w:sz w:val="19"/>
          <w:szCs w:val="19"/>
        </w:rPr>
      </w:pPr>
      <w:r>
        <w:rPr>
          <w:color w:val="000000"/>
          <w:sz w:val="19"/>
          <w:szCs w:val="19"/>
        </w:rPr>
        <w:t xml:space="preserve">(iii) determine that cash payments be made to any members </w:t>
      </w:r>
      <w:proofErr w:type="gramStart"/>
      <w:r>
        <w:rPr>
          <w:color w:val="000000"/>
          <w:sz w:val="19"/>
          <w:szCs w:val="19"/>
        </w:rPr>
        <w:t>on the basis of</w:t>
      </w:r>
      <w:proofErr w:type="gramEnd"/>
      <w:r>
        <w:rPr>
          <w:color w:val="000000"/>
          <w:sz w:val="19"/>
          <w:szCs w:val="19"/>
        </w:rPr>
        <w:t xml:space="preserve"> the value fixed by the directors, in order to adjust the rights of all parties; </w:t>
      </w:r>
    </w:p>
    <w:p w14:paraId="00000112" w14:textId="77777777" w:rsidR="00300714" w:rsidRDefault="00163EF2">
      <w:pPr>
        <w:widowControl w:val="0"/>
        <w:pBdr>
          <w:top w:val="nil"/>
          <w:left w:val="nil"/>
          <w:bottom w:val="nil"/>
          <w:right w:val="nil"/>
          <w:between w:val="nil"/>
        </w:pBdr>
        <w:spacing w:before="250" w:line="264" w:lineRule="auto"/>
        <w:ind w:left="2121" w:right="142" w:hanging="699"/>
        <w:rPr>
          <w:color w:val="000000"/>
          <w:sz w:val="19"/>
          <w:szCs w:val="19"/>
        </w:rPr>
      </w:pPr>
      <w:r>
        <w:rPr>
          <w:color w:val="000000"/>
          <w:sz w:val="19"/>
          <w:szCs w:val="19"/>
        </w:rPr>
        <w:t xml:space="preserve">(iv) vest any specific assets in trustees as may seem expedient to the directors. </w:t>
      </w:r>
    </w:p>
    <w:p w14:paraId="00000113" w14:textId="77777777" w:rsidR="00300714" w:rsidRDefault="00163EF2">
      <w:pPr>
        <w:widowControl w:val="0"/>
        <w:pBdr>
          <w:top w:val="nil"/>
          <w:left w:val="nil"/>
          <w:bottom w:val="nil"/>
          <w:right w:val="nil"/>
          <w:between w:val="nil"/>
        </w:pBdr>
        <w:spacing w:before="609" w:line="240" w:lineRule="auto"/>
        <w:ind w:left="3074"/>
        <w:rPr>
          <w:b/>
          <w:i/>
          <w:color w:val="000000"/>
          <w:sz w:val="20"/>
          <w:szCs w:val="20"/>
        </w:rPr>
      </w:pPr>
      <w:proofErr w:type="spellStart"/>
      <w:r>
        <w:rPr>
          <w:b/>
          <w:i/>
          <w:color w:val="000000"/>
          <w:sz w:val="20"/>
          <w:szCs w:val="20"/>
        </w:rPr>
        <w:t>Capitalisation</w:t>
      </w:r>
      <w:proofErr w:type="spellEnd"/>
      <w:r>
        <w:rPr>
          <w:b/>
          <w:i/>
          <w:color w:val="000000"/>
          <w:sz w:val="20"/>
          <w:szCs w:val="20"/>
        </w:rPr>
        <w:t xml:space="preserve"> of </w:t>
      </w:r>
      <w:r>
        <w:rPr>
          <w:b/>
          <w:i/>
          <w:color w:val="000000"/>
          <w:sz w:val="20"/>
          <w:szCs w:val="20"/>
        </w:rPr>
        <w:t xml:space="preserve">Profits </w:t>
      </w:r>
    </w:p>
    <w:p w14:paraId="00000114" w14:textId="77777777" w:rsidR="00300714" w:rsidRDefault="00163EF2">
      <w:pPr>
        <w:widowControl w:val="0"/>
        <w:pBdr>
          <w:top w:val="nil"/>
          <w:left w:val="nil"/>
          <w:bottom w:val="nil"/>
          <w:right w:val="nil"/>
          <w:between w:val="nil"/>
        </w:pBdr>
        <w:spacing w:before="271" w:line="264" w:lineRule="auto"/>
        <w:ind w:left="1416" w:right="148" w:hanging="1407"/>
        <w:jc w:val="both"/>
        <w:rPr>
          <w:color w:val="000000"/>
          <w:sz w:val="19"/>
          <w:szCs w:val="19"/>
        </w:rPr>
      </w:pPr>
      <w:r>
        <w:rPr>
          <w:color w:val="000000"/>
          <w:sz w:val="19"/>
          <w:szCs w:val="19"/>
        </w:rPr>
        <w:t xml:space="preserve">72 (a) The Company in general meeting may, upon the recommendation of the directors, resolve to </w:t>
      </w:r>
      <w:proofErr w:type="spellStart"/>
      <w:r>
        <w:rPr>
          <w:color w:val="000000"/>
          <w:sz w:val="19"/>
          <w:szCs w:val="19"/>
        </w:rPr>
        <w:t>capitalise</w:t>
      </w:r>
      <w:proofErr w:type="spellEnd"/>
      <w:r>
        <w:rPr>
          <w:color w:val="000000"/>
          <w:sz w:val="19"/>
          <w:szCs w:val="19"/>
        </w:rPr>
        <w:t xml:space="preserve"> any part of the amount for the time being standing to the credit of any of the Company’s reserve accounts or to the credit of the profit and loss acc</w:t>
      </w:r>
      <w:r>
        <w:rPr>
          <w:color w:val="000000"/>
          <w:sz w:val="19"/>
          <w:szCs w:val="19"/>
        </w:rPr>
        <w:t xml:space="preserve">ount or otherwise available for distribution. </w:t>
      </w:r>
    </w:p>
    <w:p w14:paraId="00000115" w14:textId="77777777" w:rsidR="00300714" w:rsidRDefault="00163EF2">
      <w:pPr>
        <w:widowControl w:val="0"/>
        <w:pBdr>
          <w:top w:val="nil"/>
          <w:left w:val="nil"/>
          <w:bottom w:val="nil"/>
          <w:right w:val="nil"/>
          <w:between w:val="nil"/>
        </w:pBdr>
        <w:spacing w:before="250" w:line="264" w:lineRule="auto"/>
        <w:ind w:left="1410" w:right="136" w:hanging="693"/>
        <w:jc w:val="both"/>
        <w:rPr>
          <w:color w:val="000000"/>
          <w:sz w:val="19"/>
          <w:szCs w:val="19"/>
        </w:rPr>
      </w:pPr>
      <w:r>
        <w:rPr>
          <w:color w:val="000000"/>
          <w:sz w:val="19"/>
          <w:szCs w:val="19"/>
        </w:rPr>
        <w:t xml:space="preserve">(b) The amount </w:t>
      </w:r>
      <w:proofErr w:type="spellStart"/>
      <w:r>
        <w:rPr>
          <w:color w:val="000000"/>
          <w:sz w:val="19"/>
          <w:szCs w:val="19"/>
        </w:rPr>
        <w:t>capitalised</w:t>
      </w:r>
      <w:proofErr w:type="spellEnd"/>
      <w:r>
        <w:rPr>
          <w:color w:val="000000"/>
          <w:sz w:val="19"/>
          <w:szCs w:val="19"/>
        </w:rPr>
        <w:t xml:space="preserve"> under paragraph (a) is set free for distribution amongst the members who would have been entitled to the amount had it been distributed by way of dividend and in the same proportions</w:t>
      </w:r>
      <w:r>
        <w:rPr>
          <w:color w:val="000000"/>
          <w:sz w:val="19"/>
          <w:szCs w:val="19"/>
        </w:rPr>
        <w:t xml:space="preserve"> subject to the following conditions: </w:t>
      </w:r>
    </w:p>
    <w:p w14:paraId="00000116"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w:t>
      </w:r>
      <w:proofErr w:type="spellStart"/>
      <w:r>
        <w:rPr>
          <w:color w:val="000000"/>
          <w:sz w:val="19"/>
          <w:szCs w:val="19"/>
        </w:rPr>
        <w:t>capitalised</w:t>
      </w:r>
      <w:proofErr w:type="spellEnd"/>
      <w:r>
        <w:rPr>
          <w:color w:val="000000"/>
          <w:sz w:val="19"/>
          <w:szCs w:val="19"/>
        </w:rPr>
        <w:t xml:space="preserve"> amount must not be paid in cash; </w:t>
      </w:r>
    </w:p>
    <w:p w14:paraId="00000117" w14:textId="77777777" w:rsidR="00300714" w:rsidRDefault="00163EF2">
      <w:pPr>
        <w:widowControl w:val="0"/>
        <w:pBdr>
          <w:top w:val="nil"/>
          <w:left w:val="nil"/>
          <w:bottom w:val="nil"/>
          <w:right w:val="nil"/>
          <w:between w:val="nil"/>
        </w:pBdr>
        <w:spacing w:before="269" w:line="264" w:lineRule="auto"/>
        <w:ind w:left="2116" w:right="134" w:hanging="695"/>
        <w:rPr>
          <w:color w:val="000000"/>
          <w:sz w:val="19"/>
          <w:szCs w:val="19"/>
        </w:rPr>
      </w:pPr>
      <w:r>
        <w:rPr>
          <w:color w:val="000000"/>
          <w:sz w:val="19"/>
          <w:szCs w:val="19"/>
        </w:rPr>
        <w:t xml:space="preserve">(ii) the </w:t>
      </w:r>
      <w:proofErr w:type="spellStart"/>
      <w:r>
        <w:rPr>
          <w:color w:val="000000"/>
          <w:sz w:val="19"/>
          <w:szCs w:val="19"/>
        </w:rPr>
        <w:t>capitalised</w:t>
      </w:r>
      <w:proofErr w:type="spellEnd"/>
      <w:r>
        <w:rPr>
          <w:color w:val="000000"/>
          <w:sz w:val="19"/>
          <w:szCs w:val="19"/>
        </w:rPr>
        <w:t xml:space="preserve"> amount must be applied in or towards either or both of the following: </w:t>
      </w:r>
    </w:p>
    <w:p w14:paraId="00000118" w14:textId="77777777" w:rsidR="00300714" w:rsidRDefault="00163EF2">
      <w:pPr>
        <w:widowControl w:val="0"/>
        <w:pBdr>
          <w:top w:val="nil"/>
          <w:left w:val="nil"/>
          <w:bottom w:val="nil"/>
          <w:right w:val="nil"/>
          <w:between w:val="nil"/>
        </w:pBdr>
        <w:spacing w:before="250" w:line="240" w:lineRule="auto"/>
        <w:ind w:right="138"/>
        <w:jc w:val="right"/>
        <w:rPr>
          <w:color w:val="000000"/>
          <w:sz w:val="19"/>
          <w:szCs w:val="19"/>
        </w:rPr>
      </w:pPr>
      <w:r>
        <w:rPr>
          <w:color w:val="000000"/>
          <w:sz w:val="19"/>
          <w:szCs w:val="19"/>
        </w:rPr>
        <w:t xml:space="preserve">(1) paying up any amounts for the time being unpaid on any shares </w:t>
      </w:r>
    </w:p>
    <w:p w14:paraId="00000119" w14:textId="77777777" w:rsidR="00300714" w:rsidRDefault="00163EF2">
      <w:pPr>
        <w:widowControl w:val="0"/>
        <w:pBdr>
          <w:top w:val="nil"/>
          <w:left w:val="nil"/>
          <w:bottom w:val="nil"/>
          <w:right w:val="nil"/>
          <w:between w:val="nil"/>
        </w:pBdr>
        <w:spacing w:before="29" w:line="240" w:lineRule="auto"/>
        <w:ind w:left="2697"/>
        <w:rPr>
          <w:color w:val="000000"/>
          <w:sz w:val="19"/>
          <w:szCs w:val="19"/>
        </w:rPr>
      </w:pPr>
      <w:r>
        <w:rPr>
          <w:color w:val="000000"/>
          <w:sz w:val="19"/>
          <w:szCs w:val="19"/>
        </w:rPr>
        <w:t xml:space="preserve">held by the members respectively; </w:t>
      </w:r>
    </w:p>
    <w:p w14:paraId="0000011A" w14:textId="77777777" w:rsidR="00300714" w:rsidRDefault="00163EF2">
      <w:pPr>
        <w:widowControl w:val="0"/>
        <w:pBdr>
          <w:top w:val="nil"/>
          <w:left w:val="nil"/>
          <w:bottom w:val="nil"/>
          <w:right w:val="nil"/>
          <w:between w:val="nil"/>
        </w:pBdr>
        <w:spacing w:before="269" w:line="240" w:lineRule="auto"/>
        <w:ind w:right="143"/>
        <w:jc w:val="right"/>
        <w:rPr>
          <w:color w:val="000000"/>
          <w:sz w:val="19"/>
          <w:szCs w:val="19"/>
        </w:rPr>
      </w:pPr>
      <w:r>
        <w:rPr>
          <w:color w:val="000000"/>
          <w:sz w:val="19"/>
          <w:szCs w:val="19"/>
        </w:rPr>
        <w:t xml:space="preserve">(2) paying up in full unissued shares or debentures of the Company to </w:t>
      </w:r>
    </w:p>
    <w:p w14:paraId="0000011B" w14:textId="77777777" w:rsidR="00300714" w:rsidRDefault="00163EF2">
      <w:pPr>
        <w:widowControl w:val="0"/>
        <w:pBdr>
          <w:top w:val="nil"/>
          <w:left w:val="nil"/>
          <w:bottom w:val="nil"/>
          <w:right w:val="nil"/>
          <w:between w:val="nil"/>
        </w:pBdr>
        <w:spacing w:before="29" w:line="240" w:lineRule="auto"/>
        <w:ind w:right="153"/>
        <w:jc w:val="right"/>
        <w:rPr>
          <w:color w:val="000000"/>
          <w:sz w:val="19"/>
          <w:szCs w:val="19"/>
        </w:rPr>
      </w:pPr>
      <w:r>
        <w:rPr>
          <w:color w:val="000000"/>
          <w:sz w:val="19"/>
          <w:szCs w:val="19"/>
        </w:rPr>
        <w:t xml:space="preserve">be allotted, distributed and credited as fully paid up to and amongst </w:t>
      </w:r>
    </w:p>
    <w:p w14:paraId="0000011C" w14:textId="77777777" w:rsidR="00300714" w:rsidRDefault="00163EF2">
      <w:pPr>
        <w:widowControl w:val="0"/>
        <w:pBdr>
          <w:top w:val="nil"/>
          <w:left w:val="nil"/>
          <w:bottom w:val="nil"/>
          <w:right w:val="nil"/>
          <w:between w:val="nil"/>
        </w:pBdr>
        <w:spacing w:before="29" w:line="240" w:lineRule="auto"/>
        <w:ind w:right="2499"/>
        <w:jc w:val="right"/>
        <w:rPr>
          <w:color w:val="000000"/>
          <w:sz w:val="19"/>
          <w:szCs w:val="19"/>
        </w:rPr>
      </w:pPr>
      <w:r>
        <w:rPr>
          <w:color w:val="000000"/>
          <w:sz w:val="19"/>
          <w:szCs w:val="19"/>
        </w:rPr>
        <w:t xml:space="preserve">such members in the same proportions. </w:t>
      </w:r>
    </w:p>
    <w:p w14:paraId="0000011D" w14:textId="77777777" w:rsidR="00300714" w:rsidRDefault="00163EF2">
      <w:pPr>
        <w:widowControl w:val="0"/>
        <w:pBdr>
          <w:top w:val="nil"/>
          <w:left w:val="nil"/>
          <w:bottom w:val="nil"/>
          <w:right w:val="nil"/>
          <w:between w:val="nil"/>
        </w:pBdr>
        <w:spacing w:before="269" w:line="240" w:lineRule="auto"/>
        <w:ind w:left="8"/>
        <w:rPr>
          <w:color w:val="000000"/>
          <w:sz w:val="19"/>
          <w:szCs w:val="19"/>
        </w:rPr>
      </w:pPr>
      <w:r>
        <w:rPr>
          <w:color w:val="000000"/>
          <w:sz w:val="19"/>
          <w:szCs w:val="19"/>
        </w:rPr>
        <w:t xml:space="preserve">73 (a) Whenever a resolution under article 73(a) has been passed, the directors must— </w:t>
      </w:r>
    </w:p>
    <w:p w14:paraId="0000011E" w14:textId="77777777" w:rsidR="00300714" w:rsidRDefault="00163EF2">
      <w:pPr>
        <w:widowControl w:val="0"/>
        <w:pBdr>
          <w:top w:val="nil"/>
          <w:left w:val="nil"/>
          <w:bottom w:val="nil"/>
          <w:right w:val="nil"/>
          <w:between w:val="nil"/>
        </w:pBdr>
        <w:spacing w:before="269" w:line="264" w:lineRule="auto"/>
        <w:ind w:left="2118" w:right="145" w:hanging="696"/>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make all appropriations and applications of the undivided profits resolved to be </w:t>
      </w:r>
      <w:proofErr w:type="spellStart"/>
      <w:r>
        <w:rPr>
          <w:color w:val="000000"/>
          <w:sz w:val="19"/>
          <w:szCs w:val="19"/>
        </w:rPr>
        <w:t>capitalised</w:t>
      </w:r>
      <w:proofErr w:type="spellEnd"/>
      <w:r>
        <w:rPr>
          <w:color w:val="000000"/>
          <w:sz w:val="19"/>
          <w:szCs w:val="19"/>
        </w:rPr>
        <w:t xml:space="preserve"> by the resolution; </w:t>
      </w:r>
    </w:p>
    <w:p w14:paraId="0000011F" w14:textId="77777777" w:rsidR="00300714" w:rsidRDefault="00163EF2">
      <w:pPr>
        <w:widowControl w:val="0"/>
        <w:pBdr>
          <w:top w:val="nil"/>
          <w:left w:val="nil"/>
          <w:bottom w:val="nil"/>
          <w:right w:val="nil"/>
          <w:between w:val="nil"/>
        </w:pBdr>
        <w:spacing w:before="250" w:line="264" w:lineRule="auto"/>
        <w:ind w:left="2121" w:right="156" w:hanging="700"/>
        <w:rPr>
          <w:color w:val="000000"/>
          <w:sz w:val="19"/>
          <w:szCs w:val="19"/>
        </w:rPr>
      </w:pPr>
      <w:r>
        <w:rPr>
          <w:color w:val="000000"/>
          <w:sz w:val="19"/>
          <w:szCs w:val="19"/>
        </w:rPr>
        <w:t xml:space="preserve">(ii) make all allotments and issues of </w:t>
      </w:r>
      <w:proofErr w:type="gramStart"/>
      <w:r>
        <w:rPr>
          <w:color w:val="000000"/>
          <w:sz w:val="19"/>
          <w:szCs w:val="19"/>
        </w:rPr>
        <w:t>fully-paid</w:t>
      </w:r>
      <w:proofErr w:type="gramEnd"/>
      <w:r>
        <w:rPr>
          <w:color w:val="000000"/>
          <w:sz w:val="19"/>
          <w:szCs w:val="19"/>
        </w:rPr>
        <w:t xml:space="preserve"> shares or debentures, if any; and </w:t>
      </w:r>
    </w:p>
    <w:p w14:paraId="00000120" w14:textId="77777777" w:rsidR="00300714" w:rsidRDefault="00163EF2">
      <w:pPr>
        <w:widowControl w:val="0"/>
        <w:pBdr>
          <w:top w:val="nil"/>
          <w:left w:val="nil"/>
          <w:bottom w:val="nil"/>
          <w:right w:val="nil"/>
          <w:between w:val="nil"/>
        </w:pBdr>
        <w:spacing w:before="250" w:line="240" w:lineRule="auto"/>
        <w:ind w:right="1288"/>
        <w:jc w:val="right"/>
        <w:rPr>
          <w:color w:val="000000"/>
          <w:sz w:val="19"/>
          <w:szCs w:val="19"/>
        </w:rPr>
      </w:pPr>
      <w:r>
        <w:rPr>
          <w:color w:val="000000"/>
          <w:sz w:val="19"/>
          <w:szCs w:val="19"/>
        </w:rPr>
        <w:t xml:space="preserve">(iii) do all acts and things required to give effect to the resolution. </w:t>
      </w:r>
    </w:p>
    <w:p w14:paraId="00000121" w14:textId="77777777" w:rsidR="00300714" w:rsidRDefault="00163EF2">
      <w:pPr>
        <w:widowControl w:val="0"/>
        <w:pBdr>
          <w:top w:val="nil"/>
          <w:left w:val="nil"/>
          <w:bottom w:val="nil"/>
          <w:right w:val="nil"/>
          <w:between w:val="nil"/>
        </w:pBdr>
        <w:spacing w:before="269" w:line="240" w:lineRule="auto"/>
        <w:ind w:left="716"/>
        <w:rPr>
          <w:color w:val="000000"/>
          <w:sz w:val="19"/>
          <w:szCs w:val="19"/>
        </w:rPr>
      </w:pPr>
      <w:r>
        <w:rPr>
          <w:color w:val="000000"/>
          <w:sz w:val="19"/>
          <w:szCs w:val="19"/>
        </w:rPr>
        <w:t>(b) The directors have full power to—</w:t>
      </w:r>
    </w:p>
    <w:p w14:paraId="75E803D8"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122" w14:textId="19F20CF6"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123" w14:textId="77777777" w:rsidR="00300714" w:rsidRDefault="00163EF2">
      <w:pPr>
        <w:widowControl w:val="0"/>
        <w:pBdr>
          <w:top w:val="nil"/>
          <w:left w:val="nil"/>
          <w:bottom w:val="nil"/>
          <w:right w:val="nil"/>
          <w:between w:val="nil"/>
        </w:pBdr>
        <w:spacing w:before="880" w:line="264" w:lineRule="auto"/>
        <w:ind w:left="2121" w:right="138" w:hanging="699"/>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make provision by the issue of fractional certificates or by payment in cash or otherwise as they think fit for the case of shares or debentures </w:t>
      </w:r>
    </w:p>
    <w:p w14:paraId="00000124" w14:textId="77777777" w:rsidR="00300714" w:rsidRDefault="00163EF2">
      <w:pPr>
        <w:widowControl w:val="0"/>
        <w:pBdr>
          <w:top w:val="nil"/>
          <w:left w:val="nil"/>
          <w:bottom w:val="nil"/>
          <w:right w:val="nil"/>
          <w:between w:val="nil"/>
        </w:pBdr>
        <w:spacing w:before="10" w:line="240" w:lineRule="auto"/>
        <w:ind w:left="2127"/>
        <w:rPr>
          <w:color w:val="000000"/>
          <w:sz w:val="19"/>
          <w:szCs w:val="19"/>
        </w:rPr>
      </w:pPr>
      <w:r>
        <w:rPr>
          <w:color w:val="000000"/>
          <w:sz w:val="19"/>
          <w:szCs w:val="19"/>
        </w:rPr>
        <w:t xml:space="preserve">becoming distributable in fractions; and </w:t>
      </w:r>
    </w:p>
    <w:p w14:paraId="00000125" w14:textId="77777777" w:rsidR="00300714" w:rsidRDefault="00163EF2">
      <w:pPr>
        <w:widowControl w:val="0"/>
        <w:pBdr>
          <w:top w:val="nil"/>
          <w:left w:val="nil"/>
          <w:bottom w:val="nil"/>
          <w:right w:val="nil"/>
          <w:between w:val="nil"/>
        </w:pBdr>
        <w:spacing w:before="269" w:line="264" w:lineRule="auto"/>
        <w:ind w:left="1421" w:right="140"/>
        <w:jc w:val="center"/>
        <w:rPr>
          <w:color w:val="000000"/>
          <w:sz w:val="19"/>
          <w:szCs w:val="19"/>
        </w:rPr>
      </w:pPr>
      <w:r>
        <w:rPr>
          <w:color w:val="000000"/>
          <w:sz w:val="19"/>
          <w:szCs w:val="19"/>
        </w:rPr>
        <w:t xml:space="preserve">(ii) </w:t>
      </w:r>
      <w:proofErr w:type="spellStart"/>
      <w:r>
        <w:rPr>
          <w:color w:val="000000"/>
          <w:sz w:val="19"/>
          <w:szCs w:val="19"/>
        </w:rPr>
        <w:t>authorise</w:t>
      </w:r>
      <w:proofErr w:type="spellEnd"/>
      <w:r>
        <w:rPr>
          <w:color w:val="000000"/>
          <w:sz w:val="19"/>
          <w:szCs w:val="19"/>
        </w:rPr>
        <w:t xml:space="preserve"> any person to enter on behalf of all the members </w:t>
      </w:r>
      <w:r>
        <w:rPr>
          <w:color w:val="000000"/>
          <w:sz w:val="19"/>
          <w:szCs w:val="19"/>
        </w:rPr>
        <w:t xml:space="preserve">entitled to the distribution into an agreement with the Company providing— </w:t>
      </w:r>
    </w:p>
    <w:p w14:paraId="00000126" w14:textId="77777777" w:rsidR="00300714" w:rsidRDefault="00163EF2">
      <w:pPr>
        <w:widowControl w:val="0"/>
        <w:pBdr>
          <w:top w:val="nil"/>
          <w:left w:val="nil"/>
          <w:bottom w:val="nil"/>
          <w:right w:val="nil"/>
          <w:between w:val="nil"/>
        </w:pBdr>
        <w:spacing w:before="250" w:line="240" w:lineRule="auto"/>
        <w:ind w:right="145"/>
        <w:jc w:val="right"/>
        <w:rPr>
          <w:color w:val="000000"/>
          <w:sz w:val="19"/>
          <w:szCs w:val="19"/>
        </w:rPr>
      </w:pPr>
      <w:r>
        <w:rPr>
          <w:color w:val="000000"/>
          <w:sz w:val="19"/>
          <w:szCs w:val="19"/>
        </w:rPr>
        <w:t xml:space="preserve">(1) for the allotment to the members respectively, credited as fully paid </w:t>
      </w:r>
    </w:p>
    <w:p w14:paraId="00000127" w14:textId="77777777" w:rsidR="00300714" w:rsidRDefault="00163EF2">
      <w:pPr>
        <w:widowControl w:val="0"/>
        <w:pBdr>
          <w:top w:val="nil"/>
          <w:left w:val="nil"/>
          <w:bottom w:val="nil"/>
          <w:right w:val="nil"/>
          <w:between w:val="nil"/>
        </w:pBdr>
        <w:spacing w:before="29" w:line="240" w:lineRule="auto"/>
        <w:ind w:right="142"/>
        <w:jc w:val="right"/>
        <w:rPr>
          <w:color w:val="000000"/>
          <w:sz w:val="19"/>
          <w:szCs w:val="19"/>
        </w:rPr>
      </w:pPr>
      <w:r>
        <w:rPr>
          <w:color w:val="000000"/>
          <w:sz w:val="19"/>
          <w:szCs w:val="19"/>
        </w:rPr>
        <w:t xml:space="preserve">up, of any further shares or debentures to which they may be </w:t>
      </w:r>
    </w:p>
    <w:p w14:paraId="00000128" w14:textId="77777777" w:rsidR="00300714" w:rsidRDefault="00163EF2">
      <w:pPr>
        <w:widowControl w:val="0"/>
        <w:pBdr>
          <w:top w:val="nil"/>
          <w:left w:val="nil"/>
          <w:bottom w:val="nil"/>
          <w:right w:val="nil"/>
          <w:between w:val="nil"/>
        </w:pBdr>
        <w:spacing w:before="29" w:line="240" w:lineRule="auto"/>
        <w:ind w:left="2692"/>
        <w:rPr>
          <w:color w:val="000000"/>
          <w:sz w:val="19"/>
          <w:szCs w:val="19"/>
        </w:rPr>
      </w:pPr>
      <w:r>
        <w:rPr>
          <w:color w:val="000000"/>
          <w:sz w:val="19"/>
          <w:szCs w:val="19"/>
        </w:rPr>
        <w:t xml:space="preserve">entitled upon the </w:t>
      </w:r>
      <w:proofErr w:type="spellStart"/>
      <w:r>
        <w:rPr>
          <w:color w:val="000000"/>
          <w:sz w:val="19"/>
          <w:szCs w:val="19"/>
        </w:rPr>
        <w:t>capitalisation</w:t>
      </w:r>
      <w:proofErr w:type="spellEnd"/>
      <w:r>
        <w:rPr>
          <w:color w:val="000000"/>
          <w:sz w:val="19"/>
          <w:szCs w:val="19"/>
        </w:rPr>
        <w:t xml:space="preserve">; or </w:t>
      </w:r>
    </w:p>
    <w:p w14:paraId="00000129" w14:textId="77777777" w:rsidR="00300714" w:rsidRDefault="00163EF2">
      <w:pPr>
        <w:widowControl w:val="0"/>
        <w:pBdr>
          <w:top w:val="nil"/>
          <w:left w:val="nil"/>
          <w:bottom w:val="nil"/>
          <w:right w:val="nil"/>
          <w:between w:val="nil"/>
        </w:pBdr>
        <w:spacing w:before="269" w:line="240" w:lineRule="auto"/>
        <w:ind w:right="139"/>
        <w:jc w:val="right"/>
        <w:rPr>
          <w:color w:val="000000"/>
          <w:sz w:val="19"/>
          <w:szCs w:val="19"/>
        </w:rPr>
      </w:pPr>
      <w:r>
        <w:rPr>
          <w:color w:val="000000"/>
          <w:sz w:val="19"/>
          <w:szCs w:val="19"/>
        </w:rPr>
        <w:t xml:space="preserve">(2) for the payment up by the Company on the member’s behalf of the </w:t>
      </w:r>
    </w:p>
    <w:p w14:paraId="0000012A" w14:textId="77777777" w:rsidR="00300714" w:rsidRDefault="00163EF2">
      <w:pPr>
        <w:widowControl w:val="0"/>
        <w:pBdr>
          <w:top w:val="nil"/>
          <w:left w:val="nil"/>
          <w:bottom w:val="nil"/>
          <w:right w:val="nil"/>
          <w:between w:val="nil"/>
        </w:pBdr>
        <w:spacing w:before="29" w:line="240" w:lineRule="auto"/>
        <w:ind w:right="157"/>
        <w:jc w:val="right"/>
        <w:rPr>
          <w:color w:val="000000"/>
          <w:sz w:val="19"/>
          <w:szCs w:val="19"/>
        </w:rPr>
      </w:pPr>
      <w:r>
        <w:rPr>
          <w:color w:val="000000"/>
          <w:sz w:val="19"/>
          <w:szCs w:val="19"/>
        </w:rPr>
        <w:t xml:space="preserve">amounts or any part of the amounts remaining unpaid on </w:t>
      </w:r>
      <w:proofErr w:type="gramStart"/>
      <w:r>
        <w:rPr>
          <w:color w:val="000000"/>
          <w:sz w:val="19"/>
          <w:szCs w:val="19"/>
        </w:rPr>
        <w:t>their</w:t>
      </w:r>
      <w:proofErr w:type="gramEnd"/>
      <w:r>
        <w:rPr>
          <w:color w:val="000000"/>
          <w:sz w:val="19"/>
          <w:szCs w:val="19"/>
        </w:rPr>
        <w:t xml:space="preserve"> </w:t>
      </w:r>
    </w:p>
    <w:p w14:paraId="0000012B" w14:textId="77777777" w:rsidR="00300714" w:rsidRDefault="00163EF2">
      <w:pPr>
        <w:widowControl w:val="0"/>
        <w:pBdr>
          <w:top w:val="nil"/>
          <w:left w:val="nil"/>
          <w:bottom w:val="nil"/>
          <w:right w:val="nil"/>
          <w:between w:val="nil"/>
        </w:pBdr>
        <w:spacing w:before="29" w:line="240" w:lineRule="auto"/>
        <w:ind w:right="152"/>
        <w:jc w:val="right"/>
        <w:rPr>
          <w:color w:val="000000"/>
          <w:sz w:val="19"/>
          <w:szCs w:val="19"/>
        </w:rPr>
      </w:pPr>
      <w:r>
        <w:rPr>
          <w:color w:val="000000"/>
          <w:sz w:val="19"/>
          <w:szCs w:val="19"/>
        </w:rPr>
        <w:t xml:space="preserve">existing shares by the application of their respective proportions of </w:t>
      </w:r>
    </w:p>
    <w:p w14:paraId="0000012C" w14:textId="77777777" w:rsidR="00300714" w:rsidRDefault="00163EF2">
      <w:pPr>
        <w:widowControl w:val="0"/>
        <w:pBdr>
          <w:top w:val="nil"/>
          <w:left w:val="nil"/>
          <w:bottom w:val="nil"/>
          <w:right w:val="nil"/>
          <w:between w:val="nil"/>
        </w:pBdr>
        <w:spacing w:before="29" w:line="240" w:lineRule="auto"/>
        <w:jc w:val="center"/>
        <w:rPr>
          <w:color w:val="000000"/>
          <w:sz w:val="19"/>
          <w:szCs w:val="19"/>
        </w:rPr>
      </w:pPr>
      <w:r>
        <w:rPr>
          <w:color w:val="000000"/>
          <w:sz w:val="19"/>
          <w:szCs w:val="19"/>
        </w:rPr>
        <w:t xml:space="preserve">the profits resolved to be </w:t>
      </w:r>
      <w:proofErr w:type="spellStart"/>
      <w:r>
        <w:rPr>
          <w:color w:val="000000"/>
          <w:sz w:val="19"/>
          <w:szCs w:val="19"/>
        </w:rPr>
        <w:t>capitalised</w:t>
      </w:r>
      <w:proofErr w:type="spellEnd"/>
      <w:r>
        <w:rPr>
          <w:color w:val="000000"/>
          <w:sz w:val="19"/>
          <w:szCs w:val="19"/>
        </w:rPr>
        <w:t xml:space="preserve">, </w:t>
      </w:r>
    </w:p>
    <w:p w14:paraId="0000012D" w14:textId="77777777" w:rsidR="00300714" w:rsidRDefault="00163EF2">
      <w:pPr>
        <w:widowControl w:val="0"/>
        <w:pBdr>
          <w:top w:val="nil"/>
          <w:left w:val="nil"/>
          <w:bottom w:val="nil"/>
          <w:right w:val="nil"/>
          <w:between w:val="nil"/>
        </w:pBdr>
        <w:spacing w:before="269" w:line="240" w:lineRule="auto"/>
        <w:ind w:right="144"/>
        <w:jc w:val="right"/>
        <w:rPr>
          <w:color w:val="000000"/>
          <w:sz w:val="19"/>
          <w:szCs w:val="19"/>
        </w:rPr>
      </w:pPr>
      <w:r>
        <w:rPr>
          <w:color w:val="000000"/>
          <w:sz w:val="19"/>
          <w:szCs w:val="19"/>
        </w:rPr>
        <w:t xml:space="preserve">and any agreement made under such authority is effective and binding on </w:t>
      </w:r>
    </w:p>
    <w:p w14:paraId="0000012E" w14:textId="77777777" w:rsidR="00300714" w:rsidRDefault="00163EF2">
      <w:pPr>
        <w:widowControl w:val="0"/>
        <w:pBdr>
          <w:top w:val="nil"/>
          <w:left w:val="nil"/>
          <w:bottom w:val="nil"/>
          <w:right w:val="nil"/>
          <w:between w:val="nil"/>
        </w:pBdr>
        <w:spacing w:before="29" w:line="240" w:lineRule="auto"/>
        <w:ind w:left="2121"/>
        <w:rPr>
          <w:color w:val="000000"/>
          <w:sz w:val="19"/>
          <w:szCs w:val="19"/>
        </w:rPr>
      </w:pPr>
      <w:r>
        <w:rPr>
          <w:color w:val="000000"/>
          <w:sz w:val="19"/>
          <w:szCs w:val="19"/>
        </w:rPr>
        <w:t xml:space="preserve">all members entitled to the distribution. </w:t>
      </w:r>
    </w:p>
    <w:p w14:paraId="0000012F" w14:textId="77777777" w:rsidR="00300714" w:rsidRDefault="00163EF2">
      <w:pPr>
        <w:widowControl w:val="0"/>
        <w:pBdr>
          <w:top w:val="nil"/>
          <w:left w:val="nil"/>
          <w:bottom w:val="nil"/>
          <w:right w:val="nil"/>
          <w:between w:val="nil"/>
        </w:pBdr>
        <w:spacing w:before="628" w:line="240" w:lineRule="auto"/>
        <w:ind w:left="3825"/>
        <w:rPr>
          <w:b/>
          <w:i/>
          <w:color w:val="000000"/>
          <w:sz w:val="20"/>
          <w:szCs w:val="20"/>
        </w:rPr>
      </w:pPr>
      <w:r>
        <w:rPr>
          <w:b/>
          <w:i/>
          <w:color w:val="000000"/>
          <w:sz w:val="20"/>
          <w:szCs w:val="20"/>
        </w:rPr>
        <w:t xml:space="preserve">Notices </w:t>
      </w:r>
    </w:p>
    <w:p w14:paraId="00000130" w14:textId="77777777" w:rsidR="00300714" w:rsidRDefault="00163EF2">
      <w:pPr>
        <w:widowControl w:val="0"/>
        <w:pBdr>
          <w:top w:val="nil"/>
          <w:left w:val="nil"/>
          <w:bottom w:val="nil"/>
          <w:right w:val="nil"/>
          <w:between w:val="nil"/>
        </w:pBdr>
        <w:spacing w:before="271" w:line="264" w:lineRule="auto"/>
        <w:ind w:left="8" w:right="147"/>
        <w:jc w:val="center"/>
        <w:rPr>
          <w:color w:val="000000"/>
          <w:sz w:val="19"/>
          <w:szCs w:val="19"/>
        </w:rPr>
      </w:pPr>
      <w:r>
        <w:rPr>
          <w:color w:val="000000"/>
          <w:sz w:val="19"/>
          <w:szCs w:val="19"/>
        </w:rPr>
        <w:t xml:space="preserve">74 (a) A notice may be given by the Company to any member either personally or by sending it by post to the member at the member’s service address. </w:t>
      </w:r>
    </w:p>
    <w:p w14:paraId="00000131" w14:textId="77777777" w:rsidR="00300714" w:rsidRDefault="00163EF2">
      <w:pPr>
        <w:widowControl w:val="0"/>
        <w:pBdr>
          <w:top w:val="nil"/>
          <w:left w:val="nil"/>
          <w:bottom w:val="nil"/>
          <w:right w:val="nil"/>
          <w:between w:val="nil"/>
        </w:pBdr>
        <w:spacing w:before="250" w:line="264" w:lineRule="auto"/>
        <w:ind w:left="716" w:right="137"/>
        <w:jc w:val="center"/>
        <w:rPr>
          <w:color w:val="000000"/>
          <w:sz w:val="19"/>
          <w:szCs w:val="19"/>
        </w:rPr>
      </w:pPr>
      <w:r>
        <w:rPr>
          <w:color w:val="000000"/>
          <w:sz w:val="19"/>
          <w:szCs w:val="19"/>
        </w:rPr>
        <w:t>(b) Where a notice is sent by post, service of the notice is treated as effected by properly addressing, pr</w:t>
      </w:r>
      <w:r>
        <w:rPr>
          <w:color w:val="000000"/>
          <w:sz w:val="19"/>
          <w:szCs w:val="19"/>
        </w:rPr>
        <w:t xml:space="preserve">epaying, and posting a letter containing the notice. </w:t>
      </w:r>
    </w:p>
    <w:p w14:paraId="00000132" w14:textId="77777777" w:rsidR="00300714" w:rsidRDefault="00163EF2">
      <w:pPr>
        <w:widowControl w:val="0"/>
        <w:pBdr>
          <w:top w:val="nil"/>
          <w:left w:val="nil"/>
          <w:bottom w:val="nil"/>
          <w:right w:val="nil"/>
          <w:between w:val="nil"/>
        </w:pBdr>
        <w:spacing w:before="250" w:line="240" w:lineRule="auto"/>
        <w:jc w:val="center"/>
        <w:rPr>
          <w:color w:val="000000"/>
          <w:sz w:val="19"/>
          <w:szCs w:val="19"/>
        </w:rPr>
      </w:pPr>
      <w:r>
        <w:rPr>
          <w:color w:val="000000"/>
          <w:sz w:val="19"/>
          <w:szCs w:val="19"/>
        </w:rPr>
        <w:t xml:space="preserve">(c) Where a notice is sent by post, service of the notice is treated as effected— </w:t>
      </w:r>
    </w:p>
    <w:p w14:paraId="00000133" w14:textId="77777777" w:rsidR="00300714" w:rsidRDefault="00163EF2">
      <w:pPr>
        <w:widowControl w:val="0"/>
        <w:pBdr>
          <w:top w:val="nil"/>
          <w:left w:val="nil"/>
          <w:bottom w:val="nil"/>
          <w:right w:val="nil"/>
          <w:between w:val="nil"/>
        </w:pBdr>
        <w:spacing w:before="269" w:line="264" w:lineRule="auto"/>
        <w:ind w:left="2127" w:right="137" w:hanging="705"/>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in the case of a notice of a meeting, on the day after the date of its posting; and </w:t>
      </w:r>
    </w:p>
    <w:p w14:paraId="00000134" w14:textId="77777777" w:rsidR="00300714" w:rsidRDefault="00163EF2">
      <w:pPr>
        <w:widowControl w:val="0"/>
        <w:pBdr>
          <w:top w:val="nil"/>
          <w:left w:val="nil"/>
          <w:bottom w:val="nil"/>
          <w:right w:val="nil"/>
          <w:between w:val="nil"/>
        </w:pBdr>
        <w:spacing w:before="250" w:line="264" w:lineRule="auto"/>
        <w:ind w:left="2121" w:right="134" w:hanging="699"/>
        <w:rPr>
          <w:color w:val="000000"/>
          <w:sz w:val="19"/>
          <w:szCs w:val="19"/>
        </w:rPr>
      </w:pPr>
      <w:r>
        <w:rPr>
          <w:color w:val="000000"/>
          <w:sz w:val="19"/>
          <w:szCs w:val="19"/>
        </w:rPr>
        <w:t xml:space="preserve">(ii) in any other case, at the time at which the letter would be delivered in the ordinary course of post. </w:t>
      </w:r>
    </w:p>
    <w:p w14:paraId="00000135" w14:textId="77777777" w:rsidR="00300714" w:rsidRDefault="00163EF2">
      <w:pPr>
        <w:widowControl w:val="0"/>
        <w:pBdr>
          <w:top w:val="nil"/>
          <w:left w:val="nil"/>
          <w:bottom w:val="nil"/>
          <w:right w:val="nil"/>
          <w:between w:val="nil"/>
        </w:pBdr>
        <w:spacing w:before="250" w:line="264" w:lineRule="auto"/>
        <w:ind w:left="1417" w:right="135" w:hanging="1408"/>
        <w:jc w:val="both"/>
        <w:rPr>
          <w:color w:val="000000"/>
          <w:sz w:val="19"/>
          <w:szCs w:val="19"/>
        </w:rPr>
      </w:pPr>
      <w:r>
        <w:rPr>
          <w:color w:val="000000"/>
          <w:sz w:val="19"/>
          <w:szCs w:val="19"/>
        </w:rPr>
        <w:t xml:space="preserve">75 (a) A notice may also be sent or supplied by the Company by electronic means to a member who has agreed generally or specifically that the notice may be given by electronic means and who has not revoked that agreement. </w:t>
      </w:r>
    </w:p>
    <w:p w14:paraId="00000136" w14:textId="77777777" w:rsidR="00300714" w:rsidRDefault="00163EF2">
      <w:pPr>
        <w:widowControl w:val="0"/>
        <w:pBdr>
          <w:top w:val="nil"/>
          <w:left w:val="nil"/>
          <w:bottom w:val="nil"/>
          <w:right w:val="nil"/>
          <w:between w:val="nil"/>
        </w:pBdr>
        <w:spacing w:before="250" w:line="264" w:lineRule="auto"/>
        <w:ind w:left="1417" w:right="135" w:hanging="700"/>
        <w:jc w:val="both"/>
        <w:rPr>
          <w:color w:val="000000"/>
          <w:sz w:val="19"/>
          <w:szCs w:val="19"/>
        </w:rPr>
      </w:pPr>
      <w:r>
        <w:rPr>
          <w:color w:val="000000"/>
          <w:sz w:val="19"/>
          <w:szCs w:val="19"/>
        </w:rPr>
        <w:t xml:space="preserve">(b) Where the notice is given by </w:t>
      </w:r>
      <w:r>
        <w:rPr>
          <w:color w:val="000000"/>
          <w:sz w:val="19"/>
          <w:szCs w:val="19"/>
        </w:rPr>
        <w:t xml:space="preserve">electronic means, service of the notice is treated as effected properly by sending or supplying it to an address specified for the purpose by the member generally or specifically. </w:t>
      </w:r>
    </w:p>
    <w:p w14:paraId="00000137" w14:textId="77777777" w:rsidR="00300714" w:rsidRDefault="00163EF2">
      <w:pPr>
        <w:widowControl w:val="0"/>
        <w:pBdr>
          <w:top w:val="nil"/>
          <w:left w:val="nil"/>
          <w:bottom w:val="nil"/>
          <w:right w:val="nil"/>
          <w:between w:val="nil"/>
        </w:pBdr>
        <w:spacing w:before="250" w:line="264" w:lineRule="auto"/>
        <w:ind w:left="708" w:right="133" w:hanging="699"/>
        <w:rPr>
          <w:color w:val="000000"/>
          <w:sz w:val="19"/>
          <w:szCs w:val="19"/>
        </w:rPr>
      </w:pPr>
      <w:r>
        <w:rPr>
          <w:color w:val="000000"/>
          <w:sz w:val="19"/>
          <w:szCs w:val="19"/>
        </w:rPr>
        <w:t xml:space="preserve">76 A notice may be given by the Company to the joint holders of a share by </w:t>
      </w:r>
      <w:r>
        <w:rPr>
          <w:color w:val="000000"/>
          <w:sz w:val="19"/>
          <w:szCs w:val="19"/>
        </w:rPr>
        <w:t xml:space="preserve">giving the notice to the joint holder first named in the Registrar’s register of members in respect of the share. </w:t>
      </w:r>
    </w:p>
    <w:p w14:paraId="00000138" w14:textId="77777777" w:rsidR="00300714" w:rsidRDefault="00163EF2">
      <w:pPr>
        <w:widowControl w:val="0"/>
        <w:pBdr>
          <w:top w:val="nil"/>
          <w:left w:val="nil"/>
          <w:bottom w:val="nil"/>
          <w:right w:val="nil"/>
          <w:between w:val="nil"/>
        </w:pBdr>
        <w:spacing w:before="250" w:line="264" w:lineRule="auto"/>
        <w:ind w:left="1413" w:right="139" w:hanging="1404"/>
        <w:jc w:val="both"/>
        <w:rPr>
          <w:color w:val="000000"/>
          <w:sz w:val="19"/>
          <w:szCs w:val="19"/>
        </w:rPr>
      </w:pPr>
      <w:r>
        <w:rPr>
          <w:color w:val="000000"/>
          <w:sz w:val="19"/>
          <w:szCs w:val="19"/>
        </w:rPr>
        <w:t xml:space="preserve">77 (a) A notice may be given by the Company to the persons entitled to a share in consequence of the death or bankruptcy of a member by sending it personally or through the post in a prepaid letter addressed to the persons by— </w:t>
      </w:r>
    </w:p>
    <w:p w14:paraId="00000139"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name;</w:t>
      </w:r>
    </w:p>
    <w:p w14:paraId="4E61F6FA"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13A" w14:textId="60E86470"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Version 1.0 </w:t>
      </w:r>
    </w:p>
    <w:p w14:paraId="0000013B" w14:textId="77777777" w:rsidR="00300714" w:rsidRDefault="00163EF2">
      <w:pPr>
        <w:widowControl w:val="0"/>
        <w:pBdr>
          <w:top w:val="nil"/>
          <w:left w:val="nil"/>
          <w:bottom w:val="nil"/>
          <w:right w:val="nil"/>
          <w:between w:val="nil"/>
        </w:pBdr>
        <w:spacing w:before="880" w:line="264" w:lineRule="auto"/>
        <w:ind w:left="2121" w:right="157" w:hanging="699"/>
        <w:rPr>
          <w:color w:val="000000"/>
          <w:sz w:val="19"/>
          <w:szCs w:val="19"/>
        </w:rPr>
      </w:pPr>
      <w:r>
        <w:rPr>
          <w:color w:val="000000"/>
          <w:sz w:val="19"/>
          <w:szCs w:val="19"/>
        </w:rPr>
        <w:t xml:space="preserve">(ii) the title of representatives of the deceased, or assignee of the bankrupt; or </w:t>
      </w:r>
    </w:p>
    <w:p w14:paraId="0000013C"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 xml:space="preserve">(iii) any like description. </w:t>
      </w:r>
    </w:p>
    <w:p w14:paraId="0000013D" w14:textId="77777777" w:rsidR="00300714" w:rsidRDefault="00163EF2">
      <w:pPr>
        <w:widowControl w:val="0"/>
        <w:pBdr>
          <w:top w:val="nil"/>
          <w:left w:val="nil"/>
          <w:bottom w:val="nil"/>
          <w:right w:val="nil"/>
          <w:between w:val="nil"/>
        </w:pBdr>
        <w:spacing w:before="269" w:line="240" w:lineRule="auto"/>
        <w:ind w:left="716"/>
        <w:rPr>
          <w:color w:val="000000"/>
          <w:sz w:val="19"/>
          <w:szCs w:val="19"/>
        </w:rPr>
      </w:pPr>
      <w:r>
        <w:rPr>
          <w:color w:val="000000"/>
          <w:sz w:val="19"/>
          <w:szCs w:val="19"/>
        </w:rPr>
        <w:t xml:space="preserve">(b) The notice referred to in paragraph (a) may be given— </w:t>
      </w:r>
    </w:p>
    <w:p w14:paraId="0000013E" w14:textId="77777777" w:rsidR="00300714" w:rsidRDefault="00163EF2">
      <w:pPr>
        <w:widowControl w:val="0"/>
        <w:pBdr>
          <w:top w:val="nil"/>
          <w:left w:val="nil"/>
          <w:bottom w:val="nil"/>
          <w:right w:val="nil"/>
          <w:between w:val="nil"/>
        </w:pBdr>
        <w:spacing w:before="269" w:line="264" w:lineRule="auto"/>
        <w:ind w:left="2122" w:right="141" w:hanging="700"/>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at the service address, if any, supplied for the purpose by the persons claiming to be so entitled; or </w:t>
      </w:r>
    </w:p>
    <w:p w14:paraId="0000013F" w14:textId="77777777" w:rsidR="00300714" w:rsidRDefault="00163EF2">
      <w:pPr>
        <w:widowControl w:val="0"/>
        <w:pBdr>
          <w:top w:val="nil"/>
          <w:left w:val="nil"/>
          <w:bottom w:val="nil"/>
          <w:right w:val="nil"/>
          <w:between w:val="nil"/>
        </w:pBdr>
        <w:spacing w:before="250" w:line="264" w:lineRule="auto"/>
        <w:ind w:left="2127" w:right="134" w:hanging="705"/>
        <w:rPr>
          <w:color w:val="000000"/>
          <w:sz w:val="19"/>
          <w:szCs w:val="19"/>
        </w:rPr>
      </w:pPr>
      <w:r>
        <w:rPr>
          <w:color w:val="000000"/>
          <w:sz w:val="19"/>
          <w:szCs w:val="19"/>
        </w:rPr>
        <w:t xml:space="preserve">(ii) if no service address has been supplied, by giving the notice in any </w:t>
      </w:r>
      <w:proofErr w:type="gramStart"/>
      <w:r>
        <w:rPr>
          <w:color w:val="000000"/>
          <w:sz w:val="19"/>
          <w:szCs w:val="19"/>
        </w:rPr>
        <w:t>manner in which</w:t>
      </w:r>
      <w:proofErr w:type="gramEnd"/>
      <w:r>
        <w:rPr>
          <w:color w:val="000000"/>
          <w:sz w:val="19"/>
          <w:szCs w:val="19"/>
        </w:rPr>
        <w:t xml:space="preserve"> notice might have been given if the death or bankruptcy </w:t>
      </w:r>
    </w:p>
    <w:p w14:paraId="00000140" w14:textId="77777777" w:rsidR="00300714" w:rsidRDefault="00163EF2">
      <w:pPr>
        <w:widowControl w:val="0"/>
        <w:pBdr>
          <w:top w:val="nil"/>
          <w:left w:val="nil"/>
          <w:bottom w:val="nil"/>
          <w:right w:val="nil"/>
          <w:between w:val="nil"/>
        </w:pBdr>
        <w:spacing w:before="10" w:line="240" w:lineRule="auto"/>
        <w:ind w:left="2127"/>
        <w:rPr>
          <w:color w:val="000000"/>
          <w:sz w:val="19"/>
          <w:szCs w:val="19"/>
        </w:rPr>
      </w:pPr>
      <w:r>
        <w:rPr>
          <w:color w:val="000000"/>
          <w:sz w:val="19"/>
          <w:szCs w:val="19"/>
        </w:rPr>
        <w:t>h</w:t>
      </w:r>
      <w:r>
        <w:rPr>
          <w:color w:val="000000"/>
          <w:sz w:val="19"/>
          <w:szCs w:val="19"/>
        </w:rPr>
        <w:t xml:space="preserve">ad not occurred. </w:t>
      </w:r>
    </w:p>
    <w:p w14:paraId="00000141" w14:textId="77777777" w:rsidR="00300714" w:rsidRDefault="00163EF2">
      <w:pPr>
        <w:widowControl w:val="0"/>
        <w:pBdr>
          <w:top w:val="nil"/>
          <w:left w:val="nil"/>
          <w:bottom w:val="nil"/>
          <w:right w:val="nil"/>
          <w:between w:val="nil"/>
        </w:pBdr>
        <w:spacing w:before="269" w:line="264" w:lineRule="auto"/>
        <w:ind w:left="1416" w:right="135" w:hanging="1407"/>
        <w:rPr>
          <w:color w:val="000000"/>
          <w:sz w:val="19"/>
          <w:szCs w:val="19"/>
        </w:rPr>
      </w:pPr>
      <w:r>
        <w:rPr>
          <w:color w:val="000000"/>
          <w:sz w:val="19"/>
          <w:szCs w:val="19"/>
        </w:rPr>
        <w:t xml:space="preserve">78 (a) Notice of every general meeting must be given in any manner </w:t>
      </w:r>
      <w:proofErr w:type="spellStart"/>
      <w:r>
        <w:rPr>
          <w:color w:val="000000"/>
          <w:sz w:val="19"/>
          <w:szCs w:val="19"/>
        </w:rPr>
        <w:t>authorised</w:t>
      </w:r>
      <w:proofErr w:type="spellEnd"/>
      <w:r>
        <w:rPr>
          <w:color w:val="000000"/>
          <w:sz w:val="19"/>
          <w:szCs w:val="19"/>
        </w:rPr>
        <w:t xml:space="preserve"> in articles 74 to 77 to— </w:t>
      </w:r>
    </w:p>
    <w:p w14:paraId="00000142" w14:textId="77777777" w:rsidR="00300714" w:rsidRDefault="00163EF2">
      <w:pPr>
        <w:widowControl w:val="0"/>
        <w:pBdr>
          <w:top w:val="nil"/>
          <w:left w:val="nil"/>
          <w:bottom w:val="nil"/>
          <w:right w:val="nil"/>
          <w:between w:val="nil"/>
        </w:pBdr>
        <w:spacing w:before="250" w:line="240" w:lineRule="auto"/>
        <w:ind w:left="1421"/>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every member; </w:t>
      </w:r>
    </w:p>
    <w:p w14:paraId="00000143" w14:textId="77777777" w:rsidR="00300714" w:rsidRDefault="00163EF2">
      <w:pPr>
        <w:widowControl w:val="0"/>
        <w:pBdr>
          <w:top w:val="nil"/>
          <w:left w:val="nil"/>
          <w:bottom w:val="nil"/>
          <w:right w:val="nil"/>
          <w:between w:val="nil"/>
        </w:pBdr>
        <w:spacing w:before="269" w:line="264" w:lineRule="auto"/>
        <w:ind w:left="2127" w:right="131" w:hanging="705"/>
        <w:rPr>
          <w:color w:val="000000"/>
          <w:sz w:val="19"/>
          <w:szCs w:val="19"/>
        </w:rPr>
      </w:pPr>
      <w:r>
        <w:rPr>
          <w:color w:val="000000"/>
          <w:sz w:val="19"/>
          <w:szCs w:val="19"/>
        </w:rPr>
        <w:t xml:space="preserve">(ii) every person entitled to a share in consequence of the death or bankruptcy of a member who, but for his or her death or bankruptcy, would </w:t>
      </w:r>
    </w:p>
    <w:p w14:paraId="00000144" w14:textId="77777777" w:rsidR="00300714" w:rsidRDefault="00163EF2">
      <w:pPr>
        <w:widowControl w:val="0"/>
        <w:pBdr>
          <w:top w:val="nil"/>
          <w:left w:val="nil"/>
          <w:bottom w:val="nil"/>
          <w:right w:val="nil"/>
          <w:between w:val="nil"/>
        </w:pBdr>
        <w:spacing w:before="10" w:line="240" w:lineRule="auto"/>
        <w:ind w:left="2127"/>
        <w:rPr>
          <w:color w:val="000000"/>
          <w:sz w:val="19"/>
          <w:szCs w:val="19"/>
        </w:rPr>
      </w:pPr>
      <w:r>
        <w:rPr>
          <w:color w:val="000000"/>
          <w:sz w:val="19"/>
          <w:szCs w:val="19"/>
        </w:rPr>
        <w:t xml:space="preserve">be entitled to receive notice of the meeting; and </w:t>
      </w:r>
    </w:p>
    <w:p w14:paraId="00000145" w14:textId="77777777" w:rsidR="00300714" w:rsidRDefault="00163EF2">
      <w:pPr>
        <w:widowControl w:val="0"/>
        <w:pBdr>
          <w:top w:val="nil"/>
          <w:left w:val="nil"/>
          <w:bottom w:val="nil"/>
          <w:right w:val="nil"/>
          <w:between w:val="nil"/>
        </w:pBdr>
        <w:spacing w:before="269" w:line="240" w:lineRule="auto"/>
        <w:ind w:left="1421"/>
        <w:rPr>
          <w:color w:val="000000"/>
          <w:sz w:val="19"/>
          <w:szCs w:val="19"/>
        </w:rPr>
      </w:pPr>
      <w:r>
        <w:rPr>
          <w:color w:val="000000"/>
          <w:sz w:val="19"/>
          <w:szCs w:val="19"/>
        </w:rPr>
        <w:t xml:space="preserve">(iii) the auditor for the time being of the Company. </w:t>
      </w:r>
    </w:p>
    <w:p w14:paraId="00000146" w14:textId="77777777" w:rsidR="00300714" w:rsidRDefault="00163EF2">
      <w:pPr>
        <w:widowControl w:val="0"/>
        <w:pBdr>
          <w:top w:val="nil"/>
          <w:left w:val="nil"/>
          <w:bottom w:val="nil"/>
          <w:right w:val="nil"/>
          <w:between w:val="nil"/>
        </w:pBdr>
        <w:spacing w:before="269" w:line="240" w:lineRule="auto"/>
        <w:ind w:left="716"/>
        <w:rPr>
          <w:color w:val="000000"/>
          <w:sz w:val="19"/>
          <w:szCs w:val="19"/>
        </w:rPr>
      </w:pPr>
      <w:r>
        <w:rPr>
          <w:color w:val="000000"/>
          <w:sz w:val="19"/>
          <w:szCs w:val="19"/>
        </w:rPr>
        <w:t xml:space="preserve">(b) No other person is entitled to receive notices of general meetings. </w:t>
      </w:r>
    </w:p>
    <w:p w14:paraId="00000147" w14:textId="77777777" w:rsidR="00300714" w:rsidRDefault="00163EF2">
      <w:pPr>
        <w:widowControl w:val="0"/>
        <w:pBdr>
          <w:top w:val="nil"/>
          <w:left w:val="nil"/>
          <w:bottom w:val="nil"/>
          <w:right w:val="nil"/>
          <w:between w:val="nil"/>
        </w:pBdr>
        <w:spacing w:before="628" w:line="240" w:lineRule="auto"/>
        <w:ind w:left="3646"/>
        <w:rPr>
          <w:b/>
          <w:i/>
          <w:color w:val="000000"/>
          <w:sz w:val="20"/>
          <w:szCs w:val="20"/>
        </w:rPr>
      </w:pPr>
      <w:r>
        <w:rPr>
          <w:b/>
          <w:i/>
          <w:color w:val="000000"/>
          <w:sz w:val="20"/>
          <w:szCs w:val="20"/>
        </w:rPr>
        <w:t xml:space="preserve">Winding Up </w:t>
      </w:r>
    </w:p>
    <w:p w14:paraId="00000148" w14:textId="77777777" w:rsidR="00300714" w:rsidRDefault="00163EF2">
      <w:pPr>
        <w:widowControl w:val="0"/>
        <w:pBdr>
          <w:top w:val="nil"/>
          <w:left w:val="nil"/>
          <w:bottom w:val="nil"/>
          <w:right w:val="nil"/>
          <w:between w:val="nil"/>
        </w:pBdr>
        <w:spacing w:before="271" w:line="264" w:lineRule="auto"/>
        <w:ind w:left="1416" w:right="134" w:hanging="1407"/>
        <w:jc w:val="both"/>
        <w:rPr>
          <w:color w:val="000000"/>
          <w:sz w:val="19"/>
          <w:szCs w:val="19"/>
        </w:rPr>
      </w:pPr>
      <w:r>
        <w:rPr>
          <w:color w:val="000000"/>
          <w:sz w:val="19"/>
          <w:szCs w:val="19"/>
        </w:rPr>
        <w:t xml:space="preserve">79 The Company may be dissolved by a decision of the board of directors, and approved by the members by a special resolution, in accordance with the provisions of the Act. </w:t>
      </w:r>
    </w:p>
    <w:p w14:paraId="00000149" w14:textId="77777777" w:rsidR="00300714" w:rsidRDefault="00163EF2">
      <w:pPr>
        <w:widowControl w:val="0"/>
        <w:pBdr>
          <w:top w:val="nil"/>
          <w:left w:val="nil"/>
          <w:bottom w:val="nil"/>
          <w:right w:val="nil"/>
          <w:between w:val="nil"/>
        </w:pBdr>
        <w:spacing w:before="250" w:line="264" w:lineRule="auto"/>
        <w:ind w:left="1422" w:right="156" w:hanging="1414"/>
        <w:rPr>
          <w:color w:val="000000"/>
          <w:sz w:val="19"/>
          <w:szCs w:val="19"/>
        </w:rPr>
      </w:pPr>
      <w:r>
        <w:rPr>
          <w:color w:val="000000"/>
          <w:sz w:val="19"/>
          <w:szCs w:val="19"/>
        </w:rPr>
        <w:t>80 (a) If the Company is wound up, the liquidator may, with the sanction of a speci</w:t>
      </w:r>
      <w:r>
        <w:rPr>
          <w:color w:val="000000"/>
          <w:sz w:val="19"/>
          <w:szCs w:val="19"/>
        </w:rPr>
        <w:t xml:space="preserve">al resolution of the Company— </w:t>
      </w:r>
    </w:p>
    <w:p w14:paraId="0000014A" w14:textId="77777777" w:rsidR="00300714" w:rsidRDefault="00163EF2">
      <w:pPr>
        <w:widowControl w:val="0"/>
        <w:pBdr>
          <w:top w:val="nil"/>
          <w:left w:val="nil"/>
          <w:bottom w:val="nil"/>
          <w:right w:val="nil"/>
          <w:between w:val="nil"/>
        </w:pBdr>
        <w:spacing w:before="250" w:line="264" w:lineRule="auto"/>
        <w:ind w:left="1421" w:right="153"/>
        <w:jc w:val="center"/>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divide amongst the members in kind the whole or any part of the assets of the Company, whether they consist of property of the same kind or not; </w:t>
      </w:r>
    </w:p>
    <w:p w14:paraId="0000014B" w14:textId="77777777" w:rsidR="00300714" w:rsidRDefault="00163EF2">
      <w:pPr>
        <w:widowControl w:val="0"/>
        <w:pBdr>
          <w:top w:val="nil"/>
          <w:left w:val="nil"/>
          <w:bottom w:val="nil"/>
          <w:right w:val="nil"/>
          <w:between w:val="nil"/>
        </w:pBdr>
        <w:spacing w:before="250" w:line="264" w:lineRule="auto"/>
        <w:ind w:left="2120" w:right="133" w:hanging="699"/>
        <w:rPr>
          <w:color w:val="000000"/>
          <w:sz w:val="19"/>
          <w:szCs w:val="19"/>
        </w:rPr>
      </w:pPr>
      <w:r>
        <w:rPr>
          <w:color w:val="000000"/>
          <w:sz w:val="19"/>
          <w:szCs w:val="19"/>
        </w:rPr>
        <w:t>(ii) set a value as the liquidator considers fair upon the property referred to in sub-paragraph (</w:t>
      </w:r>
      <w:proofErr w:type="spellStart"/>
      <w:r>
        <w:rPr>
          <w:color w:val="000000"/>
          <w:sz w:val="19"/>
          <w:szCs w:val="19"/>
        </w:rPr>
        <w:t>i</w:t>
      </w:r>
      <w:proofErr w:type="spellEnd"/>
      <w:r>
        <w:rPr>
          <w:color w:val="000000"/>
          <w:sz w:val="19"/>
          <w:szCs w:val="19"/>
        </w:rPr>
        <w:t xml:space="preserve">); </w:t>
      </w:r>
    </w:p>
    <w:p w14:paraId="0000014C" w14:textId="77777777" w:rsidR="00300714" w:rsidRDefault="00163EF2">
      <w:pPr>
        <w:widowControl w:val="0"/>
        <w:pBdr>
          <w:top w:val="nil"/>
          <w:left w:val="nil"/>
          <w:bottom w:val="nil"/>
          <w:right w:val="nil"/>
          <w:between w:val="nil"/>
        </w:pBdr>
        <w:spacing w:before="250" w:line="264" w:lineRule="auto"/>
        <w:ind w:left="2127" w:right="133" w:hanging="705"/>
        <w:rPr>
          <w:color w:val="000000"/>
          <w:sz w:val="19"/>
          <w:szCs w:val="19"/>
        </w:rPr>
      </w:pPr>
      <w:r>
        <w:rPr>
          <w:color w:val="000000"/>
          <w:sz w:val="19"/>
          <w:szCs w:val="19"/>
        </w:rPr>
        <w:t>(ii</w:t>
      </w:r>
      <w:r>
        <w:rPr>
          <w:color w:val="000000"/>
          <w:sz w:val="19"/>
          <w:szCs w:val="19"/>
        </w:rPr>
        <w:t xml:space="preserve">i) determine how the division of property is to be carried out as between the members or different classes of members; and </w:t>
      </w:r>
    </w:p>
    <w:p w14:paraId="0000014D" w14:textId="77777777" w:rsidR="00300714" w:rsidRDefault="00163EF2">
      <w:pPr>
        <w:widowControl w:val="0"/>
        <w:pBdr>
          <w:top w:val="nil"/>
          <w:left w:val="nil"/>
          <w:bottom w:val="nil"/>
          <w:right w:val="nil"/>
          <w:between w:val="nil"/>
        </w:pBdr>
        <w:spacing w:before="250" w:line="264" w:lineRule="auto"/>
        <w:ind w:left="2120" w:right="136" w:hanging="699"/>
        <w:rPr>
          <w:color w:val="000000"/>
          <w:sz w:val="19"/>
          <w:szCs w:val="19"/>
        </w:rPr>
      </w:pPr>
      <w:r>
        <w:rPr>
          <w:color w:val="000000"/>
          <w:sz w:val="19"/>
          <w:szCs w:val="19"/>
        </w:rPr>
        <w:t xml:space="preserve">(iv) vest the whole or any part of the assets of the Company in trustees upon such trusts for the benefit of the contributories as the liquidator thinks fit. </w:t>
      </w:r>
    </w:p>
    <w:p w14:paraId="0000014E" w14:textId="77777777" w:rsidR="00300714" w:rsidRDefault="00163EF2">
      <w:pPr>
        <w:widowControl w:val="0"/>
        <w:pBdr>
          <w:top w:val="nil"/>
          <w:left w:val="nil"/>
          <w:bottom w:val="nil"/>
          <w:right w:val="nil"/>
          <w:between w:val="nil"/>
        </w:pBdr>
        <w:spacing w:before="250" w:line="264" w:lineRule="auto"/>
        <w:ind w:left="1416" w:right="136" w:hanging="700"/>
        <w:rPr>
          <w:color w:val="000000"/>
          <w:sz w:val="19"/>
          <w:szCs w:val="19"/>
        </w:rPr>
      </w:pPr>
      <w:r>
        <w:rPr>
          <w:color w:val="000000"/>
          <w:sz w:val="19"/>
          <w:szCs w:val="19"/>
        </w:rPr>
        <w:t>(b) No member is compelled to accept any shares or other securities on which there is any liabili</w:t>
      </w:r>
      <w:r>
        <w:rPr>
          <w:color w:val="000000"/>
          <w:sz w:val="19"/>
          <w:szCs w:val="19"/>
        </w:rPr>
        <w:t>ty.</w:t>
      </w:r>
    </w:p>
    <w:p w14:paraId="5B204336" w14:textId="77777777" w:rsidR="00163EF2" w:rsidRDefault="00163EF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000014F" w14:textId="1F4CA9F1" w:rsidR="00300714" w:rsidRDefault="00163EF2">
      <w:pPr>
        <w:widowControl w:val="0"/>
        <w:pBdr>
          <w:top w:val="nil"/>
          <w:left w:val="nil"/>
          <w:bottom w:val="nil"/>
          <w:right w:val="nil"/>
          <w:between w:val="nil"/>
        </w:pBdr>
        <w:spacing w:line="240" w:lineRule="auto"/>
        <w:ind w:left="1"/>
        <w:rPr>
          <w:rFonts w:ascii="Times New Roman" w:eastAsia="Times New Roman" w:hAnsi="Times New Roman" w:cs="Times New Roman"/>
          <w:color w:val="000000"/>
        </w:rPr>
      </w:pPr>
      <w:bookmarkStart w:id="0" w:name="_GoBack"/>
      <w:bookmarkEnd w:id="0"/>
      <w:r>
        <w:rPr>
          <w:rFonts w:ascii="Times New Roman" w:eastAsia="Times New Roman" w:hAnsi="Times New Roman" w:cs="Times New Roman"/>
          <w:color w:val="000000"/>
        </w:rPr>
        <w:lastRenderedPageBreak/>
        <w:t xml:space="preserve">Version 1.0 </w:t>
      </w:r>
    </w:p>
    <w:p w14:paraId="00000150" w14:textId="77777777" w:rsidR="00300714" w:rsidRDefault="00163EF2">
      <w:pPr>
        <w:widowControl w:val="0"/>
        <w:pBdr>
          <w:top w:val="nil"/>
          <w:left w:val="nil"/>
          <w:bottom w:val="nil"/>
          <w:right w:val="nil"/>
          <w:between w:val="nil"/>
        </w:pBdr>
        <w:spacing w:before="880" w:line="264" w:lineRule="auto"/>
        <w:ind w:firstLine="2"/>
        <w:jc w:val="both"/>
        <w:rPr>
          <w:color w:val="000000"/>
          <w:sz w:val="19"/>
          <w:szCs w:val="19"/>
        </w:rPr>
        <w:sectPr w:rsidR="00300714">
          <w:pgSz w:w="11920" w:h="16840"/>
          <w:pgMar w:top="836" w:right="1682" w:bottom="1624" w:left="1701" w:header="0" w:footer="720" w:gutter="0"/>
          <w:pgNumType w:start="1"/>
          <w:cols w:space="720"/>
        </w:sectPr>
      </w:pPr>
      <w:r>
        <w:rPr>
          <w:color w:val="000000"/>
          <w:sz w:val="19"/>
          <w:szCs w:val="19"/>
        </w:rPr>
        <w:t xml:space="preserve">We, the person(s) whose names and addresses are set out in this Articles, desirous to form a company in pursuance of the Memorandum of Association and this Articles, hereby adopt this Articles of Association of the Company. </w:t>
      </w:r>
    </w:p>
    <w:p w14:paraId="00000151" w14:textId="77777777" w:rsidR="00300714" w:rsidRDefault="00163EF2">
      <w:pPr>
        <w:widowControl w:val="0"/>
        <w:pBdr>
          <w:top w:val="nil"/>
          <w:left w:val="nil"/>
          <w:bottom w:val="nil"/>
          <w:right w:val="nil"/>
          <w:between w:val="nil"/>
        </w:pBdr>
        <w:spacing w:before="603"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(1) [Name] </w:t>
      </w:r>
    </w:p>
    <w:p w14:paraId="00000152" w14:textId="77777777" w:rsidR="00300714" w:rsidRDefault="00163EF2">
      <w:pPr>
        <w:widowControl w:val="0"/>
        <w:pBdr>
          <w:top w:val="nil"/>
          <w:left w:val="nil"/>
          <w:bottom w:val="nil"/>
          <w:right w:val="nil"/>
          <w:between w:val="nil"/>
        </w:pBdr>
        <w:spacing w:before="115"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[Address] </w:t>
      </w:r>
    </w:p>
    <w:p w14:paraId="00000153" w14:textId="77777777" w:rsidR="00300714" w:rsidRDefault="00163EF2">
      <w:pPr>
        <w:widowControl w:val="0"/>
        <w:pBdr>
          <w:top w:val="nil"/>
          <w:left w:val="nil"/>
          <w:bottom w:val="nil"/>
          <w:right w:val="nil"/>
          <w:between w:val="nil"/>
        </w:pBdr>
        <w:spacing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[NIC] </w:t>
      </w:r>
    </w:p>
    <w:p w14:paraId="00000154" w14:textId="77777777" w:rsidR="00300714" w:rsidRDefault="00163EF2">
      <w:pPr>
        <w:widowControl w:val="0"/>
        <w:pBdr>
          <w:top w:val="nil"/>
          <w:left w:val="nil"/>
          <w:bottom w:val="nil"/>
          <w:right w:val="nil"/>
          <w:between w:val="nil"/>
        </w:pBdr>
        <w:spacing w:before="556"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(2) [Name] </w:t>
      </w:r>
    </w:p>
    <w:p w14:paraId="00000155" w14:textId="77777777" w:rsidR="00300714" w:rsidRDefault="00163EF2">
      <w:pPr>
        <w:widowControl w:val="0"/>
        <w:pBdr>
          <w:top w:val="nil"/>
          <w:left w:val="nil"/>
          <w:bottom w:val="nil"/>
          <w:right w:val="nil"/>
          <w:between w:val="nil"/>
        </w:pBdr>
        <w:spacing w:before="115"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[Address] </w:t>
      </w:r>
    </w:p>
    <w:p w14:paraId="00000156" w14:textId="77777777" w:rsidR="00300714" w:rsidRDefault="00163EF2">
      <w:pPr>
        <w:widowControl w:val="0"/>
        <w:pBdr>
          <w:top w:val="nil"/>
          <w:left w:val="nil"/>
          <w:bottom w:val="nil"/>
          <w:right w:val="nil"/>
          <w:between w:val="nil"/>
        </w:pBdr>
        <w:spacing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[NIC] </w:t>
      </w:r>
    </w:p>
    <w:p w14:paraId="00000157" w14:textId="77777777" w:rsidR="00300714" w:rsidRDefault="00163EF2">
      <w:pPr>
        <w:widowControl w:val="0"/>
        <w:pBdr>
          <w:top w:val="nil"/>
          <w:left w:val="nil"/>
          <w:bottom w:val="nil"/>
          <w:right w:val="nil"/>
          <w:between w:val="nil"/>
        </w:pBdr>
        <w:spacing w:before="556"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(3) [Name] </w:t>
      </w:r>
    </w:p>
    <w:p w14:paraId="00000158" w14:textId="77777777" w:rsidR="00300714" w:rsidRDefault="00163EF2">
      <w:pPr>
        <w:widowControl w:val="0"/>
        <w:pBdr>
          <w:top w:val="nil"/>
          <w:left w:val="nil"/>
          <w:bottom w:val="nil"/>
          <w:right w:val="nil"/>
          <w:between w:val="nil"/>
        </w:pBdr>
        <w:spacing w:before="115"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[Address] </w:t>
      </w:r>
    </w:p>
    <w:p w14:paraId="00000159" w14:textId="77777777" w:rsidR="00300714" w:rsidRDefault="00163EF2">
      <w:pPr>
        <w:widowControl w:val="0"/>
        <w:pBdr>
          <w:top w:val="nil"/>
          <w:left w:val="nil"/>
          <w:bottom w:val="nil"/>
          <w:right w:val="nil"/>
          <w:between w:val="nil"/>
        </w:pBdr>
        <w:spacing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[NIC] </w:t>
      </w:r>
    </w:p>
    <w:p w14:paraId="0000015A" w14:textId="77777777" w:rsidR="00300714" w:rsidRDefault="00163EF2">
      <w:pPr>
        <w:widowControl w:val="0"/>
        <w:pBdr>
          <w:top w:val="nil"/>
          <w:left w:val="nil"/>
          <w:bottom w:val="nil"/>
          <w:right w:val="nil"/>
          <w:between w:val="nil"/>
        </w:pBdr>
        <w:spacing w:before="556"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(4) [Name] </w:t>
      </w:r>
    </w:p>
    <w:p w14:paraId="0000015B" w14:textId="77777777" w:rsidR="00300714" w:rsidRDefault="00163EF2">
      <w:pPr>
        <w:widowControl w:val="0"/>
        <w:pBdr>
          <w:top w:val="nil"/>
          <w:left w:val="nil"/>
          <w:bottom w:val="nil"/>
          <w:right w:val="nil"/>
          <w:between w:val="nil"/>
        </w:pBdr>
        <w:spacing w:before="115"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[Address] </w:t>
      </w:r>
    </w:p>
    <w:p w14:paraId="0000015C" w14:textId="77777777" w:rsidR="00300714" w:rsidRDefault="00163EF2">
      <w:pPr>
        <w:widowControl w:val="0"/>
        <w:pBdr>
          <w:top w:val="nil"/>
          <w:left w:val="nil"/>
          <w:bottom w:val="nil"/>
          <w:right w:val="nil"/>
          <w:between w:val="nil"/>
        </w:pBdr>
        <w:spacing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[NIC] </w:t>
      </w:r>
    </w:p>
    <w:p w14:paraId="0000015D" w14:textId="77777777" w:rsidR="00300714" w:rsidRDefault="00163EF2">
      <w:pPr>
        <w:widowControl w:val="0"/>
        <w:pBdr>
          <w:top w:val="nil"/>
          <w:left w:val="nil"/>
          <w:bottom w:val="nil"/>
          <w:right w:val="nil"/>
          <w:between w:val="nil"/>
        </w:pBdr>
        <w:spacing w:before="556"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(5) [Name] </w:t>
      </w:r>
    </w:p>
    <w:p w14:paraId="0000015E" w14:textId="77777777" w:rsidR="00300714" w:rsidRDefault="00163EF2">
      <w:pPr>
        <w:widowControl w:val="0"/>
        <w:pBdr>
          <w:top w:val="nil"/>
          <w:left w:val="nil"/>
          <w:bottom w:val="nil"/>
          <w:right w:val="nil"/>
          <w:between w:val="nil"/>
        </w:pBdr>
        <w:spacing w:before="115"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[Address] </w:t>
      </w:r>
    </w:p>
    <w:p w14:paraId="0000015F" w14:textId="77777777" w:rsidR="00300714" w:rsidRDefault="00163EF2">
      <w:pPr>
        <w:widowControl w:val="0"/>
        <w:pBdr>
          <w:top w:val="nil"/>
          <w:left w:val="nil"/>
          <w:bottom w:val="nil"/>
          <w:right w:val="nil"/>
          <w:between w:val="nil"/>
        </w:pBdr>
        <w:spacing w:line="240" w:lineRule="auto"/>
        <w:rPr>
          <w:rFonts w:ascii="Garamond" w:eastAsia="Garamond" w:hAnsi="Garamond" w:cs="Garamond"/>
          <w:i/>
          <w:color w:val="000000"/>
          <w:sz w:val="20"/>
          <w:szCs w:val="20"/>
        </w:rPr>
      </w:pPr>
      <w:r>
        <w:rPr>
          <w:rFonts w:ascii="Garamond" w:eastAsia="Garamond" w:hAnsi="Garamond" w:cs="Garamond"/>
          <w:i/>
          <w:color w:val="000000"/>
          <w:sz w:val="20"/>
          <w:szCs w:val="20"/>
        </w:rPr>
        <w:t xml:space="preserve">[NIC] </w:t>
      </w:r>
    </w:p>
    <w:p w14:paraId="00000160" w14:textId="77777777" w:rsidR="00300714" w:rsidRDefault="00163EF2">
      <w:pPr>
        <w:widowControl w:val="0"/>
        <w:pBdr>
          <w:top w:val="nil"/>
          <w:left w:val="nil"/>
          <w:bottom w:val="nil"/>
          <w:right w:val="nil"/>
          <w:between w:val="nil"/>
        </w:pBdr>
        <w:spacing w:before="1057" w:line="240" w:lineRule="auto"/>
        <w:rPr>
          <w:color w:val="000000"/>
          <w:sz w:val="19"/>
          <w:szCs w:val="19"/>
        </w:rPr>
      </w:pPr>
      <w:r>
        <w:rPr>
          <w:color w:val="000000"/>
          <w:sz w:val="19"/>
          <w:szCs w:val="19"/>
        </w:rPr>
        <w:t>Dated …………………………...</w:t>
      </w:r>
    </w:p>
    <w:p w14:paraId="00000161" w14:textId="77777777" w:rsidR="00300714" w:rsidRDefault="00163EF2">
      <w:pPr>
        <w:widowControl w:val="0"/>
        <w:pBdr>
          <w:top w:val="nil"/>
          <w:left w:val="nil"/>
          <w:bottom w:val="nil"/>
          <w:right w:val="nil"/>
          <w:between w:val="nil"/>
        </w:pBdr>
        <w:spacing w:line="1174"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shares ……. shares ……. shares ……. shares ……. shares </w:t>
      </w:r>
    </w:p>
    <w:sectPr w:rsidR="00300714">
      <w:type w:val="continuous"/>
      <w:pgSz w:w="11920" w:h="16840"/>
      <w:pgMar w:top="836" w:right="5093" w:bottom="1624" w:left="1715" w:header="0" w:footer="720" w:gutter="0"/>
      <w:cols w:num="2" w:space="720" w:equalWidth="0">
        <w:col w:w="2560" w:space="0"/>
        <w:col w:w="25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B Garamo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714"/>
    <w:rsid w:val="00163EF2"/>
    <w:rsid w:val="00300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57687-7997-42C2-922D-0DC85BDA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E6547164D9124C991BA944574FB65F" ma:contentTypeVersion="10" ma:contentTypeDescription="Create a new document." ma:contentTypeScope="" ma:versionID="ff9979c60fc5852c42c1ea160bcea75f">
  <xsd:schema xmlns:xsd="http://www.w3.org/2001/XMLSchema" xmlns:xs="http://www.w3.org/2001/XMLSchema" xmlns:p="http://schemas.microsoft.com/office/2006/metadata/properties" xmlns:ns3="e5b8d4da-efa4-4add-b6f8-f28ed1ab358d" targetNamespace="http://schemas.microsoft.com/office/2006/metadata/properties" ma:root="true" ma:fieldsID="d89c62999e83e7c7034fa93beb3b16c5" ns3:_="">
    <xsd:import namespace="e5b8d4da-efa4-4add-b6f8-f28ed1ab358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8d4da-efa4-4add-b6f8-f28ed1ab35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b8d4da-efa4-4add-b6f8-f28ed1ab358d" xsi:nil="true"/>
  </documentManagement>
</p:properties>
</file>

<file path=customXml/itemProps1.xml><?xml version="1.0" encoding="utf-8"?>
<ds:datastoreItem xmlns:ds="http://schemas.openxmlformats.org/officeDocument/2006/customXml" ds:itemID="{55FF86E7-9BC3-4DBC-B352-41C4F5817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8d4da-efa4-4add-b6f8-f28ed1ab3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A7A24-E073-4AF9-992F-5D5A9ABFBB5F}">
  <ds:schemaRefs>
    <ds:schemaRef ds:uri="http://schemas.microsoft.com/sharepoint/v3/contenttype/forms"/>
  </ds:schemaRefs>
</ds:datastoreItem>
</file>

<file path=customXml/itemProps3.xml><?xml version="1.0" encoding="utf-8"?>
<ds:datastoreItem xmlns:ds="http://schemas.openxmlformats.org/officeDocument/2006/customXml" ds:itemID="{E0007563-7C4A-442F-99DA-40DD5B7EC4C1}">
  <ds:schemaRefs>
    <ds:schemaRef ds:uri="http://schemas.microsoft.com/office/2006/metadata/properties"/>
    <ds:schemaRef ds:uri="http://schemas.microsoft.com/office/infopath/2007/PartnerControls"/>
    <ds:schemaRef ds:uri="e5b8d4da-efa4-4add-b6f8-f28ed1ab358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6175</Words>
  <Characters>35201</Characters>
  <Application>Microsoft Office Word</Application>
  <DocSecurity>4</DocSecurity>
  <Lines>293</Lines>
  <Paragraphs>82</Paragraphs>
  <ScaleCrop>false</ScaleCrop>
  <Company>O365 Pro Plus Enterprise Version</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Yoosuf Naeem</dc:creator>
  <cp:lastModifiedBy>Business Registration</cp:lastModifiedBy>
  <cp:revision>2</cp:revision>
  <dcterms:created xsi:type="dcterms:W3CDTF">2024-07-31T09:02:00Z</dcterms:created>
  <dcterms:modified xsi:type="dcterms:W3CDTF">2024-07-31T09:02:00Z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0x01010010E6547164D9124C991BA944574FB65F</vt:lpwstr>
  </property>
</Properties>
</file>