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Ultimate Beneficial Owner (UBO) Declaration Form</w:t>
      </w:r>
    </w:p>
    <w:p/>
    <w:p>
      <w:r>
        <w:t>Company Name: Example Technologies FZ-LLC</w:t>
      </w:r>
    </w:p>
    <w:p>
      <w:r>
        <w:t>Jurisdiction: Abu Dhabi Global Market</w:t>
      </w:r>
    </w:p>
    <w:p/>
    <w:p>
      <w:r>
        <w:t>Ownership:</w:t>
      </w:r>
    </w:p>
    <w:p>
      <w:r>
        <w:t>- Adam Smith — 51%</w:t>
      </w:r>
    </w:p>
    <w:p>
      <w:r>
        <w:t>- Priya Patel — 49%</w:t>
      </w:r>
    </w:p>
    <w:p/>
    <w:p>
      <w:r>
        <w:t>Declaration:</w:t>
      </w:r>
    </w:p>
    <w:p>
      <w:r>
        <w:t>The undersigned declare that the information provided herein regarding ownership is true and accurate.</w:t>
      </w:r>
    </w:p>
    <w:p/>
    <w:p>
      <w:r>
        <w:t>Date: 9 August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