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3F30" w14:textId="77777777" w:rsidR="004A555E" w:rsidRPr="004A555E" w:rsidRDefault="004A555E" w:rsidP="004A555E">
      <w:r w:rsidRPr="004A555E">
        <w:t>APPLICATION FOR INCORPORATION</w:t>
      </w:r>
    </w:p>
    <w:p w14:paraId="6D26207A" w14:textId="77777777" w:rsidR="004A555E" w:rsidRPr="004A555E" w:rsidRDefault="004A555E" w:rsidP="004A555E">
      <w:r w:rsidRPr="004A555E">
        <w:t>ADGM REGISTRATION AUTHORITY</w:t>
      </w:r>
    </w:p>
    <w:p w14:paraId="6AB8D4E4" w14:textId="77777777" w:rsidR="004A555E" w:rsidRPr="004A555E" w:rsidRDefault="004A555E" w:rsidP="004A555E"/>
    <w:p w14:paraId="4FCC104F" w14:textId="77777777" w:rsidR="004A555E" w:rsidRPr="004A555E" w:rsidRDefault="004A555E" w:rsidP="004A555E">
      <w:r w:rsidRPr="004A555E">
        <w:t>Application No: ADGM/2024/INC/001234</w:t>
      </w:r>
    </w:p>
    <w:p w14:paraId="629A8C9A" w14:textId="77777777" w:rsidR="004A555E" w:rsidRPr="004A555E" w:rsidRDefault="004A555E" w:rsidP="004A555E">
      <w:r w:rsidRPr="004A555E">
        <w:t>Date: 15th March 2024</w:t>
      </w:r>
    </w:p>
    <w:p w14:paraId="5E10CAFB" w14:textId="77777777" w:rsidR="004A555E" w:rsidRPr="004A555E" w:rsidRDefault="004A555E" w:rsidP="004A555E"/>
    <w:p w14:paraId="4547F39F" w14:textId="77777777" w:rsidR="004A555E" w:rsidRPr="004A555E" w:rsidRDefault="004A555E" w:rsidP="004A555E">
      <w:r w:rsidRPr="004A555E">
        <w:t>SECTION A: COMPANY DETAILS</w:t>
      </w:r>
    </w:p>
    <w:p w14:paraId="7459FEF0" w14:textId="77777777" w:rsidR="004A555E" w:rsidRPr="004A555E" w:rsidRDefault="004A555E" w:rsidP="004A555E">
      <w:r w:rsidRPr="004A555E">
        <w:t xml:space="preserve">Proposed Company Name: </w:t>
      </w:r>
      <w:proofErr w:type="spellStart"/>
      <w:r w:rsidRPr="004A555E">
        <w:t>TechVenture</w:t>
      </w:r>
      <w:proofErr w:type="spellEnd"/>
      <w:r w:rsidRPr="004A555E">
        <w:t xml:space="preserve"> ADGM Limited</w:t>
      </w:r>
    </w:p>
    <w:p w14:paraId="3B9637C5" w14:textId="77777777" w:rsidR="004A555E" w:rsidRPr="004A555E" w:rsidRDefault="004A555E" w:rsidP="004A555E">
      <w:r w:rsidRPr="004A555E">
        <w:t xml:space="preserve">Alternative Names: </w:t>
      </w:r>
      <w:proofErr w:type="spellStart"/>
      <w:r w:rsidRPr="004A555E">
        <w:t>TechVenture</w:t>
      </w:r>
      <w:proofErr w:type="spellEnd"/>
      <w:r w:rsidRPr="004A555E">
        <w:t xml:space="preserve"> Solutions ADGM Limited</w:t>
      </w:r>
    </w:p>
    <w:p w14:paraId="0CE660B4" w14:textId="77777777" w:rsidR="004A555E" w:rsidRPr="004A555E" w:rsidRDefault="004A555E" w:rsidP="004A555E">
      <w:r w:rsidRPr="004A555E">
        <w:t>Business Activity: Technology consulting and software development</w:t>
      </w:r>
    </w:p>
    <w:p w14:paraId="7D188E96" w14:textId="77777777" w:rsidR="004A555E" w:rsidRPr="004A555E" w:rsidRDefault="004A555E" w:rsidP="004A555E">
      <w:r w:rsidRPr="004A555E">
        <w:t>Legal Form: Private Company Limited by Shares</w:t>
      </w:r>
    </w:p>
    <w:p w14:paraId="32230F59" w14:textId="77777777" w:rsidR="004A555E" w:rsidRPr="004A555E" w:rsidRDefault="004A555E" w:rsidP="004A555E"/>
    <w:p w14:paraId="061090BE" w14:textId="77777777" w:rsidR="004A555E" w:rsidRPr="004A555E" w:rsidRDefault="004A555E" w:rsidP="004A555E">
      <w:r w:rsidRPr="004A555E">
        <w:t>SECTION B: SHARE CAPITAL</w:t>
      </w:r>
    </w:p>
    <w:p w14:paraId="448D8078" w14:textId="77777777" w:rsidR="004A555E" w:rsidRPr="004A555E" w:rsidRDefault="004A555E" w:rsidP="004A555E">
      <w:r w:rsidRPr="004A555E">
        <w:t>Authorized Share Capital: USD 75,000</w:t>
      </w:r>
    </w:p>
    <w:p w14:paraId="03866552" w14:textId="77777777" w:rsidR="004A555E" w:rsidRPr="004A555E" w:rsidRDefault="004A555E" w:rsidP="004A555E">
      <w:r w:rsidRPr="004A555E">
        <w:t>Number of Shares: 75,000 ordinary shares</w:t>
      </w:r>
    </w:p>
    <w:p w14:paraId="55E9B994" w14:textId="77777777" w:rsidR="004A555E" w:rsidRPr="004A555E" w:rsidRDefault="004A555E" w:rsidP="004A555E">
      <w:r w:rsidRPr="004A555E">
        <w:t>Nominal Value per Share: USD 1.00</w:t>
      </w:r>
    </w:p>
    <w:p w14:paraId="028144DA" w14:textId="77777777" w:rsidR="004A555E" w:rsidRPr="004A555E" w:rsidRDefault="004A555E" w:rsidP="004A555E">
      <w:r w:rsidRPr="004A555E">
        <w:t>Initial Issued Capital: USD 25,000 (25,000 shares)</w:t>
      </w:r>
    </w:p>
    <w:p w14:paraId="343B09C1" w14:textId="77777777" w:rsidR="004A555E" w:rsidRPr="004A555E" w:rsidRDefault="004A555E" w:rsidP="004A555E"/>
    <w:p w14:paraId="57F2118C" w14:textId="77777777" w:rsidR="004A555E" w:rsidRPr="004A555E" w:rsidRDefault="004A555E" w:rsidP="004A555E">
      <w:r w:rsidRPr="004A555E">
        <w:t>SECTION C: REGISTERED OFFICE</w:t>
      </w:r>
    </w:p>
    <w:p w14:paraId="7C980FEE" w14:textId="77777777" w:rsidR="004A555E" w:rsidRPr="004A555E" w:rsidRDefault="004A555E" w:rsidP="004A555E">
      <w:r w:rsidRPr="004A555E">
        <w:t>Address: Office 1501, Level 15, ADGM Financial Centre</w:t>
      </w:r>
    </w:p>
    <w:p w14:paraId="70A82920" w14:textId="77777777" w:rsidR="004A555E" w:rsidRPr="004A555E" w:rsidRDefault="004A555E" w:rsidP="004A555E">
      <w:r w:rsidRPr="004A555E">
        <w:t>Al Maryah Island, Abu Dhabi, UAE</w:t>
      </w:r>
    </w:p>
    <w:p w14:paraId="7E3EA0A4" w14:textId="77777777" w:rsidR="004A555E" w:rsidRPr="004A555E" w:rsidRDefault="004A555E" w:rsidP="004A555E">
      <w:r w:rsidRPr="004A555E">
        <w:t>Lease Agreement Attached: Yes</w:t>
      </w:r>
    </w:p>
    <w:p w14:paraId="43A5A2B2" w14:textId="77777777" w:rsidR="004A555E" w:rsidRPr="004A555E" w:rsidRDefault="004A555E" w:rsidP="004A555E">
      <w:r w:rsidRPr="004A555E">
        <w:t>Lease Period: 2 years from 01/04/2024</w:t>
      </w:r>
    </w:p>
    <w:p w14:paraId="445F6EE4" w14:textId="77777777" w:rsidR="004A555E" w:rsidRPr="004A555E" w:rsidRDefault="004A555E" w:rsidP="004A555E"/>
    <w:p w14:paraId="1C2DEDB5" w14:textId="77777777" w:rsidR="004A555E" w:rsidRPr="004A555E" w:rsidRDefault="004A555E" w:rsidP="004A555E">
      <w:r w:rsidRPr="004A555E">
        <w:t>SECTION D: DIRECTORS</w:t>
      </w:r>
    </w:p>
    <w:p w14:paraId="2904FA2B" w14:textId="77777777" w:rsidR="004A555E" w:rsidRPr="004A555E" w:rsidRDefault="004A555E" w:rsidP="004A555E">
      <w:r w:rsidRPr="004A555E">
        <w:t>Director 1: James Wilson (Managing Director)</w:t>
      </w:r>
    </w:p>
    <w:p w14:paraId="3EFE0D0D" w14:textId="77777777" w:rsidR="004A555E" w:rsidRPr="004A555E" w:rsidRDefault="004A555E" w:rsidP="004A555E">
      <w:r w:rsidRPr="004A555E">
        <w:lastRenderedPageBreak/>
        <w:t>Nationality: Canadian | Emirates ID: 784-1111-2222333-4</w:t>
      </w:r>
    </w:p>
    <w:p w14:paraId="334785DD" w14:textId="77777777" w:rsidR="004A555E" w:rsidRPr="004A555E" w:rsidRDefault="004A555E" w:rsidP="004A555E">
      <w:r w:rsidRPr="004A555E">
        <w:t>Address: Villa 67, Yas Marina, Abu Dhabi, UAE</w:t>
      </w:r>
    </w:p>
    <w:p w14:paraId="59E73677" w14:textId="77777777" w:rsidR="004A555E" w:rsidRPr="004A555E" w:rsidRDefault="004A555E" w:rsidP="004A555E"/>
    <w:p w14:paraId="16216280" w14:textId="77777777" w:rsidR="004A555E" w:rsidRPr="004A555E" w:rsidRDefault="004A555E" w:rsidP="004A555E">
      <w:r w:rsidRPr="004A555E">
        <w:t xml:space="preserve">Director 2: Priya Sharma (Executive Director)  </w:t>
      </w:r>
    </w:p>
    <w:p w14:paraId="19CC983A" w14:textId="77777777" w:rsidR="004A555E" w:rsidRPr="004A555E" w:rsidRDefault="004A555E" w:rsidP="004A555E">
      <w:r w:rsidRPr="004A555E">
        <w:t>Nationality: Indian | Emirates ID: 784-5555-6666777-8</w:t>
      </w:r>
    </w:p>
    <w:p w14:paraId="58F8A6BC" w14:textId="77777777" w:rsidR="004A555E" w:rsidRPr="004A555E" w:rsidRDefault="004A555E" w:rsidP="004A555E">
      <w:r w:rsidRPr="004A555E">
        <w:t>Address: Apartment 89, The Gate Towers, Abu Dhabi, UAE</w:t>
      </w:r>
    </w:p>
    <w:p w14:paraId="562166F1" w14:textId="77777777" w:rsidR="004A555E" w:rsidRPr="004A555E" w:rsidRDefault="004A555E" w:rsidP="004A555E"/>
    <w:p w14:paraId="5A7713ED" w14:textId="77777777" w:rsidR="004A555E" w:rsidRPr="004A555E" w:rsidRDefault="004A555E" w:rsidP="004A555E">
      <w:r w:rsidRPr="004A555E">
        <w:t>SECTION E: SHAREHOLDERS</w:t>
      </w:r>
    </w:p>
    <w:p w14:paraId="254445EA" w14:textId="77777777" w:rsidR="004A555E" w:rsidRPr="004A555E" w:rsidRDefault="004A555E" w:rsidP="004A555E">
      <w:r w:rsidRPr="004A555E">
        <w:t>Shareholder 1: James Wilson - 15,000 shares (60%)</w:t>
      </w:r>
    </w:p>
    <w:p w14:paraId="473ADB2E" w14:textId="77777777" w:rsidR="004A555E" w:rsidRPr="004A555E" w:rsidRDefault="004A555E" w:rsidP="004A555E">
      <w:r w:rsidRPr="004A555E">
        <w:t>Shareholder 2: Priya Sharma - 10,000 shares (40%)</w:t>
      </w:r>
    </w:p>
    <w:p w14:paraId="37F73DE4" w14:textId="77777777" w:rsidR="004A555E" w:rsidRPr="004A555E" w:rsidRDefault="004A555E" w:rsidP="004A555E"/>
    <w:p w14:paraId="230E26ED" w14:textId="77777777" w:rsidR="004A555E" w:rsidRPr="004A555E" w:rsidRDefault="004A555E" w:rsidP="004A555E">
      <w:r w:rsidRPr="004A555E">
        <w:t>SECTION F: COMPANY SECRETARY</w:t>
      </w:r>
    </w:p>
    <w:p w14:paraId="70F8166E" w14:textId="77777777" w:rsidR="004A555E" w:rsidRPr="004A555E" w:rsidRDefault="004A555E" w:rsidP="004A555E">
      <w:r w:rsidRPr="004A555E">
        <w:t>Name: Corporate Services ADGM Limited</w:t>
      </w:r>
    </w:p>
    <w:p w14:paraId="78816CF9" w14:textId="77777777" w:rsidR="004A555E" w:rsidRPr="004A555E" w:rsidRDefault="004A555E" w:rsidP="004A555E">
      <w:r w:rsidRPr="004A555E">
        <w:t>License No: ADGM-CS-2023-001</w:t>
      </w:r>
    </w:p>
    <w:p w14:paraId="183E85C5" w14:textId="77777777" w:rsidR="004A555E" w:rsidRPr="004A555E" w:rsidRDefault="004A555E" w:rsidP="004A555E">
      <w:r w:rsidRPr="004A555E">
        <w:t>Address: Level 3, ADGM Corporate Centre, Abu Dhabi, UAE</w:t>
      </w:r>
    </w:p>
    <w:p w14:paraId="319E8D0A" w14:textId="77777777" w:rsidR="004A555E" w:rsidRPr="004A555E" w:rsidRDefault="004A555E" w:rsidP="004A555E"/>
    <w:p w14:paraId="2A95947F" w14:textId="77777777" w:rsidR="004A555E" w:rsidRPr="004A555E" w:rsidRDefault="004A555E" w:rsidP="004A555E">
      <w:r w:rsidRPr="004A555E">
        <w:t>SECTION G: DECLARATIONS</w:t>
      </w:r>
    </w:p>
    <w:p w14:paraId="476E9A23" w14:textId="77777777" w:rsidR="004A555E" w:rsidRPr="004A555E" w:rsidRDefault="004A555E" w:rsidP="004A555E">
      <w:r w:rsidRPr="004A555E">
        <w:t>We declare that:</w:t>
      </w:r>
    </w:p>
    <w:p w14:paraId="791C0DEC" w14:textId="77777777" w:rsidR="004A555E" w:rsidRPr="004A555E" w:rsidRDefault="004A555E" w:rsidP="004A555E">
      <w:r w:rsidRPr="004A555E">
        <w:t>1. The information provided is true and accurate</w:t>
      </w:r>
    </w:p>
    <w:p w14:paraId="444F1570" w14:textId="77777777" w:rsidR="004A555E" w:rsidRPr="004A555E" w:rsidRDefault="004A555E" w:rsidP="004A555E">
      <w:r w:rsidRPr="004A555E">
        <w:t>2. We will comply with all ADGM regulations</w:t>
      </w:r>
    </w:p>
    <w:p w14:paraId="28F64986" w14:textId="77777777" w:rsidR="004A555E" w:rsidRPr="004A555E" w:rsidRDefault="004A555E" w:rsidP="004A555E">
      <w:r w:rsidRPr="004A555E">
        <w:t>3. The proposed activities are lawful under ADGM law</w:t>
      </w:r>
    </w:p>
    <w:p w14:paraId="0B6F595F" w14:textId="77777777" w:rsidR="004A555E" w:rsidRPr="004A555E" w:rsidRDefault="004A555E" w:rsidP="004A555E"/>
    <w:p w14:paraId="49C4541F" w14:textId="77777777" w:rsidR="004A555E" w:rsidRPr="004A555E" w:rsidRDefault="004A555E" w:rsidP="004A555E">
      <w:r w:rsidRPr="004A555E">
        <w:t>Applicant Signatures:</w:t>
      </w:r>
    </w:p>
    <w:p w14:paraId="0BDC1576" w14:textId="77777777" w:rsidR="004A555E" w:rsidRPr="004A555E" w:rsidRDefault="004A555E" w:rsidP="004A555E">
      <w:r w:rsidRPr="004A555E">
        <w:t xml:space="preserve">James Wilson   </w:t>
      </w:r>
      <w:proofErr w:type="gramStart"/>
      <w:r w:rsidRPr="004A555E">
        <w:t xml:space="preserve">   [Signature]   </w:t>
      </w:r>
      <w:proofErr w:type="gramEnd"/>
      <w:r w:rsidRPr="004A555E">
        <w:t xml:space="preserve">  Date: 15/03/2024</w:t>
      </w:r>
    </w:p>
    <w:p w14:paraId="15300E6F" w14:textId="77777777" w:rsidR="004A555E" w:rsidRPr="004A555E" w:rsidRDefault="004A555E" w:rsidP="004A555E">
      <w:r w:rsidRPr="004A555E">
        <w:t xml:space="preserve">Priya Sharma   </w:t>
      </w:r>
      <w:proofErr w:type="gramStart"/>
      <w:r w:rsidRPr="004A555E">
        <w:t xml:space="preserve">   [Signature]   </w:t>
      </w:r>
      <w:proofErr w:type="gramEnd"/>
      <w:r w:rsidRPr="004A555E">
        <w:t xml:space="preserve">  Date: 15/03/2024</w:t>
      </w:r>
    </w:p>
    <w:p w14:paraId="6FA6857F" w14:textId="77777777" w:rsidR="004A555E" w:rsidRPr="004A555E" w:rsidRDefault="004A555E" w:rsidP="004A555E"/>
    <w:p w14:paraId="625C5CC9" w14:textId="77777777" w:rsidR="004A555E" w:rsidRPr="004A555E" w:rsidRDefault="004A555E" w:rsidP="004A555E">
      <w:r w:rsidRPr="004A555E">
        <w:lastRenderedPageBreak/>
        <w:t>FOR OFFICIAL USE ONLY:</w:t>
      </w:r>
    </w:p>
    <w:p w14:paraId="0C606A68" w14:textId="77777777" w:rsidR="004A555E" w:rsidRPr="004A555E" w:rsidRDefault="004A555E" w:rsidP="004A555E">
      <w:r w:rsidRPr="004A555E">
        <w:t>Application Received: ___________</w:t>
      </w:r>
    </w:p>
    <w:p w14:paraId="69DED405" w14:textId="77777777" w:rsidR="004A555E" w:rsidRPr="004A555E" w:rsidRDefault="004A555E" w:rsidP="004A555E">
      <w:r w:rsidRPr="004A555E">
        <w:t xml:space="preserve">Processing Fee Paid: ___________  </w:t>
      </w:r>
    </w:p>
    <w:p w14:paraId="2478C585" w14:textId="77777777" w:rsidR="004A555E" w:rsidRPr="004A555E" w:rsidRDefault="004A555E" w:rsidP="004A555E">
      <w:r w:rsidRPr="004A555E">
        <w:t>Registration Number: ___________</w:t>
      </w:r>
    </w:p>
    <w:p w14:paraId="2C0047DC" w14:textId="483E42E7" w:rsidR="00EE77FD" w:rsidRPr="004A555E" w:rsidRDefault="004A555E" w:rsidP="004A555E">
      <w:r w:rsidRPr="004A555E">
        <w:t>Certificate Issued: ___________</w:t>
      </w:r>
    </w:p>
    <w:sectPr w:rsidR="00EE77FD" w:rsidRPr="004A5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463957">
    <w:abstractNumId w:val="8"/>
  </w:num>
  <w:num w:numId="2" w16cid:durableId="514612071">
    <w:abstractNumId w:val="6"/>
  </w:num>
  <w:num w:numId="3" w16cid:durableId="873226845">
    <w:abstractNumId w:val="5"/>
  </w:num>
  <w:num w:numId="4" w16cid:durableId="645163330">
    <w:abstractNumId w:val="4"/>
  </w:num>
  <w:num w:numId="5" w16cid:durableId="1892494502">
    <w:abstractNumId w:val="7"/>
  </w:num>
  <w:num w:numId="6" w16cid:durableId="1872570012">
    <w:abstractNumId w:val="3"/>
  </w:num>
  <w:num w:numId="7" w16cid:durableId="1406756140">
    <w:abstractNumId w:val="2"/>
  </w:num>
  <w:num w:numId="8" w16cid:durableId="288168157">
    <w:abstractNumId w:val="1"/>
  </w:num>
  <w:num w:numId="9" w16cid:durableId="18475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55E"/>
    <w:rsid w:val="007D1800"/>
    <w:rsid w:val="00AA1D8D"/>
    <w:rsid w:val="00B47730"/>
    <w:rsid w:val="00CB0664"/>
    <w:rsid w:val="00EE7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6E378"/>
  <w14:defaultImageDpi w14:val="300"/>
  <w15:docId w15:val="{44EBD691-F55C-4347-868D-9C1A19D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M J</cp:lastModifiedBy>
  <cp:revision>2</cp:revision>
  <dcterms:created xsi:type="dcterms:W3CDTF">2013-12-23T23:15:00Z</dcterms:created>
  <dcterms:modified xsi:type="dcterms:W3CDTF">2025-08-10T05:21:00Z</dcterms:modified>
  <cp:category/>
</cp:coreProperties>
</file>