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1515" w14:textId="77777777" w:rsidR="00A733BF" w:rsidRDefault="00A733BF" w:rsidP="00A733BF">
      <w:r>
        <w:t>MEMORANDUM OF ASSOCIATION</w:t>
      </w:r>
    </w:p>
    <w:p w14:paraId="202DC4E3" w14:textId="77777777" w:rsidR="00A733BF" w:rsidRDefault="00A733BF" w:rsidP="00A733BF">
      <w:r>
        <w:t>[Company Name] LIMITED</w:t>
      </w:r>
    </w:p>
    <w:p w14:paraId="16E6EE7E" w14:textId="77777777" w:rsidR="00A733BF" w:rsidRDefault="00A733BF" w:rsidP="00A733BF"/>
    <w:p w14:paraId="345809D4" w14:textId="77777777" w:rsidR="00A733BF" w:rsidRDefault="00A733BF" w:rsidP="00A733BF">
      <w:r>
        <w:t>1. Company Name: [Company Name] Limited</w:t>
      </w:r>
    </w:p>
    <w:p w14:paraId="307DCA61" w14:textId="77777777" w:rsidR="00A733BF" w:rsidRDefault="00A733BF" w:rsidP="00A733BF">
      <w:r>
        <w:t>2. Registered Office: Abu Dhabi Global Market, UAE</w:t>
      </w:r>
    </w:p>
    <w:p w14:paraId="64C9C633" w14:textId="77777777" w:rsidR="00A733BF" w:rsidRDefault="00A733BF" w:rsidP="00A733BF">
      <w:r>
        <w:t>3. Objects: General commercial activities within ADGM</w:t>
      </w:r>
    </w:p>
    <w:p w14:paraId="2BC58000" w14:textId="77777777" w:rsidR="00A733BF" w:rsidRDefault="00A733BF" w:rsidP="00A733BF">
      <w:r>
        <w:t>4. Liability: Limited by shares</w:t>
      </w:r>
    </w:p>
    <w:p w14:paraId="52CC41F0" w14:textId="77777777" w:rsidR="00A733BF" w:rsidRDefault="00A733BF" w:rsidP="00A733BF">
      <w:r>
        <w:t>5. Share Capital: AED 100,000</w:t>
      </w:r>
    </w:p>
    <w:p w14:paraId="010A6809" w14:textId="77777777" w:rsidR="00A733BF" w:rsidRDefault="00A733BF" w:rsidP="00A733BF">
      <w:r>
        <w:t>6. Governing Law: ADGM Companies Regulations 2020</w:t>
      </w:r>
    </w:p>
    <w:p w14:paraId="0745DE91" w14:textId="77777777" w:rsidR="00A733BF" w:rsidRDefault="00A733BF" w:rsidP="00A733BF"/>
    <w:p w14:paraId="1E78041F" w14:textId="77777777" w:rsidR="00A733BF" w:rsidRDefault="00A733BF" w:rsidP="00A733BF">
      <w:r>
        <w:t>Subscribers:</w:t>
      </w:r>
    </w:p>
    <w:p w14:paraId="7D42D503" w14:textId="77777777" w:rsidR="00A733BF" w:rsidRDefault="00A733BF" w:rsidP="00A733BF">
      <w:r>
        <w:t>[Name], [Address], [Shares]</w:t>
      </w:r>
    </w:p>
    <w:p w14:paraId="07F2E20C" w14:textId="77777777" w:rsidR="00A733BF" w:rsidRDefault="00A733BF" w:rsidP="00A733BF">
      <w:r>
        <w:t>[Name], [Address], [Shares]</w:t>
      </w:r>
    </w:p>
    <w:p w14:paraId="0BD68B4D" w14:textId="77777777" w:rsidR="00A733BF" w:rsidRDefault="00A733BF" w:rsidP="00A733BF"/>
    <w:p w14:paraId="40AAD181" w14:textId="77777777" w:rsidR="00A733BF" w:rsidRDefault="00A733BF" w:rsidP="00A733BF">
      <w:r>
        <w:t>Date: [Date]</w:t>
      </w:r>
    </w:p>
    <w:p w14:paraId="004DAE6B" w14:textId="7434151B" w:rsidR="00B52CFC" w:rsidRPr="00A733BF" w:rsidRDefault="00A733BF" w:rsidP="00A733BF">
      <w:r>
        <w:t>Witnessed by: [Name]</w:t>
      </w:r>
    </w:p>
    <w:sectPr w:rsidR="00B52CFC" w:rsidRPr="00A7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2F"/>
    <w:rsid w:val="002B1B20"/>
    <w:rsid w:val="006D1368"/>
    <w:rsid w:val="00A04881"/>
    <w:rsid w:val="00A0570F"/>
    <w:rsid w:val="00A57721"/>
    <w:rsid w:val="00A733BF"/>
    <w:rsid w:val="00B52CFC"/>
    <w:rsid w:val="00F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60DA"/>
  <w15:chartTrackingRefBased/>
  <w15:docId w15:val="{63F308B2-A5EA-4DEC-A050-32EE257E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Faldu</dc:creator>
  <cp:keywords/>
  <dc:description/>
  <cp:lastModifiedBy>Shreel Faldu</cp:lastModifiedBy>
  <cp:revision>3</cp:revision>
  <dcterms:created xsi:type="dcterms:W3CDTF">2025-08-10T17:18:00Z</dcterms:created>
  <dcterms:modified xsi:type="dcterms:W3CDTF">2025-08-10T17:22:00Z</dcterms:modified>
</cp:coreProperties>
</file>