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79" w:type="dxa"/>
        <w:tblInd w:w="-431" w:type="dxa"/>
        <w:tblLook w:val="04A0" w:firstRow="1" w:lastRow="0" w:firstColumn="1" w:lastColumn="0" w:noHBand="0" w:noVBand="1"/>
      </w:tblPr>
      <w:tblGrid>
        <w:gridCol w:w="2239"/>
        <w:gridCol w:w="1559"/>
        <w:gridCol w:w="1587"/>
        <w:gridCol w:w="1529"/>
        <w:gridCol w:w="1601"/>
        <w:gridCol w:w="1356"/>
        <w:gridCol w:w="1641"/>
        <w:gridCol w:w="1433"/>
        <w:gridCol w:w="1434"/>
      </w:tblGrid>
      <w:tr w:rsidR="00777615" w:rsidRPr="003F07DD" w:rsidTr="00777615">
        <w:tc>
          <w:tcPr>
            <w:tcW w:w="2239" w:type="dxa"/>
          </w:tcPr>
          <w:p w:rsidR="00777615" w:rsidRPr="003F07DD" w:rsidRDefault="00777615" w:rsidP="00777615">
            <w:pPr>
              <w:rPr>
                <w:b/>
              </w:rPr>
            </w:pPr>
            <w:r>
              <w:rPr>
                <w:b/>
              </w:rPr>
              <w:t xml:space="preserve">Full name (including former names) </w:t>
            </w:r>
          </w:p>
          <w:p w:rsidR="00777615" w:rsidRPr="003F07DD" w:rsidRDefault="00777615" w:rsidP="005A2409">
            <w:pPr>
              <w:rPr>
                <w:b/>
              </w:rPr>
            </w:pPr>
          </w:p>
        </w:tc>
        <w:tc>
          <w:tcPr>
            <w:tcW w:w="1559" w:type="dxa"/>
          </w:tcPr>
          <w:p w:rsidR="00777615" w:rsidRDefault="00777615" w:rsidP="00777615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587" w:type="dxa"/>
          </w:tcPr>
          <w:p w:rsidR="00777615" w:rsidRPr="003F07DD" w:rsidRDefault="00777615" w:rsidP="005A2409">
            <w:pPr>
              <w:rPr>
                <w:b/>
              </w:rPr>
            </w:pPr>
            <w:r>
              <w:rPr>
                <w:b/>
              </w:rPr>
              <w:t xml:space="preserve">Country of Residence </w:t>
            </w:r>
          </w:p>
        </w:tc>
        <w:tc>
          <w:tcPr>
            <w:tcW w:w="1529" w:type="dxa"/>
          </w:tcPr>
          <w:p w:rsidR="00777615" w:rsidRPr="003F07DD" w:rsidRDefault="00777615" w:rsidP="005A2409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1601" w:type="dxa"/>
          </w:tcPr>
          <w:p w:rsidR="00777615" w:rsidRPr="003F07DD" w:rsidRDefault="00777615" w:rsidP="00777615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1356" w:type="dxa"/>
          </w:tcPr>
          <w:p w:rsidR="00777615" w:rsidRDefault="00777615" w:rsidP="005A2409">
            <w:pPr>
              <w:rPr>
                <w:b/>
              </w:rPr>
            </w:pPr>
            <w:r>
              <w:rPr>
                <w:b/>
              </w:rPr>
              <w:t>Occupation</w:t>
            </w:r>
          </w:p>
        </w:tc>
        <w:tc>
          <w:tcPr>
            <w:tcW w:w="1641" w:type="dxa"/>
          </w:tcPr>
          <w:p w:rsidR="00777615" w:rsidRPr="003F07DD" w:rsidRDefault="00777615" w:rsidP="007E7002">
            <w:pPr>
              <w:rPr>
                <w:b/>
              </w:rPr>
            </w:pPr>
            <w:r>
              <w:rPr>
                <w:b/>
              </w:rPr>
              <w:t xml:space="preserve">Date </w:t>
            </w:r>
            <w:r w:rsidR="007E7002">
              <w:rPr>
                <w:b/>
              </w:rPr>
              <w:t>of beco</w:t>
            </w:r>
            <w:bookmarkStart w:id="0" w:name="_GoBack"/>
            <w:bookmarkEnd w:id="0"/>
            <w:r w:rsidR="007E7002">
              <w:rPr>
                <w:b/>
              </w:rPr>
              <w:t>ming</w:t>
            </w:r>
            <w:r>
              <w:rPr>
                <w:b/>
              </w:rPr>
              <w:t xml:space="preserve"> beneficial owner</w:t>
            </w:r>
          </w:p>
        </w:tc>
        <w:tc>
          <w:tcPr>
            <w:tcW w:w="1433" w:type="dxa"/>
          </w:tcPr>
          <w:p w:rsidR="00777615" w:rsidRDefault="00777615" w:rsidP="007E7002">
            <w:pPr>
              <w:rPr>
                <w:b/>
              </w:rPr>
            </w:pPr>
            <w:r>
              <w:rPr>
                <w:b/>
              </w:rPr>
              <w:t>Grounds o</w:t>
            </w:r>
            <w:r w:rsidR="007E7002">
              <w:rPr>
                <w:b/>
              </w:rPr>
              <w:t>n</w:t>
            </w:r>
            <w:r>
              <w:rPr>
                <w:b/>
              </w:rPr>
              <w:t xml:space="preserve"> which person is a beneficial owner</w:t>
            </w:r>
          </w:p>
        </w:tc>
        <w:tc>
          <w:tcPr>
            <w:tcW w:w="1434" w:type="dxa"/>
          </w:tcPr>
          <w:p w:rsidR="00777615" w:rsidRPr="003F07DD" w:rsidRDefault="00777615" w:rsidP="00777615">
            <w:pPr>
              <w:rPr>
                <w:b/>
              </w:rPr>
            </w:pPr>
            <w:r>
              <w:rPr>
                <w:b/>
              </w:rPr>
              <w:t>Date of ceasing to be beneficial owner</w:t>
            </w:r>
          </w:p>
        </w:tc>
      </w:tr>
      <w:tr w:rsidR="00777615" w:rsidTr="00777615">
        <w:tc>
          <w:tcPr>
            <w:tcW w:w="223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7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1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6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41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33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34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77615" w:rsidTr="00777615">
        <w:tc>
          <w:tcPr>
            <w:tcW w:w="223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7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1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6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41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33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34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77615" w:rsidTr="00777615">
        <w:tc>
          <w:tcPr>
            <w:tcW w:w="223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7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1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6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41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33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34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77615" w:rsidTr="00777615">
        <w:tc>
          <w:tcPr>
            <w:tcW w:w="223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7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  <w:p w:rsidR="00777615" w:rsidRDefault="00777615" w:rsidP="005A2409">
            <w:pPr>
              <w:rPr>
                <w:b/>
                <w:sz w:val="28"/>
                <w:szCs w:val="28"/>
              </w:rPr>
            </w:pPr>
          </w:p>
        </w:tc>
        <w:tc>
          <w:tcPr>
            <w:tcW w:w="1529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1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6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41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33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34" w:type="dxa"/>
          </w:tcPr>
          <w:p w:rsidR="00777615" w:rsidRDefault="00777615" w:rsidP="005A240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A40C5" w:rsidRPr="00857139" w:rsidRDefault="00CA40C5" w:rsidP="00857139"/>
    <w:sectPr w:rsidR="00CA40C5" w:rsidRPr="00857139" w:rsidSect="00857139">
      <w:headerReference w:type="default" r:id="rId6"/>
      <w:pgSz w:w="16838" w:h="11906" w:orient="landscape"/>
      <w:pgMar w:top="22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EE8" w:rsidRDefault="00810EE8" w:rsidP="00CA40C5">
      <w:r>
        <w:separator/>
      </w:r>
    </w:p>
  </w:endnote>
  <w:endnote w:type="continuationSeparator" w:id="0">
    <w:p w:rsidR="00810EE8" w:rsidRDefault="00810EE8" w:rsidP="00C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EE8" w:rsidRDefault="00810EE8" w:rsidP="00CA40C5">
      <w:r>
        <w:separator/>
      </w:r>
    </w:p>
  </w:footnote>
  <w:footnote w:type="continuationSeparator" w:id="0">
    <w:p w:rsidR="00810EE8" w:rsidRDefault="00810EE8" w:rsidP="00C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0C5" w:rsidRDefault="00CA40C5" w:rsidP="005A2409">
    <w:pPr>
      <w:pStyle w:val="Header"/>
      <w:jc w:val="center"/>
      <w:rPr>
        <w:rFonts w:ascii="Helvetica" w:hAnsi="Helvetica"/>
        <w:b/>
        <w:sz w:val="32"/>
      </w:rPr>
    </w:pPr>
    <w:r>
      <w:rPr>
        <w:rFonts w:ascii="Helvetica" w:hAnsi="Helvetica"/>
        <w:b/>
        <w:sz w:val="32"/>
      </w:rPr>
      <w:t xml:space="preserve">Register of </w:t>
    </w:r>
    <w:r w:rsidR="005A2409">
      <w:rPr>
        <w:rFonts w:ascii="Helvetica" w:hAnsi="Helvetica"/>
        <w:b/>
        <w:sz w:val="32"/>
      </w:rPr>
      <w:t>Beneficial Owners</w:t>
    </w:r>
  </w:p>
  <w:p w:rsidR="00CA40C5" w:rsidRDefault="00CA40C5" w:rsidP="00CA40C5">
    <w:pPr>
      <w:pStyle w:val="Header"/>
      <w:jc w:val="center"/>
    </w:pPr>
    <w:r>
      <w:rPr>
        <w:rFonts w:ascii="Helvetica" w:hAnsi="Helvetica"/>
        <w:b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5"/>
    <w:rsid w:val="004D767D"/>
    <w:rsid w:val="005A2409"/>
    <w:rsid w:val="00777615"/>
    <w:rsid w:val="007E5C41"/>
    <w:rsid w:val="007E7002"/>
    <w:rsid w:val="00810EE8"/>
    <w:rsid w:val="00857139"/>
    <w:rsid w:val="008D27F1"/>
    <w:rsid w:val="00CA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76B0"/>
  <w15:chartTrackingRefBased/>
  <w15:docId w15:val="{A0F88DE0-470B-43EA-BFE3-09DA2993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A40C5"/>
  </w:style>
  <w:style w:type="paragraph" w:styleId="Footer">
    <w:name w:val="footer"/>
    <w:basedOn w:val="Normal"/>
    <w:link w:val="Foot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40C5"/>
  </w:style>
  <w:style w:type="table" w:styleId="TableGrid">
    <w:name w:val="Table Grid"/>
    <w:basedOn w:val="TableNormal"/>
    <w:uiPriority w:val="59"/>
    <w:rsid w:val="00CA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Natella Safar Ali</cp:lastModifiedBy>
  <cp:revision>2</cp:revision>
  <dcterms:created xsi:type="dcterms:W3CDTF">2018-05-17T05:51:00Z</dcterms:created>
  <dcterms:modified xsi:type="dcterms:W3CDTF">2018-05-17T05:51:00Z</dcterms:modified>
</cp:coreProperties>
</file>