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br/>
        <w:t>MASTER STANDARD</w:t>
      </w:r>
    </w:p>
    <w:p w14:paraId="1BE1BA43" w14:textId="77777777" w:rsidR="009D4E88" w:rsidRDefault="00CF123C">
      <w:pPr>
        <w:jc w:val="center"/>
      </w:pPr>
      <w:r>
        <w:t>Version 1.163 — Approved and Locked</w:t>
      </w:r>
    </w:p>
    <w:p w14:paraId="1BE1BA43" w14:textId="77777777" w:rsidR="009D4E88" w:rsidRDefault="00CF123C">
      <w:pPr>
        <w:jc w:val="center"/>
      </w:pPr>
      <w:r>
        <w:t>Revision note (v1.163): Master Standard v1.163 (publisher directive, 2026-10-16): completes the renaming of the Doctrinal Packets to the Bible Book Companion Series (v1.135) in everything a reader sees, and brings the controlling documents into line. (1) Standing rule: the word “packet” (and “Doctrinal Packet”) never appears in anything a reader sees: page text, buttons and counters, PDF text and diagrams, preview images, alt text, structured data and descriptions. Readers see “Bible Book Companion” or “companion”. Page and hub URLs, file names and CSS classes keep the packet names (packet-&lt;slug&gt;.html, doctrinal-packets.html, packets.css, packet-search.js), as v1.135 ruled. (2) Applied 2026-10-16: the Companion hub page and its search counter (“Showing N of 66 companions”), the Related Reading line on the five Readers Question volume pages, and the “Doctrinal Packets:” label inside the five free Readers Question volume PDFs (now “Companions:”, same bold navy style; corrected in place, text layer and pages checked, Roboto only, page counts unchanged at 28, 30, 27, 30 and 25) now use the new name; a text search of each PDF finds no “packet”, and the live pages and the five live PDFs were checked in the browser. Parable Studies keep their name. (3) Controlling documents: earlier dated entries keep the wording in force when they were written (as in v1.135); the current-rule mentions in §18 and §20 and the Readers Question Series Standard workflow line (now v1.38) read Bible Book Companion(s). (4) Recorded in the same pass: after the Rule 34 plain-voice rebuilds, the page counts of Studies 58 (20 to 19), 66 (16 to 17), 69 (17 to 16), 73, 78, 82, 84 and 86 (16 to 17) were updated in `site.js` and on each study page (hero line, What’s Included, buy panel, description and structured data); the preview images were checked against the rebuilt PDFs and still match. Digital Studies content rules are unaffected.</w:t>
      </w:r>
    </w:p>
    <w:p w14:paraId="1BE1BA43" w14:textId="77777777" w:rsidR="009D4E88" w:rsidRDefault="00CF123C">
      <w:pPr>
        <w:jc w:val="center"/>
      </w:pPr>
      <w:r>
        <w:t>Revision note (v1.162): Master Standard v1.162 (publisher directive, 2026-10-16): adds Rule 34 (Plain-voice endings) to §20: the Conclusion, Study Summary, Key Distinctions to Retain, the closing line of any section that tests readings and the Final Synthesis state what the passage says, directly, with the passage and not the study as the subject; the Conclusion is one short paragraph of plain sentences ending with the sentence that any reading adding something else goes beyond what the text states. Applied to Studies 76 and 87 in the same pass. Rule 10 now reads “Rules 1–9, 11–28, 30, 32, 33 and 34”. Written into CLAUDE.md and this Standard in the same pass.</w:t>
      </w:r>
    </w:p>
    <w:p w14:paraId="1BE1BA43" w14:textId="77777777" w:rsidR="009D4E88" w:rsidRDefault="00CF123C">
      <w:pPr>
        <w:jc w:val="center"/>
      </w:pPr>
      <w:r>
        <w:t>Revision note (v1.161): Master Standard v1.161 (publisher directive, 2026-10-16): records the publication of Digital Study 87, The Last Days, written under the existing Mode 1 rules with no new rule; the Prophets Series Standard is now v1.12, the Fit Check Map v1.6 and the Category Standard v1.17. Written into CLAUDE.md and this Standard in the same pass. The Commentary Collection and every other product are unaffected.</w:t>
      </w:r>
    </w:p>
    <w:p w14:paraId="1BE1BA43" w14:textId="77777777" w:rsidR="009D4E88" w:rsidRDefault="00CF123C">
      <w:pPr>
        <w:jc w:val="center"/>
      </w:pPr>
      <w:r>
        <w:t>Revision note (v1.160): Master Standard v1.160 (publisher directive, 2026-10-16): puts the Prophets Series pricing into effect on the Commentary Collection page now that the series is complete at four volumes (Elijah Must First Come, Volume 4, interior and cover approved; subtitle approved). The series bundle of four volumes is $43.99 (individually $59.96; save $15.97) and the Complete Commentary Library of all 44 volumes in nine series is $409.99 (individually $659.56; save $249.57, about 38%, and $73.92 less than buying the nine series bundles separately); each volume stays $14.99. Written into CLAUDE.md, this Standard and the Commentary Collection page in the same pass; the Prophets Series Standard (now v1.11) records the volume. Digital Studies are unaffected.</w:t>
      </w:r>
    </w:p>
    <w:p w14:paraId="1BE1BA43" w14:textId="77777777" w:rsidR="009D4E88" w:rsidRDefault="00CF123C">
      <w:pPr>
        <w:jc w:val="center"/>
      </w:pPr>
      <w:r>
        <w:t>Revision note (v1.158): Master Standard v1.158 (publisher directive, 2026-10-15): the Fit Check Map replaces the Digital Studies Relationship Map and becomes the first step of every topic check, written into CLAUDE.md, this Standard and each commentary series Standard (Approval Checkpoint 1) in the same pass. (1) The Fit Check Map (controlling-documents/Fit_Check_Map_v1.0.md) maps every product: the 86 Digital Studies, 40 commentary volumes in eight series, 35 Parable Studies, 66 Bible Book Companions, 66 Bible Book Summaries, 5 Reader Questions volumes and 50 questions, the free resources and interactive maps, the Biblical Hermeneutics Course and The Full Framework book; it records each item's own narrower question, the passages each item treats and how deeply (argued, reported, cited, key, mentioned), the series arcs and neighbours, the chapters several items argue, the gaps, and the links between items. (2) Standing rule: before any study, commentary volume, parable, reader question, companion, resource, map or book is proposed, outlined or drafted, Claude consults the Fit Check Map first (passage lookup with build-tools/fit-check/fitcheck.py, then the neighbours' own questions and, where a passage is argued, the neighbouring PDF), and states the passage or passages, the one narrower question and a verdict (clear, fit by mode, fit by narrower question, overlap, duplicate). An overlap or duplicate verdict goes to the publisher before drafting begins. (3) A new product is added to the map in the same pass as its website package; the map is re-run from the pages and PDFs, its version is bumped and its version history logged; any change to a product's narrower question is a publisher ruling. (4) Depth grades are counts from the publisher's PDFs and show where an item dwells, not whether it takes a position; the 70 narrower questions the products did not state were drafted by Claude and kept by the publisher on 2026-10-15. (5) The earlier Digital Studies Relationship Map (v1.54) is retired and is carried forward word for word in the map's Appendix, so its collection prices, study table, Paul's Missionary Journeys cross-reference and catalog classification remain on record. Digital Studies content rules are unaffected.</w:t>
      </w:r>
    </w:p>
    <w:p w14:paraId="1BE1BA43" w14:textId="77777777" w:rsidR="009D4E88" w:rsidRDefault="00CF123C">
      <w:pPr>
        <w:jc w:val="center"/>
      </w:pPr>
      <w:r>
        <w:t>Revision note (v1.157): Master Standard v1.157 (publisher directive, 2026-10-15): the Bible Book Companion page description template (v1.156) is revised to the publisher’s own examples, written into CLAUDE.md and the Bible Book Companion Standard (now v1.22) in the same pass. The page opens with the title “Bible Book Companion: [Book]”, a new three-part subtitle in the hub’s tone, and three paragraphs; the italic question line under the subtitle is retired. Paragraph 1 says where the book sits in the Prophecy–Mystery storyline (Israel’s line, the Mystery line, the hinge, or outside both lines) and what the Companion shows while keeping the programs distinct; paragraph 2 names the eleven sections and what the charts and tables keep apart; the closing line is “A printable PDF — structured, accurate, and program-safe.” The publisher’s written examples (Exodus, 2 Thessalonians, Job, 1 John, Matthew, Romans, Revelation) stand word for word, and the other 59 follow the same pattern; the text of all 66 is in `build-tools/packets/page_descriptions.json`. The page subtitle may differ from the subtitle printed on the cover and inside the PDF until the publisher rules otherwise. Reader-facing wording rule applies. Applied 2026-10-15 to all 66 pages. Digital Studies content rules are unaffected.</w:t>
      </w:r>
    </w:p>
    <w:p w14:paraId="1BE1BA43" w14:textId="77777777" w:rsidR="009D4E88" w:rsidRDefault="00CF123C">
      <w:pPr>
        <w:jc w:val="center"/>
      </w:pPr>
      <w:r>
        <w:t>Revision note (v1.142): Master Standard v1.142 (publisher directive, 2026-10-13): adds the two-class ruling to the Bible Book Companion passage classification (§18): 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 Companion Standard now v1.7.</w:t>
      </w:r>
    </w:p>
    <w:p w14:paraId="1BE1BA43" w14:textId="77777777" w:rsidR="009D4E88" w:rsidRDefault="00CF123C">
      <w:pPr>
        <w:jc w:val="center"/>
      </w:pPr>
      <w:r>
        <w:t>Revision note (v1.141): Master Standard v1.141 (publisher directive, 2026-10-13): adds the non-program-assigned books ruling to the Bible Book Companion passage classification (§18): 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 Companion Standard now v1.6.</w:t>
      </w:r>
    </w:p>
    <w:p w14:paraId="1BE1BA43" w14:textId="77777777" w:rsidR="009D4E88" w:rsidRDefault="00CF123C">
      <w:pPr>
        <w:jc w:val="center"/>
      </w:pPr>
      <w:r>
        <w:t>Revision note (v1.140): Master Standard v1.140 (publisher directive, 2026-10-13): adds the audience-marker ruling to the Bible Book Companion passage classification (§18): 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 Open for the publisher: how Body-Specific for the Pastoral Letters and Philemon sits beside labels A and B. Companion Standard now v1.5.</w:t>
      </w:r>
    </w:p>
    <w:p w14:paraId="1BE1BA43" w14:textId="77777777" w:rsidR="009D4E88" w:rsidRDefault="00CF123C">
      <w:pPr>
        <w:jc w:val="center"/>
      </w:pPr>
      <w:r>
        <w:t>Revision note (v1.138): Master Standard v1.138 (publisher directive, 2026-10-13): adds the Hebrews and James ruling to the Bible Book Companion passage classification (§18): Hebrews and James ruling (2026-10-13).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 Companion Standard now v1.3.</w:t>
      </w:r>
    </w:p>
    <w:p w14:paraId="1BE1BA43" w14:textId="77777777" w:rsidR="009D4E88" w:rsidRDefault="00CF123C">
      <w:pPr>
        <w:jc w:val="center"/>
      </w:pPr>
      <w:r>
        <w:t>Revision note (v1.137): Master Standard v1.137 (publisher directive, 2026-10-13): adds the mandatory classification rule to the Bible Book Companion passage classification (§18): 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 Companion Standard now v1.2. Digital Studies content rules are unaffected.</w:t>
      </w:r>
    </w:p>
    <w:p>
      <w:pPr/>
      <w:r>
        <w:rPr>
          <w:i/>
          <w:sz w:val="18"/>
        </w:rPr>
        <w:t>Revision note (v1.136): Master Standard v1.136 (publisher directive, 2026-10-13): adds the Bible Book Companion passage classification rule (§18), written into CLAUDE.md and this Standard in the same pass, with the series Standard now Bible_Book_Companion_Standard_v1.1.md: Three labels, used in the Program Identity column of the Truths Table, and no others for books the Framework does not assign. A. “Addressed to Believers (Identity / Doctrine)”: the verse teaches Body-of-Christ doctrine, defines Christian identity, explains salvation, grace, hope, inheritance, conduct or church order, or gives direct instruction to believers (for example Titus 2:11–14; 2 Tim. 1:9; 3:16). B. “Addressed to Believers (Warnings / Corrections)”: the verse warns believers, corrects false teaching, identifies threats inside the church, instructs leaders to silence, avoid, rebuke or guard against certain people or doctrines, describes future conditions believers must prepare for, or gives conditional statements about perseverance, reward or endurance (for example Titus 1:10, 1:14; 2 Tim. 2:12, 3:1). These verses are addressed to the Body of Christ and are never “Text Only.” C. “Text Only”: the verse is purely narrative, reports an event without instruction, quotes a saying without applying it, mentions a group without warning the church, or states a fact without directing believers to respond (historical references, travel notes, greetings, background statements); it is rare in epistles. B versus C. If a verse tells Titus or Timothy what to do, it is B; warnings and corrections are instructions, not neutral text. If it identifies false teachers, it is B, even where the group is Jewish (circumcision, fables). If it describes future conditions believers must prepare for, it is B. If it contains a conditional promise or threat, it is B. “Text Only” is used only where the verse has no instructional force. Israel-Specific. A verse is never classified “Israel-Specific” unless it explicitly references Israel’s covenants, land, Temple, priesthood or prophetic kingdom, is part of Israel’s prophetic program, and is not addressed to the Body of Christ. Titus and 2 Timothy contain no Israel-specific doctrinal commands. Body-of-Christ doctrine. A verse is classified as Body doctrine (A) when it teaches grace, salvation, church leadership, sound doctrine, Christian conduct, perseverance, hope, Scripture’s authority, the gospel or the believer’s identity. Standing sentence. “Do not label warnings, corrections, future conditions, or identification of false teachers as ‘Text Only.’ These are direct apostolic instructions addressed to the Body of Christ and must be labeled ‘Addressed to Believers (Warnings / Corrections).’” The rule is retroactive: every companion already built is brought to it. In books the Framework assigns to a program (Ephesians, Colossians, Galatians, Romans, 1 and 2 Corinthians) the program labels Body-Specific, Israel-Specific and Prophetic Fulfillment stand beside label B. Hebrews and James, whose audiences the letters name (Hebrews 8; James 1:1), are held for the publisher’s ruling on how these labels apply, and keep their present labels until he rules. Digital Studies content rules are otherwise unaffected.</w:t>
      </w:r>
    </w:p>
    <w:p>
      <w:pPr/>
      <w:r>
        <w:rPr>
          <w:i/>
          <w:sz w:val="18"/>
        </w:rPr>
        <w:t>Revision note (v1.135): Master Standard v1.135 (publisher directive, 2026-10-13): renames the Doctrinal Packets the Bible Book Companion Series (a single book is a Bible Book Companion) and records the new companion format, written into CLAUDE.md and this Standard in the same pass, with the series Standard now Bible_Book_Companion_Standard_v1.0.md replacing Doctrinal_Packet_Standard_v0.4.md: eleven numbered sections, the last of which is Companion Usage and Study Suggestions; page geometry and Roboto as the studies; footer “ZAY-MARIE PRESS BIBLE BOOK COMPANION SERIES • N”; a genre cover with no translation line; one whole-page preview (interior page 1); price $2.99; URLs and file names unchanged. First applied to Ephesians, 1 Chronicles and Romans; the other 63 books follow in approved batches. Earlier Version History entries keep the name in force when they were written. Digital Studies content rules are unaffected.</w:t>
      </w:r>
    </w:p>
    <w:p w14:paraId="3DB3641F" w14:textId="77777777" w:rsidR="009D4E88" w:rsidRDefault="00CF123C">
      <w:pPr/>
      <w:r>
        <w:rPr>
          <w:i/>
          <w:sz w:val="18"/>
        </w:rPr>
        <w:t>Revision note (v1.134): Master Standard v1.134 (publisher directive, 2026-10-11): adds §20 Rule 33 (Signs after Acts 28), written into CLAUDE.md, the Framework and this Standard in the same pass. Standing sentence: “With the national suspension of Israel’s Prophecy Program at Acts 28, the sign‑program associated with Israel ceases programmatically. Signs do not continue into the Mystery Program.” Rule 10 now reads “Rules 1–9, 11–28, 30, 32 and 33”. First applied to Book 1 (The Full Framework). Digital Studies content rules are otherwise unaffected.</w:t>
      </w:r>
    </w:p>
    <w:p w14:paraId="3DB3641F" w14:textId="77777777" w:rsidR="009D4E88" w:rsidRDefault="00CF123C">
      <w:pPr/>
      <w:r>
        <w:rPr>
          <w:i/>
          <w:sz w:val="18"/>
        </w:rPr>
        <w:t>Revision note (v1.125): Master Standard v1.125 (publisher directive, 2026-10-11): records the publication of Digital Study 83, Marriage and Singleness (“1 Corinthians 7 in Its Own Setting, and Whose Word Each Instruction Is”), written under the existing Mode 1 rules with no new rule; category Passages (Category Standard v1.13, test 5); 16 pages with the cover; Relationship Map v1.51 (83 studies; library value $497.17, price $89.99 unchanged). Written into CLAUDE.md in the same pass.</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Bible Book Companions.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 Before this audit, consult the Fit Check Map (Section 22 and CLAUDE.md): check the passage, the one narrower question, the series arc and the neighbours, and state the verdict; an overlap or duplicate verdict goes to the publisher before drafting.</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r>
        <w:t>Every individual study page carries one schema.org Book structured-data block (JSON-LD) immediately before the closing head tag, built from the page itself: name (the h1), alternativeName (the subtitle), author (Alexander S. Marien), publisher (Zay-Marie Press), description (the hero paragraphs), image (the page’s own cover URL), url, inLanguage, isPartOf (BookSeries “Digital Studies Series”, with position N), bookFormat EBook, numberOfPages, and an Offer at 5.99 USD whose availability is PreOrder while checkout is closed (changed when checkout opens). It contains no internal working terms (reader-facing wording rule). Added v1.79. The page count is stated the same way everywhere: the site.js count (the complete final PDF including the cover), the hero line “Digital PDF · N Pages”, the structured-data numberOfPages, the What’s Included item “N-Page In-Depth Biblical Study” and the final buy panel “N-page digital PDF” all show one number, and any rebuild that changes the count updates all of them in the same pass.</w:t>
      </w:r>
    </w:p>
    <w:p>
      <w:pPr/>
      <w:r>
        <w:t>Questions Readers Ask finder (added v1.83). The Digital Studies page carries a box titled “Which Study Should I Start With?”, set between the Study Connections box and the Commentary Collection box: a five-row table (If your question is…, Start with, Then) and a link to the finder PDF, assets/zay-marie-press-questions-readers-ask.pdf. The five rows stay five unless the publisher rules otherwise. The PDF lists one reader-worded question for every Digital Study, grouped by the five catalog categories, each linking to the study’s page by number and title; it is set in Roboto only, 10 pt black body text, headings in Roboto Bold 17 pt in the established dark navy, on the study page size and margins, with the single centered footer line “ZAY-MARIE PRESS DIGITAL STUDIES SERIES • N”, and it is rebuilt from build-tools/questions-readers-ask/ (questions.md and build_qra.py). Every new study adds its question to questions.md in its category and number order, and the file is rebuilt in the same pass as the study’s website package. A question is worded as a reader would ask it, never states the study’s answer and carries no internal working term (reader-facing wording rule); the “all N Digital Studies” count and each category’s question range are updated by the rebuild. Check before publishing: Roboto is the only embedded font, no heading is stranded at the foot of a page, and every study link resolves. The Study Connections Guide is a separate document and still receives its own entry for each study.</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2"/>
      </w:pPr>
      <w:r>
        <w:t>Per-integration check and pre-launch audit (added v1.72)</w:t>
      </w:r>
    </w:p>
    <w:p>
      <w:pPr/>
      <w:r>
        <w:t>Publisher directive, 2026-10-07. While the website is not yet open to the public, each integration (each push) receives the light check: confirm origin/main matches the intended commit; confirm every image and link resolves on the new page and its hub tile; confirm the new page and its tile load on the live site; and make one phone-width check that nothing overflows sideways. A defect in shared code (stylesheet, script or shared layout) found in any check is fixed at once, with the usual approval and a rendered preview before the push. The exhaustive section-by-section screenshot walk at 390, 360 and 320 px, alignment and wording polish, and cross-page consistency checks are deferred to one full website audit of the final site before it opens to the public. Known deferred items are kept in controlling-documents/Pre_Launch_Audit_Deferred_Items_v1.0.md and the audit starts from that list. This relaxation applies only until that audit is complete; the publisher decides whether the full per-push check resumes after the site opens. Report every check as observed, and say plainly anything that could not be viewed.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pPr>
        <w:pStyle w:val="Heading2"/>
      </w:pPr>
      <w:r>
        <w:t>Related-Links Box Standard (added v1.85)</w:t>
      </w:r>
    </w:p>
    <w:p>
      <w:pPr/>
      <w:r>
        <w:t>The “How These Studies Relate” box on every individual study page is split into two lists under one heading, set side by side in two columns on wide screens (to keep the page short) and stacked on phones. The first list, headed “Digital Studies,” holds at most three links to other Digital Studies. The second, headed “Commentary Series,” holds at most three links to commentary volumes in any commentary series, chosen where a volume argues the same passages or subject that the study reports, with a one-line statement of what the volume argues and what the study does not. Each list is used only where it has a real neighbour; a list is never padded to three, and a list with no neighbour is omitted with its heading. The connection-guide link follows both lists. Commentary volumes remain outside the Digital Studies catalog, bundles and Library Edition, and the volume links are cross-references only. This governs every new study. First applied to Study 81 (Acts Commentary Series Volumes 2 and 4) and applied to the 80 earlier studies on 2026-10-10 (v1.86). The Study Connections Guide entry for each such study carries the same commentary volumes, with their notes, under the heading “Commentary volumes on the same passages.” A study with no real commentary neighbour keeps the single Digital Studies list, and a new commentary volume is checked against the study pages for neighbours in the same pass as its website package.</w:t>
      </w:r>
    </w:p>
    <w:p>
      <w:pPr>
        <w:pStyle w:val="Heading2"/>
      </w:pPr>
      <w:r>
        <w:t>Cross-Reference Notes: Parable Studies and Bible Book Companions (added v1.88)</w:t>
      </w:r>
    </w:p>
    <w:p>
      <w:pPr/>
      <w:r>
        <w:t>Two further products are cross-referenced from a study page as notes set below the Related-Links box, in the same note style as the earlier parable notes, outside the two lists and their three-link cap. A parable note (“From the Parables Strand”) appears only where a Parable Study treats the study’s own passage or subject; its sentence says what the parable does and what the study does, names each parable by its title, and never describes the genre of an account the study leaves open. A companion note (“From the Bible Book Companion Series”) appears only where one book carries the majority of the study’s Scripture references and that book’s Bible Book Companion already points to the study; the sentence reads “The Bible Book Companion on [book] interprets the book through its key passages in five pages; Study N [what the study reads].” A companion is never described as surveying the whole book, because a companion selects the passages that carry the book’s doctrine, and a study whose Scripture spreads across several books carries no companion note. Each note follows the reader-facing wording rule (no internal working terms). The Study Connections Guide entry for a study with a note carries the same links under “From the Parable Studies” and “From the Bible Book Companion Series”. Neither product is added to the Digital Studies bundles or Library Edition. For every new study, Claude checks for parable and companion neighbours in the same pass as its website package and states the result in the delivery message. Applied 2026-10-10: parable notes on 16 studies (2, 7, 9, 21, 22, 29, 31, 33, 41, 49, 54, 58, 59, 64, 79, 80) and companion notes on 30 studies (10, 11, 13, 14, 15, 17, 18, 19, 20, 23, 24, 25, 26, 28, 30, 34, 36, 38, 47, 54, 57, 61, 62, 63, 64, 65, 66, 70, 76, 77).</w:t>
      </w:r>
    </w:p>
    <w:p>
      <w:pPr>
        <w:pStyle w:val="Heading2"/>
      </w:pPr>
      <w:r>
        <w:t>Related Reading Box on Every Product Page (added v1.89)</w:t>
      </w:r>
    </w:p>
    <w:p>
      <w:pPr/>
      <w:r>
        <w:t>The Related-Links Box format is carried by every commentary volume page, every Parable Study page and every Bible Book Companion page, under the heading “Related Reading”, so that the four products cross-reference one another in one structure. The box has up to four lists — Digital Studies, Commentary Series, Parable Studies and Bible Book Companions — each holding at most three links, each shown only where it has a real neighbour (never padded), set side by side in two columns on wide screens and stacked on phones, with each link followed by a one-line note and the page’s own guide link closing the box. Commentary volume pages: Digital Studies are the studies that already link back to the volume, then the studies the page listed before, then its former “read first” list (retired); Commentary Series are the volume’s existing links to other volumes, trimmed to three; Parable Studies appear only where the volume’s own Standard cites the parable’s passage (Gospel Volumes 1 and 3, Prophecy &amp; Mystery Volume 5, Typology Volume 2); Bible Book Companions are the one to three books that carry the volume’s Scripture. Parable Study pages: Digital Studies are the studies the page already linked plus any study that links back (a study’s own description is used where one note served several studies); Commentary Series are the volumes that list the parable; Parable Studies are the parables the page’s own text names, then the nearest in its theme group; Bible Book Companions are the Gospel book or books of its passage. Bible Book Companion pages: the free Bible Book Summary link stays as the opening line; Digital Studies are the studies the companion already linked plus any that link back; Commentary Series are the volumes that list the companion (volumes where the book is the primary companion first); Parable Studies appear only where a parable’s passage falls in the companion’s own key passages (Matthew with The Sower and the Soils; Mark and Luke with The Fig Tree Lesson); Bible Book Companions are companion books only, from these sets: 1, 2 and 3 John; 1 and 2 Samuel; 1 and 2 Kings; 1 and 2 Chronicles; 1 and 2 Corinthians; 1 and 2 Thessalonians; 1 and 2 Timothy with Titus; 1 and 2 Peter with Jude; Ezra with Nehemiah; Luke with Acts; Matthew, Mark and Luke; Ephesians, Colossians and Philemon. A companion is described as interpreting a book through its key passages, never as surveying the whole book, and no note carries an internal working term. Study pages keep the two-list box and the separate parable and companion notes of v1.85 to v1.88. When a new commentary volume, parable edition or companion is published, Claude checks the other products’ boxes for neighbours in the same pass as its website package and adds it where it is a real neighbour. Neither Parable Studies nor Bible Book Companions enter the Digital Studies bundles or Library Edition through these links. Applied 2026-10-10 to 35 commentary volume pages, 35 Parable Study pages and 66 Bible Book Companion pages.</w:t>
      </w:r>
    </w:p>
    <w:p>
      <w:pPr>
        <w:pStyle w:val="Heading2"/>
      </w:pPr>
      <w:r>
        <w:t>Bible Book Companion Series (publisher directive, 2026-10-13, v1.135)</w:t>
      </w:r>
    </w:p>
    <w:p>
      <w:pPr/>
      <w:r>
        <w:t>Name and product. The Doctrinal Packets are renamed the Bible Book Companion Series; a single book is a Bible Book Companion. There is one companion per book of the Bible (66), a printable KJV PDF at $2.99, the interpretive companion to the book’s free Bible Book Summary. The series Standard is controlling-documents/Bible_Book_Companion_Standard_v1.8.md, which replaces the Doctrinal Packet Standard (v0.4) and its five-page format.</w:t>
      </w:r>
    </w:p>
    <w:p>
      <w:pPr/>
      <w:r>
        <w:t>Structure and presentation. A companion has eleven numbered sections in this order: Book Setting &amp; Program Identity (which closes with the “Place in God’s Storyline” paragraph, v1.155); Narrative Flow of [Book]; Program Themes in [Book]; Christ in [Book]; Israel, the Law, and the Covenants in [Book] (or The Church, the Law, and Israel in [Book] for Body books); Israel-Program Distinctions (or Body-of-Christ Distinctions); Truths Table: What [Book] Says; the Universal Truths Table; the Program-Safe Application Grid; Teaching Outline for [Book]; and Companion Usage and Study Suggestions, which comes last and closes the companion (Personal Study; Small Groups or Classes; Fit Within the Acts Overlap Theology Series). It is set on the studies’ page size and margins in Roboto only, with a centered footer “ZAY-MARIE PRESS BIBLE BOOK COMPANION SERIES • N” and a genre cover (blue for the Old Testament, green for the New) that carries no translation line. Bold is limited to headings, table headers, box titles and the section 9 lead-ins. The Table of Contents uses real dot leaders aligned to the right edge. Each companion page opens with a three-paragraph description in the series template (v1.156).</w:t>
      </w:r>
    </w:p>
    <w:p>
      <w:pPr/>
      <w:r>
        <w:t>Website and rollout. Each book page shows one preview, interior page 1, rendered whole from the final PDF (companion-&lt;slug&gt;-page-1.jpg) and approved before any push, with the real cover (companion-&lt;slug&gt;-cover.jpg and .webp); the page count is one number everywhere. Page and hub URLs, file names and CSS classes keep the packet names (packet-&lt;slug&gt;.html, doctrinal-packets.html); the reader sees only the new name. Ephesians, 1 Chronicles and Romans were published in the new format on 2026-10-13 and the other 63 books keep their earlier pages until each is rebuilt, in batches approved by the publisher. The Related Reading box lists the series as “Bible Book Companion Series”. Earlier Version History entries keep the name in force when they were written.</w:t>
      </w:r>
    </w:p>
    <w:p>
      <w:pPr/>
      <w:r>
        <w:t>Passage classification. Three labels, used in the Program Identity column of the Truths Table, and no others for books the Framework does not assign (except the label ruled for 1, 2 and 3 John in the non-program-assigned books ruling below). A. “Addressed to Believers (Identity / Doctrine)”: the verse teaches Body-of-Christ doctrine, defines Christian identity, explains salvation, grace, hope, inheritance, conduct or church order, or gives direct instruction to believers (for example Titus 2:11–14; 2 Tim. 1:9; 3:16). B. “Addressed to Believers (Warnings / Corrections)”: the verse warns believers, corrects false teaching, identifies threats inside the church, instructs leaders to silence, avoid, rebuke or guard against certain people or doctrines, describes future conditions believers must prepare for, or gives conditional statements about perseverance, reward or endurance (for example Titus 1:10, 1:14; 2 Tim. 2:12, 3:1). These verses are addressed to the Body of Christ and are never “Text Only.” C. “Text Only”: the verse is purely narrative, reports an event without instruction, quotes a saying without applying it, mentions a group without warning the church, or states a fact without directing believers to respond (historical references, travel notes, greetings, background statements); it is rare in epistles.</w:t>
      </w:r>
    </w:p>
    <w:p>
      <w:pPr/>
      <w:r>
        <w:t>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w:t>
      </w:r>
    </w:p>
    <w:p>
      <w:pPr/>
      <w:r>
        <w:t>Hebrews and James ruling (2026-10-13; the Text Only treatment is superseded by the Israel-addressed books ruling below).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w:t>
      </w:r>
    </w:p>
    <w:p>
      <w:pPr/>
      <w:r>
        <w:t>Israel-addressed books ruling (2026-10-13; supersedes the Text Only treatment in the Hebrews and James ruling of v1.138). Where a book is addressed to Israel (Hebrews, James, 1 and 2 Peter, Jude, portions of Revelation and portions of the Gospels), every doctrinal statement, exhortation, warning, command and instruction is labeled “Israel / Kingdom / Prophecy Explicit Truth” in the Program Identity column; these verses are never “Text Only,” and they are not addressed to the Body of Christ and do not transfer to it. “Text Only” is reserved for neutral narrative, greetings, travel notes and background statements. Program identity is decided by audience and covenant context, not by canonical placement: appearing in the New Testament does not make a truth apply to the Body. Applied 2026-10-13: all 8 rows of Hebrews and the 7 doctrinal rows of James carry the new label; James 1:1 (the address to the twelve tribes) stays Text Only. Open for the publisher: how Body-Specific for the Pastoral Letters and Philemon sits beside labels A and B.</w:t>
      </w:r>
    </w:p>
    <w:p>
      <w:pPr/>
      <w:r>
        <w:t>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w:t>
      </w:r>
    </w:p>
    <w:p>
      <w:pPr/>
      <w:r>
        <w:t>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w:t>
      </w:r>
    </w:p>
    <w:p>
      <w:pPr/>
      <w:r>
        <w:t>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w:t>
      </w:r>
    </w:p>
    <w:p>
      <w:pPr/>
      <w:r>
        <w:t>Two-class ruling confirmed and applied (2026-10-13; closes the points left open in the two-class ruling above). (1) The closings 2 John 12 and 3 John 13–14 stay “Israel / Kingdom / Prophecy Explicit Truth” under the rule that a greeting takes the program of its book. (2) The rows of Hebrews, James, 1 Peter and 2 Peter stay “Israel / Kingdom / Prophecy Explicit Truth” under the Israel-addressed books ruling; no row outside the Johns is Universal Truth, and the Universal Truths Table (Section 8) of each companion is the place for truths that apply to all people. (3) Revelation belongs wholly to Israel’s Prophecy Program, so every Revelation row in the Truths Table carries “Israel / Kingdom / Prophecy Explicit Truth”; the Body of Christ does not appear in its prophetic scenes, the great multitude of Revelation 7:9 is not the Body of Christ, and no ruling is asked for per row. (4) Standing instruction: apply a standing rule without asking; ask only where no rule covers the point. Jude (7 pages with the cover) and Revelation (8 pages) were built in the new format on 2026-10-13 and every row of both carries the Israel label.</w:t>
      </w:r>
    </w:p>
    <w:p>
      <w:pPr/>
      <w:r>
        <w:t>B versus C. If a verse tells Titus or Timothy what to do, it is B; warnings and corrections are instructions, not neutral text. If it identifies false teachers, it is B, even where the group is Jewish (circumcision, fables). If it describes future conditions believers must prepare for, it is B. If it contains a conditional promise or threat, it is B. “Text Only” is used only where the verse has no instructional force.</w:t>
      </w:r>
    </w:p>
    <w:p>
      <w:pPr/>
      <w:r>
        <w:t>Israel-Specific. A verse is never classified “Israel-Specific” unless it explicitly references Israel’s covenants, land, Temple, priesthood or prophetic kingdom, is part of Israel’s prophetic program, and is not addressed to the Body of Christ. Titus and 2 Timothy contain no Israel-specific doctrinal commands.</w:t>
      </w:r>
    </w:p>
    <w:p>
      <w:pPr/>
      <w:r>
        <w:t>Body-of-Christ doctrine. A verse is classified as Body doctrine (A) when it teaches grace, salvation, church leadership, sound doctrine, Christian conduct, perseverance, hope, Scripture’s authority, the gospel or the believer’s identity.</w:t>
      </w:r>
    </w:p>
    <w:p>
      <w:pPr/>
      <w:r>
        <w:t>Standing sentence. “Do not label warnings, corrections, future conditions, or identification of false teachers as ‘Text Only.’ These are direct apostolic instructions addressed to the Body of Christ and must be labeled ‘Addressed to Believers (Warnings / Corrections).’” The rule is retroactive: every companion already built is brought to it. In books the Framework assigns to a program (Ephesians, Colossians, Galatians, Romans, 1 and 2 Corinthians) the program labels Body-Specific, Israel-Specific and Prophetic Fulfillment stand beside label B. Hebrews and James, whose audiences the letters name (Hebrews 8; James 1:1), are held for the publisher’s ruling on how these labels apply, and keep their present labels until he rules.</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Fit Check Map’s register and the category table it carries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11–28, 30, 32, 33 and 34.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Bible Book Companions.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companion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Bible Book Companion sweep the diagram captions of ten companions carried references to the Framework, the PAM and section numbers that no text search had flagged. Every study check and every Bible Book Companion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14:paraId="31BC0D84" w14:textId="77777777" w:rsidR="00B61C01" w:rsidRDefault="0049255F">
      <w:pPr>
        <w:pStyle w:val="Heading2"/>
      </w:pPr>
      <w:r>
        <w:rPr/>
        <w:t>Rule 23 — Faith before the Cross: hard texts and the content of faith (2026-10-05)</w:t>
      </w:r>
    </w:p>
    <w:p>
      <w:pPr/>
      <w:r>
        <w:rP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r>
        <w:rP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r>
        <w:rP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r>
        <w:rP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r>
        <w:rP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14:paraId="31BC0D84" w14:textId="77777777" w:rsidR="00B61C01" w:rsidRDefault="0049255F">
      <w:pPr>
        <w:pStyle w:val="Heading2"/>
      </w:pPr>
      <w:r>
        <w:rPr/>
        <w:t>Rule 24 — The armour of God: Ephesians 6:10–20 (2026-10-05)</w:t>
      </w:r>
    </w:p>
    <w:p>
      <w:pPr/>
      <w:r>
        <w:rPr/>
        <w:t>Report as written (publisher ruling, 2026-10-05). A study on Ephesians 6:10–20 reports each verse as written, with the KJV spelling “armour,” and places the passage after the household code that precedes it (Ephesians 5:15–6:9, where 6:10 opens with “Finally”). It records what the passage says to do, with what, and against whom, and what it leaves unsaid. Paul’s request in 6:19–20 (“the mystery of the gospel,” “an ambassador in bonds”) is reported as written.</w:t>
      </w:r>
    </w:p>
    <w:p>
      <w:pPr/>
      <w:r>
        <w:rPr/>
        <w:t>The powers (publisher ruling, 2026-10-05). Ephesians 6:12 names “principalities,” “powers,” “the rulers of the darkness of this world” and “spiritual wickedness in high places.” A study reports the four titles as written and may note only that “high places” renders the same Greek word as “heavenly places” in Ephesians 1:3, 1:20, 2:6 and 3:10. It assigns no ranking to the titles, draws no map of the unseen world, identifies them with no persons or places, and states no present jurisdiction of the Body over these powers; Studies 30 and 57 keep their own boundaries.</w:t>
      </w:r>
    </w:p>
    <w:p>
      <w:pPr/>
      <w:r>
        <w:rPr/>
        <w:t>No added commands (publisher ruling, 2026-10-05). A study reports the verbs the passage uses (be strong, put on, stand, withstand, take, pray, watch) and adds no command to bind, rebuke, cast out or attack powers that the passage does not give. It may state, as a report of the text, that the passage contains no such command; it states no doctrine about what may or may not be done elsewhere.</w:t>
      </w:r>
    </w:p>
    <w:p>
      <w:pPr/>
      <w:r>
        <w:rPr/>
        <w:t>The gospel of peace and the word of God (publisher ruling, 2026-10-05). Ephesians 6:15 and 6:17 are reported as written. A study does not identify “the gospel of peace” with a particular gospel and does not state which “word” is meant beyond what the text says.</w:t>
      </w:r>
    </w:p>
    <w:p>
      <w:pPr/>
      <w:r>
        <w:rPr/>
        <w:t>Parallels (publisher ruling, 2026-10-05). Isaiah 59:17 (with 11:5) and 1 Thessalonians 5:8 are reported beside Ephesians 6 as parallels in wording only. A study does not say that Paul fulfils Isaiah or that Israel’s promise transfers, and the 1 Thessalonians passage takes “This reading rests on the passage’s own audience markers and setting.”</w:t>
      </w:r>
    </w:p>
    <w:p>
      <w:pPr/>
      <w:r>
        <w:rPr/>
        <w:t>Relation to other rules. Ephesians is a PAM-assigned book with no entry for 6:10–20, so the reader-facing line “This reading rests on the passage’s own audience markers and setting.” applies. Rule 24 is read with Rule 15 and with the boundaries of Studies 30 and 57. First applied to Study 76 (Strength to Stand).</w:t>
      </w:r>
    </w:p>
    <w:p w14:paraId="31BC0D84" w14:textId="77777777" w:rsidR="00B61C01" w:rsidRDefault="0049255F">
      <w:pPr>
        <w:pStyle w:val="Heading2"/>
      </w:pPr>
      <w:r>
        <w:rPr/>
        <w:t>Rule 25 — The believer and government: Romans 13:1–7 (2026-10-05)</w:t>
      </w:r>
    </w:p>
    <w:p>
      <w:pPr/>
      <w:r>
        <w:rPr/>
        <w:t>Report as written (publisher ruling, 2026-10-05). A study on Romans 13:1–7 reports each clause as written, including “every soul,” “the higher powers,” “the powers that be are ordained of God,” “ministers of God,” “bear not the sword in vain,” “a revenger to execute wrath,” “for conscience sake,” “tribute” and “custom.” The study names no particular government, adds no limit that the text does not state, and draws no doctrine on war, policing, capital punishment, civil disobedience, voting or political action.</w:t>
      </w:r>
    </w:p>
    <w:p>
      <w:pPr/>
      <w:r>
        <w:rPr/>
        <w:t>Context in order (publisher ruling, 2026-10-05). The study reads Romans 12:14–21, then 13:1–7, then 13:8–10, in that order. Romans 13:8–10 is reported as written; the jurisdiction of the Law is left to Study 59.</w:t>
      </w:r>
    </w:p>
    <w:p>
      <w:pPr/>
      <w:r>
        <w:rPr/>
        <w:t>Parallels (publisher ruling, 2026-10-05). Titus 3:1, 1 Timothy 2:1–2, 1 Peter 2:13–17, Matthew 22:15–22 and Acts 4:19 and 5:29 are each reported in their own setting, and no parallel is read as answering another. Acts 4:19 and 5:29 are reported as the apostles’ answer to the council at Jerusalem, not as the answer to Romans 13 and not as a rule for the Body. Matthew and 1 Peter take the reader-facing line for a book or passage.</w:t>
      </w:r>
    </w:p>
    <w:p>
      <w:pPr/>
      <w:r>
        <w:rPr/>
        <w:t>The word “powers” (publisher ruling, 2026-10-05). Romans 13:1 and Ephesians 6:12 (with 1:21) are reported side by side as using the same word. A study does not identify the “higher powers” of Romans 13:1 with the unseen powers of Ephesians, and does not identify the unseen powers with human rulers.</w:t>
      </w:r>
    </w:p>
    <w:p>
      <w:pPr/>
      <w:r>
        <w:rPr/>
        <w:t>Passages left out (publisher ruling, 2026-10-05). Revelation 13 and the final-ruler passages are not taken up in a study on Romans 13; the study may say only that Study 74 reads them. Nothing is said about whether any particular ruler falls under Romans 13:1–7.</w:t>
      </w:r>
    </w:p>
    <w:p>
      <w:pPr/>
      <w:r>
        <w:rPr/>
        <w:t>Address and wording (publisher ruling, 2026-10-05). Romans 1:7 and “every soul” (13:1) are reported as written, and the passage is assigned to no program. The reader-facing line is “This reading rests on the passage’s own audience markers and setting.” Philippians 3:20 is reported as written beside Romans 13:7 and takes “This reading rests on the letter’s own audience markers and setting.”</w:t>
      </w:r>
    </w:p>
    <w:p>
      <w:pPr/>
      <w:r>
        <w:rPr/>
        <w:t>Relation to other rules. Rule 25 is read with Rule 24 (the word “powers”) and Rule 22 (final-ruler passages). First applied to Study 77 (The Believer and Government).</w:t>
      </w:r>
    </w:p>
    <w:p w14:paraId="31BC0D84" w14:textId="77777777" w:rsidR="00B61C01" w:rsidRDefault="0049255F">
      <w:pPr>
        <w:pStyle w:val="Heading2"/>
      </w:pPr>
      <w:r>
        <w:rPr/>
        <w:t>Rule 26 — The Sabbath: sign, rest and day (2026-10-05)</w:t>
      </w:r>
    </w:p>
    <w:p>
      <w:pPr/>
      <w:r>
        <w:rPr/>
        <w:t>Genesis 2:2–3 (publisher ruling, 2026-10-05). The passage is reported as written: God rested on the seventh day, blessed it and sanctified it. No command to Adam is stated in the passage, and a study does not call the Sabbath a creation command given to all mankind.</w:t>
      </w:r>
    </w:p>
    <w:p>
      <w:pPr/>
      <w:r>
        <w:rPr/>
        <w:t>Sinai and the sign (publisher ruling, 2026-10-05). Exodus 20:8–11, 31:12–17 and Deuteronomy 5:12–15 are reported as written, with Exodus 31:13–17 (“a sign between me and the children of Israel”) fixing the audience as Israel at Sinai. Mark 2:27 (“The sabbath was made for man”) is reported as written in its own setting, and no universal doctrine is drawn from it.</w:t>
      </w:r>
    </w:p>
    <w:p>
      <w:pPr/>
      <w:r>
        <w:rPr/>
        <w:t>The Body (publisher ruling, 2026-10-05). Romans 14:5–6, Galatians 4:9–11 and Colossians 2:16–17 are reported as written. The study may report, as a report of the text and not as a doctrine, that no passage addressed to the Body commands a day. The Body is in no Israelite covenant, and the Law’s jurisdiction is left to Study 59.</w:t>
      </w:r>
    </w:p>
    <w:p>
      <w:pPr/>
      <w:r>
        <w:rPr/>
        <w:t>Paul in the synagogue (publisher ruling, 2026-10-05). Paul’s reasoning on the Sabbath days in Acts 13, 16, 17 and 18 is audience-specific proclamation, read under Rule 18; it is not Sabbath-keeping by the Body and not a rule for the Body.</w:t>
      </w:r>
    </w:p>
    <w:p>
      <w:pPr/>
      <w:r>
        <w:rPr/>
        <w:t>The first day and “the Lord’s day” (publisher ruling, 2026-10-05). Acts 20:7, 1 Corinthians 16:2 and Revelation 1:10 are reported as written. A study does not equate “the Lord’s day” with Sunday or with the Day of the Lord, and does not call the first day a Sabbath or a replacement for the Sabbath. Acts 20:7 is report-only, as in Rule 20.</w:t>
      </w:r>
    </w:p>
    <w:p>
      <w:pPr/>
      <w:r>
        <w:rPr/>
        <w:t>Hebrews 4 (publisher ruling, 2026-10-05). “A rest” and “sabbatismos” are reported as written. A study does not identify the rest as heaven, the kingdom or a present spiritual rest, and Hebrews takes “This reading rests on the letter’s own audience markers and setting.”</w:t>
      </w:r>
    </w:p>
    <w:p>
      <w:pPr/>
      <w:r>
        <w:rPr/>
        <w:t>Future passages (publisher ruling, 2026-10-05). Isaiah 66:23 and Ezekiel 44–46 are reported as written within Israel’s prophetic hope, with no timing and no application to the Body.</w:t>
      </w:r>
    </w:p>
    <w:p>
      <w:pPr/>
      <w:r>
        <w:rPr/>
        <w:t>Relation to other rules. Rule 26 is read with Rules 14, 15, 18 and 20. First applied to Study 78 (The Sabbath and Its Meanings).</w:t>
      </w:r>
    </w:p>
    <w:p w14:paraId="31BC0D84" w14:textId="77777777" w:rsidR="00B61C01" w:rsidRDefault="0049255F">
      <w:pPr>
        <w:pStyle w:val="Heading2"/>
      </w:pPr>
      <w:r>
        <w:rPr/>
        <w:t>Rule 27 — The words for the unseen world and the lake of fire (2026-10-05)</w:t>
      </w:r>
    </w:p>
    <w:p>
      <w:pPr/>
      <w:r>
        <w:rPr/>
        <w:t>The four words (publisher ruling, 2026-10-05). Sheol, Hades, Gehenna and the lake of fire are each reported where they stand, with the original word named and the KJV’s English words (“hell,” “grave,” “pit”) reported as the translators’ choices. A study does not merge the words into one place or one sequence and does not call them stages of one process.</w:t>
      </w:r>
    </w:p>
    <w:p>
      <w:pPr/>
      <w:r>
        <w:rPr/>
        <w:t>Luke 16:19–31 (publisher ruling, 2026-10-05). The passage is reported as the Lord’s account in its own setting (Luke 16:1, 14–15). A study does not say whether it is a parable or a narrative and draws no teaching from it on the state of the dead or of every person after death.</w:t>
      </w:r>
    </w:p>
    <w:p>
      <w:pPr/>
      <w:r>
        <w:rPr/>
        <w:t>Gehenna (publisher ruling, 2026-10-05). The valley of the son of Hinnom (2 Kings 23:10; Jeremiah 7:31–32; 19:6) is reported before the word is read in the Gospels. Each Gospel passage is reported with its own audience, and none is applied to the Body. A study may report, as a report of the text, that none of Paul’s letters uses the word. James 3:6 takes “This reading rests on the letter’s own audience markers and setting.”</w:t>
      </w:r>
    </w:p>
    <w:p>
      <w:pPr/>
      <w:r>
        <w:rPr/>
        <w:t>The lake of fire (publisher ruling, 2026-10-05). Revelation 19:20, 20:10, 20:14–15 and 21:8 are reported as written, with Revelation 1:18, 6:8 and 20:13 (“death and hell delivered up the dead”). A study adds no sequence, no doctrine on duration or on conscious experience, and no statement on who enters beyond what each clause says. Revelation is reported with the audience it names (1:1, 1:4) and no program assignment beyond that.</w:t>
      </w:r>
    </w:p>
    <w:p>
      <w:pPr/>
      <w:r>
        <w:rPr/>
        <w:t>Tartarus and the neighbouring words (publisher ruling, 2026-10-05). 2 Peter 2:4, Jude 6, Luke 8:31, Romans 10:7, Ephesians 4:9 and the “bottomless pit” passages (Revelation 9:1–2; 11:7; 17:8; 20:1–3) are reported as written. A study does not identify the angels or the event of 2 Peter 2:4 and Jude 6, does not merge the deep and the lake, and does not identify “the lower parts of the earth” or “the deep” with Sheol or Hades. 2 Peter and Jude take “This reading rests on the letters’ own audience markers and setting.”</w:t>
      </w:r>
    </w:p>
    <w:p>
      <w:pPr/>
      <w:r>
        <w:rPr/>
        <w:t>Death and the soul (publisher ruling, 2026-10-05). A study does not describe death as the end or the soul as immortal, and builds no doctrine of the soul from Psalm 16:10, Matthew 10:28, Ecclesiastes 9:10 or the passages beside them. Passages that speak of the dead as silent and passages that speak of the dead as speaking are each reported as written and are not reconciled.</w:t>
      </w:r>
    </w:p>
    <w:p>
      <w:pPr/>
      <w:r>
        <w:rPr/>
        <w:t>Paul’s letters (publisher ruling, 2026-10-05). 2 Corinthians 5:6–8, Philippians 1:21–24, 1 Thessalonians 4:13–18 and 1 Corinthians 15:18, 55 are reported as written, including “asleep.” A study does not say where the dead are now. Studies 31, 49 and 68 are cited only as neighbours.</w:t>
      </w:r>
    </w:p>
    <w:p>
      <w:pPr/>
      <w:r>
        <w:rPr/>
        <w:t>Relation to other rules. Rule 27 is read with Rule 22 (the beast and the false prophet), Rule 24 (the angels and the powers) and Rule 26 (Isaiah 66). First applied to Study 79 (The Realms of the Dead).</w:t>
      </w:r>
    </w:p>
    <w:p w14:paraId="31BC0D84" w14:textId="77777777" w:rsidR="00B61C01" w:rsidRDefault="0049255F">
      <w:pPr>
        <w:pStyle w:val="Heading2"/>
      </w:pPr>
      <w:r>
        <w:rPr/>
        <w:t>Rule 28 — “Foundation of the world”, the Lamb and the foreordaining passages (2026-10-05)</w:t>
      </w:r>
    </w:p>
    <w:p>
      <w:pPr/>
      <w:r>
        <w:rPr/>
        <w:t>Each use of the phrase (publisher ruling, 2026-10-05). Every use of “the foundation of the world” is reported with its governing word — “before” (John 17:24; Ephesians 1:4; 1 Peter 1:20) or “from” and “since” (Matthew 13:35; 25:34; Luke 11:50; Hebrews 4:3; 9:26; Revelation 13:8; 17:8). A study does not treat the ten uses as one statement or as naming one referent, and keeps “before the world began” and “since the world began” distinct from them.</w:t>
      </w:r>
    </w:p>
    <w:p>
      <w:pPr/>
      <w:r>
        <w:rPr/>
        <w:t>Revelation 13:8 and 17:8 (publisher ruling, 2026-10-05). Revelation 13:8 is reported as written, with both possible attachments of “from the foundation of the world” named (to “slain” or to “written”) and the question left open; Revelation 17:8 is reported beside it. A study adds no doctrine from either construction.</w:t>
      </w:r>
    </w:p>
    <w:p>
      <w:pPr/>
      <w:r>
        <w:rPr/>
        <w:t>1 Peter 1:18–21 (publisher ruling, 2026-10-05). The passage is reported as written, with “foreordained” and “manifest in these last times” each recorded. A study adds no later revelation to earlier believers (Rules 19 and 23) and states no shared saving ground. 1 Peter takes “This reading rests on the letter’s own audience markers and setting.”</w:t>
      </w:r>
    </w:p>
    <w:p>
      <w:pPr/>
      <w:r>
        <w:rPr/>
        <w:t>Foreordaining and foreknowledge (publisher ruling, 2026-10-05). Acts 2:23; 4:27–28; Romans 8:29 and 1 Peter 1:2 are reported as written. A study draws no doctrine on the predestination of individuals or on free will, and does not state how foreknowledge and determination relate.</w:t>
      </w:r>
    </w:p>
    <w:p>
      <w:pPr/>
      <w:r>
        <w:rPr/>
        <w:t>Ephesians 1:4 (publisher ruling, 2026-10-05). The verse is reported as written and is not equated with the audiences of 1 Peter or Revelation. Studies 50, 52 and 57 are cited only as neighbours, and the Mystery question is left to Study 57.</w:t>
      </w:r>
    </w:p>
    <w:p>
      <w:pPr/>
      <w:r>
        <w:rPr/>
        <w:t>The Lamb passages (publisher ruling, 2026-10-05). Genesis 3:15; Exodus 12; Isaiah 53:7; John 1:29, 36; Acts 8:32 and 1 Corinthians 5:7 are each reported in their own setting. A study states no measure of what was understood before the Cross and does not join the texts into one chain beyond what each says.</w:t>
      </w:r>
    </w:p>
    <w:p>
      <w:pPr/>
      <w:r>
        <w:rPr/>
        <w:t>Hebrews 4:3 and 9:26 (publisher ruling, 2026-10-05). Both are reported as written and take “This reading rests on the letter’s own audience markers and setting.” “The foundation of the world” in them is not identified with the Lamb’s slaying. Timing words (Galatians 4:4; Romans 5:6; 1 Timothy 2:6; Titus 1:3; Mark 1:15) are reported as written, and the neighbouring phrases (2 Timothy 1:9; Titus 1:2; Acts 3:21; Romans 16:25; 1 Corinthians 2:7; Ephesians 3:9) are kept distinct.</w:t>
      </w:r>
    </w:p>
    <w:p>
      <w:pPr/>
      <w:r>
        <w:rPr/>
        <w:t>Relation to other rules. Rule 28 is read with Rules 19 and 23 (the content of faith), Rule 21 (the throne) and Rule 22 (the beast). First applied to Study 80 (The Lamb Foreordained).</w:t>
      </w:r>
    </w:p>
    <w:p w14:paraId="31BC0D84" w14:textId="77777777" w:rsidR="00B61C01" w:rsidRDefault="0049255F">
      <w:pPr>
        <w:pStyle w:val="Heading2"/>
      </w:pPr>
      <w:r>
        <w:rPr/>
        <w:t>Rule 29 — Interpretive modes and the Prophetic Commentary Series (2026-10-06)</w:t>
      </w:r>
    </w:p>
    <w:p>
      <w:pPr/>
      <w:r>
        <w:rPr/>
        <w:t>Two modes (publisher directive, 2026-10-06). The Framework authorizes two interpretive modes. Mode 1, text-governed interpretation, governs the Digital Studies: a study reports what the immediate text states, names no unnamed figure, assigns no symbol, draws no cross-passage identity and states no doctrine where the text is silent. Mode 2, canonical identity synthesis, governs the Prophetic Commentary Series: a volume may argue, assert and defend positions from the whole canon, identify unnamed figures, interpret symbols, assign figures to a program on canonical evidence and write polemic against mainstream readings. All existing Digital Studies stand under Mode 1, unmodified. Mode 2 does not invalidate Mode 1, and Mode 1 does not restrict Mode 2. A third mode, Mode 3 (contextual exegesis), governs the Readers Question Series under Rule 31.</w:t>
      </w:r>
    </w:p>
    <w:p>
      <w:pPr/>
      <w:r>
        <w:rPr/>
        <w:t>Which rules bind which mode (publisher ruling, 2026-10-06). Rules 7, 11, 13–19 and 32 bind both modes (program boundaries, identity, salvation architecture, the Olive Tree boundaries, Israel and the Body, eternal-state distinctions). Rule 8 and Rules 20–28 and 30 bind Mode 1 only. Rules 9 and 10 apply in both modes where a settled ruling is stated and where the review is made; Rule 12 binds Mode 1 only. In Mode 2 the program boundaries stay absolute: Prophecy is not Mystery, Israel is not the Body, program membership is permanent, the Body is absent from Revelation, Daniel’s seventieth week and the Day of the Lord, and Acts 9–28 stays the overlap.</w:t>
      </w:r>
    </w:p>
    <w:p>
      <w:pPr/>
      <w:r>
        <w:rPr/>
        <w:t>Declaration and reader-facing form (publisher directive, 2026-10-06). Every output carries its mode in the working notes and the file header: Digital Studies, Mode 1; Commentary Volumes, Mode 2; Readers Question Series, Mode 3 (Rule 31). The mode label is a working term and never appears in reader-facing text (Rule 14). A Commentary Volume opens instead with a plain statement that the volume argues a position and defends it from the whole canon.</w:t>
      </w:r>
    </w:p>
    <w:p>
      <w:pPr/>
      <w:r>
        <w:rPr/>
        <w:t>Definitions (publisher ruling, 2026-10-06). Prophetic Pattern Matching: the interpretive process of tracing repeated covenantal, historical or symbolic patterns across the prophetic books to identify the canonical trajectory of a figure, identity or theme. Non-Transfer Principle: program-specific identity, covenant, inheritance or promise may never be transferred from Israel’s Prophecy Program to the Body’s Mystery Program, even when shared vocabulary appears.</w:t>
      </w:r>
    </w:p>
    <w:p>
      <w:pPr/>
      <w:r>
        <w:rPr/>
        <w:t>Identity Synthesis Protocol (publisher ruling, 2026-10-06). When a volume identifies an unnamed figure it states the canonical evidence, the symbol consistency, the program assignment, the prophetic pattern matched, how right division is kept and that the Non-Transfer Principle is respected.</w:t>
      </w:r>
    </w:p>
    <w:p>
      <w:pPr/>
      <w:r>
        <w:rPr/>
        <w:t>Required conclusions for the Commentary Series (publisher ruling, 2026-10-06). The rider of Revelation 6:2 is the Antichrist, the prophetic counterfeit of the true rider of Revelation 19:11. The rider of Revelation 19:11 is Christ himself, the true Messianic warrior. The beast of Revelation 13 is Daniel’s little horn, the same figure. The scarlet beast of Revelation 17 is the Antichrist in his kingdom-coalition form, the political embodiment of the same figure. A volume that treats these passages writes them as the position and defends them with the full canonical argument.</w:t>
      </w:r>
    </w:p>
    <w:p>
      <w:pPr/>
      <w:r>
        <w:rPr/>
        <w:t>Series standard (publisher ruling, 2026-10-06). The series is the Prophetic Commentary Series, one theme per volume, 50–70 pages, imprint Zay-Marie Press, KJV only, Roboto, minimalist geometric cover, priced $14.99–$19.99, bibliography required, in a premium doctrinal series in the catalog. Polemic is allowed, but opponents must be quoted accurately: a quotation is used only from a source that has been fetched and checked against the source, with author, work and page given, and no view is put into an opponent’s mouth that the source does not state. The full standard is kept in controlling-documents/Prophetic_Commentary_Series_Standard_v1.9.md and is binding with this rule.</w:t>
      </w:r>
    </w:p>
    <w:p>
      <w:pPr/>
      <w:r>
        <w:rPr/>
        <w:t>Cover size and numbering (publisher directive, 2026-10-07). Every commentary volume cover in every commentary series uses the size set for the Prophetic Commentary Series: artwork and proofs at 1600 × 2400 px (2:3), website covers at 1024 × 1536 px as .jpg and .webp, and the interior cover page full-bleed at 9677 × 14515 twips. Supplied artwork smaller than 1600 × 2400 is flagged to the publisher and a larger original is requested. Volumes are numbered within their own series (Volume 1 to N), not across the whole collection.</w:t>
      </w:r>
    </w:p>
    <w:p>
      <w:pPr/>
      <w:r>
        <w:rPr/>
        <w:t>Series pages (publisher directive, 2026-10-07). A commentary series has no page of its own. The Commentary Collection page (commentary.html) shows every commentary series with its description, its volumes and its volume blurbs, and each volume page links back to it. The earlier series addresses (prophetic-commentary-series.html and prophetic-identity-commentary-series.html) redirect to the Collection page. A volume page remains outside the Digital Studies catalog, bundles and Library Edition.</w:t>
      </w:r>
    </w:p>
    <w:p>
      <w:pPr/>
      <w:r>
        <w:rPr/>
        <w:t>Commentary preview pages (publisher directive, 2026-10-09). Every commentary volume page, in every commentary series, shows four pages under “A Look Inside”, rendered from the final approved PDF (the interior with its cover) and labelled by interior page number (the footer number, the PDF page minus one): (1) the Table of Contents (interior page 1), which shows the order of the argument from the Preface to the Bibliography; (2) the Preface (interior page 2), which states the question the volume asks and how it proceeds; (3) one page headed “The Argument at Work” (or, where the volume has a fitting title, a title naming what is on the page, such as “Clause by Clause” or “The Three Accounts Compared”), taken from the body of the argument, a full page on which the reader can see the method: a passage read in order, in the King James Version, with what the text says and what it leaves unsaid, or the passages set side by side; and (4) one page from the objections-and-replies chapter (“Objections and Replies” or “Objections and Answers”), on which modern writers on both sides are named and each objection is answered from the text. The two pages that follow the Preface are shown in the order they fall in the volume. Rationale. A reader buys an argument, so the four pages show the four things the argument rests on: its scope (the contents), its question (the Preface), its method (a page of the passage actually read) and its fairness (the opposing writers heard in their own words and answered). The preview-spoiler standard for Digital Studies (Section 17) does not apply, because a volume states its thesis openly in its Preface and on its page; the pages are chosen to show the work, not to hide the answer. Selection and checks. The method page and the objections page are chosen by Claude, shown to the publisher in the rendered preview with the interior page number of each, and approved with the page before any push. Each chosen page is a full page of running text (or text with a table that does not break across the page edge), does not open on a split table or end on a lone heading, and contains no internal working term. Each preview image is rendered at the page’s own aspect (1041 × 1560 px for the commentary page), is named for its series, volume and page (for example acts-01-page-16.jpg), and is read by OCR for the working terms listed in Rule 14 before the preview is shown. The volume page’s card for each image carries the interior page number, a title and a one-line description that says what to look for. This replaces the earlier series wording (the Covenantal Standard’s “Table of Contents, the Preface, and two pages of argument” and the Prophetic Standard’s “Table of Contents, the Preface, and one page of argument”), which the published volume pages did not follow. The twenty-five published commentary pages (Acts, Covenantal, Prophecy &amp; Mystery, Prophetic Identity and Typology, five each) already show these four pages and stand as built.</w:t>
      </w:r>
    </w:p>
    <w:p>
      <w:pPr/>
      <w:r>
        <w:rPr/>
        <w:t>Modern scholarly sources and citation (publisher directive, 2026-10-06; revised by the publisher’s directive of 2026-10-06, later: sources never hold up a volume; revised again the same day: modern sources only). (1) Cite by passage (book, chapter, verse or section), not by page. A page number is printed only when Claude has read it in a text it holds in full (a publisher-supplied text that shows pages, or a free full text); Claude never chases page numbers through blogs, catalogs or previews, and the publisher is never asked to buy, borrow or consult a book. (2) A modern writer is quoted only where Claude has read the actual words in a free full text: text the publisher pastes or attaches, the author’s own free articles, or a public-domain book. Otherwise the volume describes the writer’s position in its own words, names the author and work, and uses no quotation marks. (3) Modern sources only. Commentary Volumes cite and reference modern writers, scholars and theologians, meaning writers of the twentieth century and later. Old commentaries and their authors, for example Seiss, Alford, Gill, Barnes, Newton and Matthew Henry, and any other work from before 1900, are not cited, quoted or listed in the bibliography, even where the work is in the public domain and free to read. A modern work that quotes an older writer is not a reason to name the older writer. A modern writer the publisher names is used on the same conditions as the authorized pool. (4) A volume carries up to five modern voices and no minimum; a volume with fewer is complete. The authorized pool names who may be used and does not require any of them. Revelation: G. K. Beale, Grant Osborne, Robert Mounce, Craig Koester, David Aune, Buist Fanning, Simon Kistemaker. Daniel: Joyce Baldwin, John Goldingay, Tremper Longman III, Stephen Miller, Iain Duguid. Eschatology and the Antichrist: Kim Riddlebarger, Michael Vlach, Paul Benware, John Walvoord, Charles Ryrie. Other well-known modern writers (for example Hendriksen, Ladd, Michaels) may be used on the same conditions. (5) The bibliography gives author, title, publisher and year, with a one-line flag only where a quotation is taken from another page that quotes it or where a view is described and not quoted; it carries no list of what was or was not read, and no verification task is opened for the publisher. (6) A commentary known only through a published review is described by its general method with the reviewer cited, and no view is attributed unless words read state it; no copyrighted commentary text is reproduced beyond short, exact quotations. This replaces the earlier requirements to fetch and verify every quotation, to give full details with printed pages, to include 3–5 modern voices, and to flag paraphrases for the publisher’s review. Volume 1 is priced $14.99 and a separate series page, outside the Digital Studies catalog, bundles and Library Edition, is approved.</w:t>
      </w:r>
    </w:p>
    <w:p>
      <w:pPr/>
      <w:r>
        <w:rPr/>
        <w:t>Verse-level Scripture index (publisher directive, 2026-10-07). Every Commentary Volume, in every commentary series, carries a verse-level Scripture index titled “Where the Passages Are Read” as its last appendix, after any key-passages appendix and before the Bibliography. (1) One row for each passage as the volume cites it (book, chapter and verse), in canonical order, covering the Preface, the Thesis, the chapters and the Conclusion; appendices are not indexed. (2) Columns: Passage; Where it is read, giving each numbered section as N.M with the page where the citation stands (for example “1.3 (p. 5); 13.2 (p. 29)”), “ch. N” where a chapter has no numbered section, and “Preface”, “Thesis” and “Conclusion” for those parts; and, where the volume prints the passage in full in a key-passages appendix, a third column carrying that entry’s label (for example F.5), or a dash where the passage is not printed. A volume with no key-passages appendix uses the first two columns only. (3) Page numbers are the footer page numbers of the final PDF and are generated from the rendered PDF and the chapter text, never typed by hand; the index, the Table of Contents and the page count are settled in the same build, and every row is checked against its rendered page before delivery. (4) The key-passages appendix and the index are separate appendices that work together: the first prints the verses, the second tells the reader where each is read. (5) Any change to a volume’s text re-runs the index. The volume’s website page states the page count and lists the index among the appendices. Applied to Prophetic Identity Commentary Series Volumes 1–5 and Prophetic Commentary Series Volumes 1–5; every new volume carries it.</w:t>
      </w:r>
    </w:p>
    <w:p>
      <w:pPr/>
      <w:r>
        <w:rPr/>
        <w:t>Covenantal Commentary Series (publisher directive, 2026-10-07). A third commentary series is created, the Covenantal Commentary Series: four Commentary Volumes, written in Mode 2, in the order The Abrahamic Covenant, Abraham’s Seed, Inheritance and The Eternal Purpose of God (the themes and their order are the publisher’s). The Commentary Volume footer reads “ZAY-MARIE PRESS COVENANTAL COMMENTARY SERIES, VOLUME V • N” (V is the volume number within the series, N the page number), and the cover carries “VOLUME V” at the upper right and “COVENANTAL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and is shown on the Commentary Collection page outside the Digital Studies catalog, bundles and Library Edition. Rules 7, 11 and 13–19 bind the series, including the standing Galatians 3 sentence (“The seed is prophetic fulfillment in Christ; the Body receives blessing through Christ alone, not through participation in the Abrahamic covenant.”) and Rule 19 (salvation is by faith in every program, the content of faith is what God revealed within each program, no later revelation is read back into an earlier believer’s faith and no shared saving ground is stated); Rules 8, 12 and 20–28 do not. The series record, Volume 1’s thesis and its three rulings (Galatians 3:7, 29 left to Volume 2 under the standing sentence; Romans 4 read as a pattern of faith, not enrolment in the covenant; Genesis 12:3 read as the nations blessed through Israel’s restored line) are kept in controlling-documents/Covenantal_Commentary_Series_Standard_v1.0.md and are binding with this rule. First applied to Commentary Volume 1 of the series, The Abrahamic Covenant. Digital Studies are unaffected.</w:t>
      </w:r>
    </w:p>
    <w:p>
      <w:pPr/>
      <w:r>
        <w:rPr/>
        <w:t>Objections chapter standard (Covenantal Commentary Series; publisher directive, 2026-10-07). In every Covenantal Commentary Volume the objections-and-replies chapter (Chapter 9 in Volume 1) is built in two movements. First, the thesis is fortified: the chapter cites two to four modern writers or scholars (20th century and later) who support the volume’s reading, each quoted only from words actually read in a free full text and each placed where his words bear on the passage in question. Second, the thesis is challenged: each serious objection is stated in the words of a named modern writer who holds the opposite view, set beside the supporting voices on the same passage, and answered from Scripture; where an opposing writer says something the volume agrees with, the reply says so. Every extract is short, checked against its source and cited by work or section, not by page; a writer whose words cannot be read in free full text is described in Claude’s own words with no quotation marks. For this series the supporting voices are a minimum of two and a maximum of four, and the opposing voices are as many as the objections require; this replaces “up to five voices, no minimum” for the Covenantal series only. The Prophetic and Prophetic Identity series keep their own wording. First applied to Covenantal Commentary Volume 1, The Abrahamic Covenant.</w:t>
      </w:r>
    </w:p>
    <w:p>
      <w:pPr/>
      <w:r>
        <w:rPr/>
        <w:t>Acts Commentary Series (publisher directive, 2026-10-08). A sixth commentary series is created, the Acts Commentary Series: five Commentary Volumes, written in Mode 2, each walking one section of the book of Acts in order through the two-program lens, in the order (1) Acts 1–8: What the Twelve Were Told, and Did; (2) The Spirit in Acts: Pentecost to Ephesus; (3) Paul Called and Sent: Acts 9, 13, 22 and 26; (4) Cornelius and the Council: Acts 10–15; (5) Acts 28: The Close of the Book (the titles and order are the publisher’s). The Commentary Volume footer reads “ZAY-MARIE PRESS ACTS COMMENTARY SERIES, VOLUME V • N” (V is the volume number within the series, N the page number), and the cover carries “VOLUME V” at the upper right and “ACTS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uses the objections chapter standard of the Covenantal series, and is shown on the Commentary Collection page outside the Digital Studies catalog, bundles and Library Edition. Where a volume enters ground argued in another series or in the Digital Studies, it cites that work as a neighbour and answers its own narrower question. Rules 7, 11 and 13–19 bind the series, including Rule 17 (the remnant and the Body during Acts 9–28) and Rule 18 (Paul’s synagogue ministry and his commission); Rules 8, 12 and 20–28 do not. The series record, volume questions and drafting cautions are kept in controlling-documents/Acts_Commentary_Series_Standard_v1.0.md and are binding with this rule. Digital Studies are unaffected.</w:t>
      </w:r>
    </w:p>
    <w:p>
      <w:pPr/>
      <w:r>
        <w:rPr/>
        <w:t>Gospel Commentary Series (publisher directive, 2026-10-09). A seventh commentary series is created, the Gospel Commentary Series: five Commentary Volumes, written in Mode 2, each built around one narrower question on the four Gospels and not a walk through each Gospel, reading the Lord’s ministry before the Cross as what was told and done for Israel. Provisional lineup (titles and order to be confirmed, each volume’s thesis, outline and rulings approved before drafting): (1) The Sermon on the Mount; (2) The Lord’s Ministry to Israel; (3) The Olivet Discourse; (4) What the Twelve Understood; (5) The Upper Room (John 13–17). Footer “ZAY-MARIE PRESS GOSPEL COMMENTARY SERIES, VOLUME V • N”; cover “VOLUME V” at the upper right and “GOSPEL COMMENTARY SERIES” at the bottom; 50–70 pages, KJV, Roboto, $14.99 per volume, series bundle $54.99; Commentary Collection anchor #gospel, volume pages commentary-gospel-0N-&lt;slug&gt;.html; objections chapter in the Covenantal pattern; passage citation, modern sources only and the verse-level Scripture index apply; Rules 7, 11 and 13–19 bind, Rules 8, 12 and 20–28 do not. Overlap check: Parable Studies 1–35, Studies 2, 25, 29, 41, 62, 66, 70, 71 and 75, Prophecy &amp; Mystery Volumes 3 and 5, Typology Volume 2 and the Acts Commentary Series are cited as neighbours. The Complete Commentary Library price for 35 volumes is not yet ruled; the Commentary Collection page keeps the 30-volume price until the publisher rules it and the series is added. Series Standard: controlling-documents/Gospel_Commentary_Series_Standard_v1.0.md. Digital Studies are unaffected.</w:t>
      </w:r>
    </w:p>
    <w:p>
      <w:pPr/>
      <w:r>
        <w:rPr/>
        <w:t>Pauline Doctrine Series (publisher directive, 2026-10-11). An eighth commentary series is created, the Pauline Doctrine Series (a doctrine series and not a commentary, because Paul’s letters do not fit a series organised by letter: it would be thin and would collide with the Acts Commentary Series and with Prophecy &amp; Mystery Volume 2, Covenantal Volume 2 and Prophetic Identity Volume 4). It is a topic-based series of five volumes written in Mode 2, each built around one narrower question on a large synthesis subject in Paul’s letters, in the publisher’s order (titles provisional; each volume’s title, subtitle, thesis, outline and rulings are approved one volume at a time): (1) Adam and Christ; (2) The Cross in Paul’s Letters; (3) The Person of Christ in Paul; (4) The Assembly in Order; (5) Liberty, Conscience and the Walk. The five volumes are written first; four individual Digital Studies for the single-term gaps (Marriage and Singleness; Suffering and Glory; The Sin of the World and the Conscience; The Old Man and the New) follow afterwards in Mode 1 under the Master Standard and are not part of this series. The volume footer reads “ZAY-MARIE PRESS PAULINE DOCTRINE SERIES, VOLUME V • N” (V is the volume number within the series, N the page number), and the cover carries “VOLUME V” at the upper right and “PAULINE DOCTRINE SERIES” at the bottom. Each volume runs 50–70 pages including the cover, is KJV only and Roboto, is priced $14.99, follows the commentary cover size and numbering, the series-pages rule, the passage-citation and modern-sources-only rules, the verse-level Scripture index and the preview-page rule above, uses the objections chapter standard of the Covenantal series, and is shown on the Commentary Collection page as the eighth series (anchor #pauline) outside the Digital Studies catalog, bundles and Library Edition, with volume pages commentary-pauline-0N-&lt;slug&gt;.html and no separate series page. A volume opens with a plain statement that it argues a position. Where a volume enters ground argued in another series or in the Digital Studies, it cites that work as a neighbour, and the first task of each volume is a closer check of the neighbouring study PDFs. Rules 7, 11 and 13–19 bind the series, with the standing Romans 11 and Galatians 3 sentences and Rules 17, 18 and 19 wherever those passages are touched; Rules 8, 12, 20–28 and 30 do not; Rule 32 (Romans 9–11 and the Romans 10:9–10 formula) binds every volume. Series Standard: controlling-documents/Pauline_Doctrine_Series_Standard_v1.1.md. Digital Studies are unaffected.</w:t>
      </w:r>
    </w:p>
    <w:p>
      <w:pPr/>
      <w:r>
        <w:rPr/>
        <w:t>The Prophets Series (publisher directive, 2026-10-15). A ninth commentary series is created, The Prophets Series (a topic series and not a walk through the prophetic books, because every prophetic book already has a Bible Book Companion and the largest single passages are argued elsewhere: Daniel 9, Isaiah 7:13–16, the Servant in Isaiah 41–53, the day of the LORD, the remnant, the New Covenant, Ezekiel 40–48, the second exodus and the Davidic throne). It is four volumes written in Mode 2, the fourth conditional, each built around one narrower question the prophets themselves raise, in this order (titles provisional; each volume’s title, subtitle, thesis, outline and rulings are approved one volume at a time): (1) How the Prophets Spoke (the office, the test and the conditional word); (2) What the Prophets Condemned (sacrifice, the Sabbath and the heart); (3) The Nations Judged (the open oracles, with Babylon and Edom cited and not re-argued); (4) Elijah Must First Come (conditional: Malachi, John the Baptist and the further coming, a twelve-chapter outline). Volume 4 is dropped, and the series is three volumes, if its realistic page count including the cover is under 50 pages at the outline stage. Publisher rulings, 2026-10-15: the four-volume series with Volume 4 conditional; the name The Prophets Series; the pricing in the pricing paragraph below. The volume footer reads “ZAY-MARIE PRESS THE PROPHETS SERIES, VOLUME V • N” (V is the volume number within the series, N the page number), and the cover carries “VOLUME V” at the upper right and “THE PROPHETS SERIES” at the bottom. Each volume runs 50–70 pages including the cover, is KJV only and Roboto, is priced $14.99, follows the commentary cover size and numbering, the series-pages rule, the passage-citation and modern-sources-only rules, the verse-level Scripture index and the preview-page rule above, uses the objections chapter standard of the Covenantal series, and is shown on the Commentary Collection page as the ninth series (anchor #prophets) outside the Digital Studies catalog, bundles and Library Edition, with volume pages commentary-prophets-0N-&lt;slug&gt;.html and no separate series page. A volume opens with a plain statement that it argues a position. Where a volume enters ground argued in another series or in the Digital Studies, it cites that work as a neighbour, and the first task of each volume is a closer check of the neighbouring pages it enters. Rules 7, 11 and 13–19 bind the series, with the standing Romans 11 and Galatians 3 sentences and Rules 17, 18 and 19 wherever those passages are touched; Rules 8, 12, 20–28 and 30 do not; Rule 32 binds every volume. Series Standard: controlling-documents/Prophets_Series_Standard_v1.2.md. Digital Studies are unaffected.</w:t>
      </w:r>
    </w:p>
    <w:p>
      <w:pPr/>
      <w:r>
        <w:rPr/>
        <w:t>Commentary Collection pricing (publisher directive, 2026-10-08). The Commentary Collection prices are recorded here as they currently stand on the Commentary Collection page. The publisher has said prices may change; a change is made on the page, in this paragraph and in CLAUDE.md in the same pass. Every volume in every commentary series is $14.99. Each series has a series bundle of its five volumes at $54.99 (individually $74.95; save $19.96). The Complete Commentary Library, all 25 volumes in the five series, is $229.99 (individually $374.75; save $144.76, about 39%, and $44.96 less than buying the five series bundles separately). Bundles are offered on the Commentary Collection page only, outside the Digital Studies catalog, study paths and Library Edition, whose prices are unchanged. Digital checkout is not yet open. Digital Studies content rules are unaffected. Acts Commentary Series pricing (publisher directive, 2026-10-08): with the sixth series the Complete Commentary Library of all 30 volumes is $274.99 (individually $449.70; save $174.71, about 39%, and $54.95 less than buying the six series bundles separately); each series bundle stays $54.99 (save $19.96) and each volume $14.99. The $274.99 price takes effect on the Commentary Collection page when the Acts Commentary Series is added to it; until then the page shows $229.99 for 25 volumes. Gospel Commentary Series pricing (publisher directive, 2026-10-09): with the seventh series the Gospel series bundle of its five volumes is $54.99 (individually $74.95; save $19.96; 277 pages), and the Complete Commentary Library of all 35 volumes is $319.99 (individually $524.65; save $204.66, about 39%, and $64.94 less than buying the seven series bundles separately), which replaces the $274.99 price for 30 volumes on the Commentary Collection page; each volume stays $14.99. Pauline Doctrine Series pricing (publisher directive, 2026-10-11): the series is priced as the other commentary series, each volume $14.99 and a series bundle of its five volumes at $54.99 (individually $74.95; save $19.96). The Complete Commentary Library of all 40 volumes in eight series follows the earlier +$45.00 per added series pattern at $364.99 (individually $599.60; save $234.61, about 39%, and $74.93 less than buying the eight series bundles separately); it takes effect on the Commentary Collection page when the series is added to it, and until then the page keeps $319.99 for 35 volumes. The Prophets Series pricing (publisher directive, 2026-10-15): each volume $14.99; the series bundle of four volumes is $43.99 (individually $59.96; save $15.97, about 27%, the same share as the $54.99 five-volume bundle); the Complete Commentary Library of all 44 volumes in nine series follows the +$45.00 per added series pattern at $409.99 (individually $659.56; save $249.57, about 38%). The bundle and Library figures took effect on the Commentary Collection page on 2026-10-16 (publisher directive), when the series was complete at four volumes: the series bundle is $43.99 (223 pages) and the Complete Commentary Library of all 44 volumes in nine series is $409.99 (individually $659.56; save $249.57, about 38%, and $73.92 less than buying the nine series bundles separately), replacing $364.99 for 40 volumes. Volume 4 was kept, so the three-volume fallback bundle ($34.99) is not used.</w:t>
      </w:r>
    </w:p>
    <w:p>
      <w:pPr/>
      <w:r>
        <w:rPr/>
        <w:t>Relation to other rules. Rule 29 is read with Rules 7, 13–19 and 32 (both modes) and with Rules 8 and 20–28 (Mode 1 only). First applied to Commentary Volume 1, The Two Riders in Revelation.</w:t>
      </w:r>
    </w:p>
    <w:p w14:paraId="31BC0D84" w14:textId="77777777" w:rsidR="00B61C01" w:rsidRDefault="0049255F">
      <w:pPr>
        <w:pStyle w:val="Heading2"/>
      </w:pPr>
      <w:r>
        <w:rPr/>
        <w:t>Rule 30 — Praying in the Spirit, praying with the spirit and speaking in tongues (2026-10-09)</w:t>
      </w:r>
    </w:p>
    <w:p>
      <w:pPr/>
      <w:r>
        <w:rPr/>
        <w:t>Passages reported as written (publisher ruling, 2026-10-09). Romans 8:26–27; 1 Corinthians 12–14 (including 13:8–10, 14:2, 4, 14–15 and 14:22); Ephesians 6:18; Jude 20; and Acts 2:4, 10:46 and 19:6 are each reported as written in their own setting, with the speaker, the audience, the verb and what the passage leaves unsaid recorded. The KJV’s printed marks (the italic “unknown” in “unknown tongue” at 1 Corinthians 14:2, 4, 13, 14, 19 and 27, and the small-letter “spirit” at 14:2, 14, 15 and 16) are reported, and no conclusion is drawn from them.</w:t>
      </w:r>
    </w:p>
    <w:p>
      <w:pPr/>
      <w:r>
        <w:rPr/>
        <w:t>No merging and no separating beyond the text (publisher ruling, 2026-10-09). A study does not state that “praying in the Spirit,” “praying with the spirit,” “praying in an unknown tongue” and “speaking with tongues” name one practice, and does not state that they name different practices. Shared words and missing words are recorded, a shared word is not treated as a shared meaning, and a missing word is not treated as a denial. A study may report that no passage uses “in the Spirit” and “tongue” together in one clause, and that 1 Corinthians 14:14–15 sets “pray in an unknown tongue” and “pray with the spirit” in neighbouring sentences.</w:t>
      </w:r>
    </w:p>
    <w:p>
      <w:pPr/>
      <w:r>
        <w:rPr/>
        <w:t>No statement on cessation, continuation or present practice (publisher ruling, 2026-10-09). A study states nothing on whether tongues, or any form of prayer or speech, continues, has ceased or is required of the Body today, and builds no doctrine of a prayer language. 1 Corinthians 13:8–10 and 14:22 are reported as written; the study does not say when “cease” occurs, does not identify “that which is perfect,” and does not decide whether “with the spirit” names the Holy Spirit or the speaker’s own spirit. Romans 8:26–27 is reported without identifying the “groanings which cannot be uttered” with tongues or with any wording elsewhere.</w:t>
      </w:r>
    </w:p>
    <w:p>
      <w:pPr/>
      <w:r>
        <w:rPr/>
        <w:t>Acts (publisher ruling, 2026-10-09). Acts 2:4 is reported within Acts 1–8; Acts 10:46 within the Cornelius account (Acts 10–11), a Prophecy Program event inside the overlap; and Acts 19:6 under Rule 11 with its standing wording. Acts 2:6 (“in his own language”) and 1 Corinthians 14:2 (“no man understandeth him”) stand as written and are not reconciled. Acts 8:17 and 9:17 may be reported as written with the note that the verses do not mention tongues, and no conclusion is drawn from what they do not say.</w:t>
      </w:r>
    </w:p>
    <w:p>
      <w:pPr/>
      <w:r>
        <w:rPr/>
        <w:t>Reader-facing lines (publisher ruling, 2026-10-09). Jude takes “This reading rests on the letter’s own audience markers and setting.” Romans 8, Ephesians 6 and the 1 Corinthians passages take “This reading rests on the passage’s own audience markers and setting.” No working term appears in the study.</w:t>
      </w:r>
    </w:p>
    <w:p>
      <w:pPr/>
      <w:r>
        <w:rPr/>
        <w:t>Neighbours and relation to other rules (publisher ruling, 2026-10-09). Studies 22, 25, 34, 38, 44 and 76 are cited only as neighbours; the armour of God is left to Study 76 under Rule 24. Rule 30 binds Mode 1 only; the Mode 2 reading of 1 Corinthians 14:22 and the tongues passages in the Acts Commentary Series is not applied in a Digital Study. It is read with Rules 11, 18 and 20. First applied to Study 81 (Praying in the Spirit).</w:t>
      </w:r>
    </w:p>
    <w:p w14:paraId="31BC0D84" w14:textId="77777777" w:rsidR="00B61C01" w:rsidRDefault="0049255F">
      <w:pPr>
        <w:pStyle w:val="Heading2"/>
      </w:pPr>
      <w:r>
        <w:rPr/>
        <w:t>Rule 31 — Mode 3 and the Readers Question Series (2026-10-10)</w:t>
      </w:r>
    </w:p>
    <w:p>
      <w:pPr/>
      <w:r>
        <w:rPr/>
        <w:t>Three modes (publisher directive, 2026-10-10). The Framework authorizes a third interpretive mode alongside the two in Rule 29. Digital Studies are Mode 1 (text-governed); the Commentary Series are Mode 2 (canonical identity synthesis); the Readers Question Series is Mode 3 (contextual exegesis). In Mode 3 an entry answers one reader’s question about one verse or short passage by stating what the verse means and arguing that meaning first from its own pericope and the chapter or chapters before it, with canonical support secondary. An entry may take a position, identify a figure and interpret a symbol, and may state as a conclusion what a Digital Study reports only as written (for example, the restrainer of 2 Thessalonians 2:6–7). Mode 3 does not invalidate Mode 1 or Mode 2, and neither restricts it.</w:t>
      </w:r>
    </w:p>
    <w:p>
      <w:pPr/>
      <w:r>
        <w:rPr/>
        <w:t>Which rules bind Mode 3 (publisher ruling, 2026-10-10). Rules 7, 11, 13–19 and 32 bind Mode 3 as they bind Modes 1 and 2. Rule 8, Rule 12, Rules 20–28 and Rule 30 bind Mode 1 only and do not bind Mode 3. Rules 9 and 10 apply where a settled ruling is stated and where the review is made. The program boundaries stay absolute: Prophecy is not Mystery, Israel is not the Body, program membership is permanent, the Body is absent from Revelation, Daniel’s seventieth week and the Day of the Lord, and Acts 9–28 stays the overlap.</w:t>
      </w:r>
    </w:p>
    <w:p>
      <w:pPr/>
      <w:r>
        <w:rPr/>
        <w:t>Method (publisher ruling, 2026-10-10). Every full entry runs in this order: (1) the answer, in one or two plain sentences; (2) the context, walking the argument through the pericope and the preceding chapter or chapters; (3) what carries the weight, each point marked as stated in the text, shown by the context, or inferred; (4) the other readings, stated fairly in their own terms with named modern writers, and the reason this answer is preferred; (5) what it means for the reader; and (6) related reading. The marks in step 3 let an entry state a firm conclusion where the text supports one and mark an inference where it does not.</w:t>
      </w:r>
    </w:p>
    <w:p>
      <w:pPr/>
      <w:r>
        <w:rPr/>
        <w:t>Free resource (publisher ruling, 2026-10-11, replacing the two layers ruled 2026-10-10). Every volume in the Readers Question Series is free. Each volume page offers the whole volume as a free PDF download, and the PDF carries the full entries (answer, context, labelled evidence, other readings with the modern writers behind them, what it means, related reading, bibliography), each running two to three interior pages. The volume page keeps its “Free Short Answers” section (“The Ten Questions, Answered in Brief”, collapsed rows, a short answer of two or three sentences each), which points the reader to the free PDF for the complete answer and never calls the PDF a purchase. The page states plainly where a related Digital Study reports the text as written and the entry argues a position, so the reader sees the difference. Free does not mean unprotected: the last page of every volume carries the end imprint “Copyright © 2026 Alexander S. Marien. All rights reserved. Published by Zay-Marie Press. Free for the personal use of the reader; no part may be reproduced or distributed without permission. Scripture quotations are from the King James Version (KJV).” (the Digital Studies wording “Licensed for the personal use of the purchaser” does not apply to this series), and copyright stays with the publisher. This ruling concerns the Readers Question Series only; the Digital Studies, the Commentary Collection, the bundles, the Library Edition, the Parable Studies and the Bible Book Companions keep their prices and their purchase pages. A web page for each question and a search of the questions are recommended for a later ruling and are not part of this rule.</w:t>
      </w:r>
    </w:p>
    <w:p>
      <w:pPr/>
      <w:r>
        <w:rPr/>
        <w:t>Placement and format (publisher directive, 2026-10-10; price ruling 2026-10-11). The Questions page (`questions.html`) lists the volumes only, each with its cover, a one-paragraph description, the word “Free,” its page count, and links to the volume page, to its short answers and to the free PDF; it stays short however many volumes the series holds. Each volume page carries the “Free Short Answers” section before Key Scriptures, a “Download the Free PDF” button in the hero and in the closing panel, “Free” in place of a price, no “Checkout Coming Soon” line, and structured data with price 0, availability InStock and isAccessibleForFree true. The free PDF is the volume’s final approved PDF, stored in `assets/` under the volume page’s name with a `.pdf` extension, and its page count is the same number on the page, in the structured data and on the Questions page. The Questions page and the volume pages stand outside the Digital Studies catalog, bundles and Library Edition. Volume structure (publisher ruling, 2026-10-10, amended the same day): a volume holds ten questions and ten answers and runs 25–35 pages including the cover, kept crisp, digestible and repeatable so the same format can be issued volume after volume. The $4.99 volume price ruled on 2026-10-10 is withdrawn. A change to this ruling, including any return to a price, is made on the Questions page and the volume pages, in this paragraph, in CLAUDE.md and in the series Standard in the same pass.</w:t>
      </w:r>
    </w:p>
    <w:p>
      <w:pPr/>
      <w:r>
        <w:rPr/>
        <w:t>Question pages and search (publisher approval, 2026-10-11). Every question in the series has its own page, `reader-questions-vV-qQQ-&lt;slug&gt;.html` (V = volume, QQ = question number; the slug is the question’s key words), carrying the full entry as it prints in the volume: the answer in a boxed lead, the setting with the KJV table, what carries the weight (Stated / Shown by the context / Inferred), the other readings and the closing table, what it means for the reader, related reading, and the bibliography entries for the writers named in that answer; then links to the previous and next question, to the volume page and Questions page, and a free-PDF download for the whole volume. The page title is the question, the meta description is the volume page’s short answer, and the structured data is a FAQPage (question, answer, free to access, part of the volume). The text of a question page is the volume’s text and is never written separately: a change to a volume’s text is made in the volume source, the PDF and the question pages are regenerated from it in the same pass, and the page and PDF are checked against each other. Each row under “The Ten Questions, Answered in Brief” on the volume page links to its question page. The Questions page carries a search box (“Search the Questions”) that searches the title, short answer and answer of all questions from `assets/reader-questions-index.json` in the browser, lists up to 25 results with links, and works without a server; the index is regenerated whenever a question page is added or changed. Question pages are in the sitemap, carry no price and no checkout text, and are checked at 1280 and 390 px for overflow, working terms, links and script errors.</w:t>
      </w:r>
    </w:p>
    <w:p>
      <w:pPr/>
      <w:r>
        <w:rPr/>
        <w:t>Positions (publisher ruling, 2026-10-10, amended the same day). Claude drafts every entry by the Framework, the publisher’s recorded rulings and the passage’s own context, without asking for a ruling first. Each entry notes which positions were settled by the Framework or a ruling and which are Claude’s reading of the context, and each volume draft carries one short “needs your eye” list, limited to places where the Framework is silent or two readings both fit the context. The publisher corrects only what he disagrees with, Claude revises, and each ruling is recorded in the series Standard so the same question is not asked twice. A position not yet reviewed is marked “for review” in working notes only, never in anything the reader sees. Rulings: the thorn in the flesh (2 Corinthians 12:7) is opposition, a messenger of Satan raised against Paul’s ministry; the last trump and the trump of God (1 Corinthians 15:52; 1 Thessalonians 4:16) are the Body’s trumpet and are distinct from the seventh trumpet of Revelation 11; and the falling away of 2 Thessalonians 2:3 is the departure of the Body of Christ, the gathering that must precede the day of the Lord, and the restrainer of 2:6–7 is the Body’s presence and ministry in the world; it is not a collapse of faith among believers (all ruled 2026-10-10).</w:t>
      </w:r>
    </w:p>
    <w:p>
      <w:pPr/>
      <w:r>
        <w:rPr/>
        <w:t>Sources and text (publisher ruling, 2026-10-10; extended 2026-10-11). The passage-citation and modern-sources-only rules of Rule 29 apply to every entry. A writer is named only for a position that a source that has been read in full or checked supports; where no source is in hand the reading is stated as “some” or “many commentaries” with no name, and the bibliography lists only the works the volume cites, with edition data stated. KJV text is checked word for word against a source before it is published; text quoted from memory is never published. Internal working terms, including the mode label, never appear in the reader-facing page or volume (Rule 14); the marks “Stated,” “Shown by the context” and “Inferred” are reader-facing.</w:t>
      </w:r>
    </w:p>
    <w:p>
      <w:pPr/>
      <w:r>
        <w:rPr/>
        <w:t>Volume format (publisher ruling, 2026-10-10). A Reader Questions volume interior is set like the studies and commentaries: Roboto in four faces and no other font; body 10 pt black, 6 pt after, 1.08 line spacing, flush left; entry titles and major headings Roboto Bold 17 pt navy (#1B3350); sub-headings Roboto Bold 12 pt navy; the answer in a boxed callout (light-blue box, 1 pt navy border, bold uppercase navy title); KJV tables (Verse / KJV text / What to observe) and the readings-compared table with Slate Blue (#3B6E91) header rows and plain white body rows; every table and box the full text width (7615 twips) with 10 pt before and after; the study page size (483.846 × 725.754 pt) and margins; no heading stranded at a page foot; a centered footer reading “ZAY-MARIE PRESS READERS QUESTION SERIES, VOLUME V • N” (V = volume number within the series, N = page number). Covers follow the commentary cover size and numbering: 1600 × 2400 px artwork, 1024 × 1536 px website covers, “VOLUME V” at the upper right and “READERS QUESTION SERIES” at the bottom. The series name and the cover lines were confirmed by the publisher on 2026-10-10.</w:t>
      </w:r>
    </w:p>
    <w:p>
      <w:pPr/>
      <w:r>
        <w:rPr/>
        <w:t>Preview pages (publisher ruling, 2026-10-10, amended the same day). Every Readers Question Series volume page shows two pages under “A Look Inside”: the first two pages after the cover (PDF pages 2 and 3, interior pages 1 and 2) — the title page with “How to Read This Volume” and the contents, and the opening of the first entry — rendered from the final approved PDF as whole pages and never as crops, labelled by interior page number (footer number, PDF page minus one). Each page is rendered at 1041 × 1560 px, named reader-questions-NN-page-P.jpg, carries a card with its interior page number, title and a one-line “what to look for”, and passes an OCR pass for working terms. Claude shows both pages in the rendered preview and they are approved before any push. This is the standard for every volume in the series. First applied to Volume 1 (interior pages 1 and 2). It replaces the earlier same-day wordings (a full entry page and the sources page; interior pages 2 and 3).</w:t>
      </w:r>
    </w:p>
    <w:p>
      <w:pPr/>
      <w:r>
        <w:rPr/>
        <w:t>Volume title line (publisher ruling, 2026-10-10). Every Readers Question Series volume carries the same subtitle, “Questions on Difficult Bible Verses,” under the title “Reader Questions” on its cover, interior title page, volume page, structured data, share image and Questions-page block; the volume number alone (VOLUME V at the upper right of the cover; “Volume V:” on the interior title page) tells the volumes apart, and no count word (“Ten,” “Ten More”) appears in the subtitle. Volume 1’s earlier subtitle “Ten Questions on Difficult Verses” is retired and its cover, PDF title page, previews and page were updated the same day; its web address is unchanged. Digital Studies content rules are unaffected.</w:t>
      </w:r>
    </w:p>
    <w:p>
      <w:pPr/>
      <w:r>
        <w:rPr/>
        <w:t>Relation to other rules. Rule 31 is read with Rules 7, 11, 13–19 and 32 (all modes), with Rule 29 (the two other modes) and with Rule 10, which for the Digital Studies still reads “Rules 1–9, 11–28, 30 and 32”. The series is recorded in controlling-documents/Reader_Questions_Series_Standard_v1.17.md. First applied to Reader Questions Volume 1 (Ten Questions on Difficult Verses, 28 pages, page `reader-questions-01-ten-questions-on-difficult-verses.html`, now a free PDF).</w:t>
      </w:r>
    </w:p>
    <w:p w14:paraId="31BC0D84" w14:textId="77777777" w:rsidR="00B61C01" w:rsidRDefault="0049255F">
      <w:pPr>
        <w:pStyle w:val="Heading2"/>
      </w:pPr>
      <w:r>
        <w:rPr/>
        <w:t>Rule 32 — Romans 9–11 and the Romans 10:9–10 confession formula (2026-10-10)</w:t>
      </w:r>
    </w:p>
    <w:p>
      <w:pPr/>
      <w:r>
        <w:rPr/>
        <w:t>Setting (publisher ruling, 2026-10-10). Romans 9–11 is addressed to Israel and concerns Israel: her election, her righteousness and her covenantal salvation (Romans 9:3–4; 10:1; 11:1). The chapters are read in that setting and are not used as passages on how the Body is saved. Romans 11 stays under Rule 14 and its Romans 11 Strong Firewall.</w:t>
      </w:r>
    </w:p>
    <w:p>
      <w:pPr/>
      <w:r>
        <w:rPr/>
        <w:t>Romans 10:9–10 (publisher ruling, 2026-10-10). The verses are Israel’s covenantal salvation formula, drawn from Deuteronomy 30:14, which Romans 10:8 quotes. Confession is Israel’s covenantal expression of that faith; it is not part of the Body’s salvation and has no saving function for the Body. Romans 10 is not used as a Body salvation passage, and no study, commentary volume or reader-question entry makes confession a condition of the Body’s salvation.</w:t>
      </w:r>
    </w:p>
    <w:p>
      <w:pPr/>
      <w:r>
        <w:rPr/>
        <w:t>The Body’s ground (publisher ruling, 2026-10-10). The Body is saved by belief alone in the gospel Paul preached (1 Corinthians 15:1–4; Ephesians 2:8–9). Under Rule 19, repentance, baptism, covenant fidelity and confession as program requirements are never grounds of salvation for the Body and never transfer to it.</w:t>
      </w:r>
    </w:p>
    <w:p>
      <w:pPr/>
      <w:r>
        <w:rPr/>
        <w:t>The rest of the chapter (follows from the setting ruling). Romans 10:12–13 and the remainder of the chapter stay within the same setting, including the quotation of Joel 2:32, and are not used as Body salvation texts.</w:t>
      </w:r>
    </w:p>
    <w:p>
      <w:pPr/>
      <w:r>
        <w:rPr/>
        <w:t>Relation to other rules. Rule 32 binds all three modes. A Mode 3 entry or a Mode 2 chapter may argue the passage in full, within these limits; a Mode 1 study reports the passage as written in its setting. No working term appears in anything the reader sees (Rule 14). It is read with Rules 14, 15 and 19. First applied to Reader Questions Volume 1, entry 6. Studies that treat Romans 10:9–10 are checked against it when reopened or when the publisher directs.</w:t>
      </w:r>
    </w:p>
    <w:p w14:paraId="31BC0D84" w14:textId="77777777" w:rsidR="00B61C01" w:rsidRDefault="0049255F">
      <w:pPr>
        <w:pStyle w:val="Heading2"/>
      </w:pPr>
      <w:r>
        <w:rPr/>
        <w:t>Rule 33 — Signs after Acts 28 (2026-10-11)</w:t>
      </w:r>
    </w:p>
    <w:p>
      <w:pPr/>
      <w:r>
        <w:rPr/>
        <w:t>Standing sentence (publisher ruling, 2026-10-11): “With the national suspension of Israel’s Prophecy Program at Acts 28, the sign‑program associated with Israel ceases programmatically. Signs do not continue into the Mystery Program.” It is stated wherever a study, packet or book treats the end of signs, and it is read with Rule 11 (Paul’s fillings, signs and miraculous events in Acts 9–28 are overlap phenomena, reported from the text and not assigned to a single program), Rule 13 (Acts 28 is the national suspension of Israel’s Prophecy Program) and Rule 19. The cessation is stated as a programmatic ruling, not as a gradual fade. It does not turn Paul’s signs in Acts 9–28 into Prophecy Program content, and it makes no statement about God’s power to heal or act today. No working term appears in anything the reader sees (Rule 14). First applied to Book 1 (The Full Framework), Chapter 8 and Appendix T; studies that treat the end of signs are checked against it when reopened or when the publisher directs.</w:t>
      </w:r>
    </w:p>
    <w:p w14:paraId="31BC0D84" w14:textId="77777777" w:rsidR="00B61C01" w:rsidRDefault="0049255F">
      <w:pPr>
        <w:pStyle w:val="Heading2"/>
      </w:pPr>
      <w:r>
        <w:rPr/>
        <w:t>Rule 34 — Plain-voice endings (2026-10-16)</w:t>
      </w:r>
    </w:p>
    <w:p>
      <w:pPr/>
      <w:r>
        <w:rPr/>
        <w:t>Plain-voice endings (publisher directive, 2026-10-16). The Conclusion, the Study Summary, Key Distinctions to Retain, the closing line of any section that tests readings, and the Final Synthesis state what the passage says, directly and in plain words. The Conclusion is one short paragraph: what the passage says, commands or names; what it does not say; and one closing sentence that any reading adding something else goes beyond what the text states. These sections do not use the study as the subject (“the study reports,” “the study leaves unsaid,” “does not decide among the readings”); the study’s own method is stated in the Introduction only. The rule changes how findings are worded, not what is reported: every other rule still governs the content. A Final Synthesis opens with the synthesis stated plainly in two or three sentences, with the passage as subject; then one line tells the reader to write it in their own words (with a length where one is set), followed by short bulleted instructions, each naming one thing to state, and the last bullet ends the exercise with one sentence naming what the passage does not say. First applied to Studies 76 and 87 (Study 76’s Conclusion, Study Summary, Key Distinctions, the closing line of 7.3 and Final Synthesis, and Study 87’s Conclusion, Study Summary, Key Distinctions, the closing line of 8.2 and Final Synthesis); earlier studies take it when reopened or when the publisher directs. The reader-facing wording rule (Rule 14) applies to every word.</w:t>
      </w:r>
    </w:p>
    <w:p>
      <w:pPr>
        <w:pStyle w:val="Heading1"/>
      </w:pPr>
      <w:r>
        <w:t>21. Locked Status</w:t>
      </w:r>
    </w:p>
    <w:p>
      <w:pPr/>
      <w:r>
        <w:rPr>
          <w:b/>
        </w:rPr>
        <w:t>STATUS: APPROVED AND LOCKED — DIGITAL STUDIES MASTER STANDARD v1.158</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v1.163 — Master Standard v1.163 (publisher directive, 2026-10-16): completes the renaming of the Doctrinal Packets to the Bible Book Companion Series (v1.135) in everything a reader sees, and brings the controlling documents into line. (1) Standing rule: the word “packet” (and “Doctrinal Packet”) never appears in anything a reader sees: page text, buttons and counters, PDF text and diagrams, preview images, alt text, structured data and descriptions. Readers see “Bible Book Companion” or “companion”. Page and hub URLs, file names and CSS classes keep the packet names (packet-&lt;slug&gt;.html, doctrinal-packets.html, packets.css, packet-search.js), as v1.135 ruled. (2) Applied 2026-10-16: the Companion hub page and its search counter (“Showing N of 66 companions”), the Related Reading line on the five Readers Question volume pages, and the “Doctrinal Packets:” label inside the five free Readers Question volume PDFs (now “Companions:”, same bold navy style; corrected in place, text layer and pages checked, Roboto only, page counts unchanged at 28, 30, 27, 30 and 25) now use the new name; a text search of each PDF finds no “packet”, and the live pages and the five live PDFs were checked in the browser. Parable Studies keep their name. (3) Controlling documents: earlier dated entries keep the wording in force when they were written (as in v1.135); the current-rule mentions in §18 and §20 and the Readers Question Series Standard workflow line (now v1.38) read Bible Book Companion(s). (4) Recorded in the same pass: after the Rule 34 plain-voice rebuilds, the page counts of Studies 58 (20 to 19), 66 (16 to 17), 69 (17 to 16), 73, 78, 82, 84 and 86 (16 to 17) were updated in `site.js` and on each study page (hero line, What’s Included, buy panel, description and structured data); the preview images were checked against the rebuilt PDFs and still match. Digital Studies content rules are unaffected.</w:t>
      </w:r>
    </w:p>
    <w:p>
      <w:pPr>
        <w:pStyle w:val="ListBullet"/>
      </w:pPr>
      <w:r>
        <w:t>v1.162 — Master Standard v1.162 (publisher directive, 2026-10-16): adds §20 Rule 34 (Plain-voice endings), recorded in CLAUDE.md as v1.162 in the same pass. The Conclusion, Study Summary, Key Distinctions to Retain, the closing line of any section that tests readings and the Final Synthesis state what the passage says in plain words, with the passage and not the study as the subject; the Conclusion is one short paragraph (what the passage says, commands or names; what it does not say; one closing sentence that any reading adding something else goes beyond what the text states); the study’s method is stated in the Introduction only. It changes the wording of findings, not what is reported, and every other rule still governs the content. First applied to Studies 76 and 87, which closes the open task recorded in v1.161; earlier studies take it when reopened or when the publisher directs. Rule 10 now reads “Rules 1–9, 11–28, 30, 32, 33 and 34”. Digital Studies content rules are otherwise unaffected.</w:t>
      </w:r>
    </w:p>
    <w:p>
      <w:pPr>
        <w:pStyle w:val="ListBullet"/>
      </w:pPr>
      <w:r>
        <w:t>v1.161 — Master Standard v1.161 (publisher directive, 2026-10-16): records the publication of Digital Study 87, The Last Days (“Where Scripture Uses the Phrase, of Whom Each Passage Speaks, and What It Leaves Unsaid”), written under the existing Mode 1 rules with no new rule. Category: Doctrinal Themes (Category Standard v1.17, test 2). 16 pages with the cover; Fit Check Map v1.6 (87 studies; library $521.13 value, price $89.99 unchanged). It came from a proposed fifth Prophets Series volume (The Prophetic Hope) that the Fit Check found to overlap and the publisher dropped; the Prophets Series stays at four volumes (Standard v1.12). Neighbours: Studies 7, 20 and 74; reciprocal link added on Study 7; Acts Commentary Volume 2 and Prophecy &amp; Mystery Volume 3 listed under Commentary Series; no parable or packet note. The publisher directed that the Conclusion state the thesis in plain words, and that the Study Summary, Key Distinctions, the closing line of section 8.2 and Final Synthesis be redrafted in the same voice once the study is published (open task). The Questions Readers Ask PDF now carries 87 questions. Digital Studies content rules are unaffected.</w:t>
      </w:r>
    </w:p>
    <w:p>
      <w:pPr>
        <w:pStyle w:val="ListBullet"/>
      </w:pPr>
      <w:r>
        <w:t>v1.160 — Puts the Prophets Series pricing into effect (publisher directive, 2026-10-16): with Volume 4 complete the series bundle is $43.99 (individually $59.96; save $15.97) and the Complete Commentary Library of all 44 volumes in nine series is $409.99 (individually $659.56; save $249.57, about 38%), on the Commentary Collection page; Section 20 Rule 29 pricing paragraph updated. Prophets Series Standard v1.11. Digital Studies are unaffected.</w:t>
      </w:r>
    </w:p>
    <w:p>
      <w:pPr>
        <w:pStyle w:val="ListBullet"/>
      </w:pPr>
      <w:r>
        <w:t>v1.159 — Adds The Prophets Series to Section 20, Rule 29, at the publisher’s direction (2026-10-15): a ninth commentary series of four topic-based volumes, the fourth conditional (How the Prophets Spoke; What the Prophets Condemned; The Nations Judged; Elijah Must First Come), in Mode 2; footer “ZAY-MARIE PRESS THE PROPHETS SERIES, VOLUME V • N”; anchor #prophets; $14.99 per volume, series bundle $43.99 and 44-volume Complete Commentary Library $409.99 (taking effect when the series is complete). Series Standard Prophets_Series_Standard_v1.2.md; Fit Check Map v1.1. Digital Studies are unaffected.</w:t>
      </w:r>
    </w:p>
    <w:p>
      <w:pPr>
        <w:pStyle w:val="ListBullet"/>
      </w:pPr>
      <w:r>
        <w:t>v1.158 — Master Standard v1.158 (publisher directive, 2026-10-15): the Fit Check Map replaces the Digital Studies Relationship Map and becomes the first step of every topic check, written into CLAUDE.md, this Standard and each commentary series Standard (Approval Checkpoint 1) in the same pass. (1) The Fit Check Map (controlling-documents/Fit_Check_Map_v1.0.md) maps every product: the 86 Digital Studies, 40 commentary volumes in eight series, 35 Parable Studies, 66 Bible Book Companions, 66 Bible Book Summaries, 5 Reader Questions volumes and 50 questions, the free resources and interactive maps, the Biblical Hermeneutics Course and The Full Framework book; it records each item's own narrower question, the passages each item treats and how deeply (argued, reported, cited, key, mentioned), the series arcs and neighbours, the chapters several items argue, the gaps, and the links between items. (2) Standing rule: before any study, commentary volume, parable, reader question, companion, resource, map or book is proposed, outlined or drafted, Claude consults the Fit Check Map first (passage lookup with build-tools/fit-check/fitcheck.py, then the neighbours' own questions and, where a passage is argued, the neighbouring PDF), and states the passage or passages, the one narrower question and a verdict (clear, fit by mode, fit by narrower question, overlap, duplicate). An overlap or duplicate verdict goes to the publisher before drafting begins. (3) A new product is added to the map in the same pass as its website package; the map is re-run from the pages and PDFs, its version is bumped and its version history logged; any change to a product's narrower question is a publisher ruling. (4) Depth grades are counts from the publisher's PDFs and show where an item dwells, not whether it takes a position; the 70 narrower questions the products did not state were drafted by Claude and kept by the publisher on 2026-10-15. (5) The earlier Digital Studies Relationship Map (v1.54) is retired and is carried forward word for word in the map's Appendix, so its collection prices, study table, Paul's Missionary Journeys cross-reference and catalog classification remain on record. Digital Studies content rules are unaffected.</w:t>
      </w:r>
    </w:p>
    <w:p>
      <w:pPr>
        <w:pStyle w:val="ListBullet"/>
      </w:pPr>
      <w:r>
        <w:t>v1.157 — Master Standard v1.157 (publisher directive, 2026-10-15): the Bible Book Companion page description template (v1.156) is revised to the publisher’s own examples, written into CLAUDE.md and the Bible Book Companion Standard (now v1.22) in the same pass. The page opens with the title “Bible Book Companion: [Book]”, a new three-part subtitle in the hub’s tone, and three paragraphs; the italic question line under the subtitle is retired. Paragraph 1 says where the book sits in the Prophecy–Mystery storyline (Israel’s line, the Mystery line, the hinge, or outside both lines) and what the Companion shows while keeping the programs distinct; paragraph 2 names the eleven sections and what the charts and tables keep apart; the closing line is “A printable PDF — structured, accurate, and program-safe.” The publisher’s written examples (Exodus, 2 Thessalonians, Job, 1 John, Matthew, Romans, Revelation) stand word for word, and the other 59 follow the same pattern; the text of all 66 is in `build-tools/packets/page_descriptions.json`. The page subtitle may differ from the subtitle printed on the cover and inside the PDF until the publisher rules otherwise. Reader-facing wording rule applies. Applied 2026-10-15 to all 66 pages. Digital Studies content rules are unaffected.</w:t>
      </w:r>
    </w:p>
    <w:p>
      <w:pPr>
        <w:pStyle w:val="ListBullet"/>
      </w:pPr>
      <w:r>
        <w:t>v1.156 — Master Standard v1.156 (publisher directive, 2026-10-15): every Bible Book Companion page opens with a description in one series template, matched to the hub page’s tone, written into CLAUDE.md and the Bible Book Companion Standard (now v1.21) in the same pass. Title “Bible Book Companion: [Book]” with the approved subtitle; paragraph 1 states where the book sits in the Prophecy–Mystery storyline (Israel’s line, the Mystery line, the hinge, or outside both lines), what the Companion shows and what the book does not say about the other program; paragraph 2 names the eleven sections (setting, narrative flow, themes, Christ in the book, program identity, program-specific truths, universal truths, application grid, teaching outline) and what the charts and tables keep apart; closing line “A printable PDF, cover included — structured, accurate, and program safe.” Concise, doctrinal, structured and confident; reader-facing wording rule applies; placements follow the storyline rulings (v1.155). The page description meta tags follow the same wording. Applied 2026-10-15 to all 66 pages; the hub sentence now reads “All 66 books now have a Bible Book Companion”. Digital Studies content rules are unaffected.</w:t>
      </w:r>
    </w:p>
    <w:p>
      <w:pPr>
        <w:pStyle w:val="ListBullet"/>
      </w:pPr>
      <w:r>
        <w:t>v1.155 — Master Standard v1.155 (publisher directive, 2026-10-15): every Bible Book Companion’s Section 1 closes with a “Place in God’s Storyline” paragraph, written into CLAUDE.md and the Bible Book Companion Standard (now v1.20) in the same pass. After the boxed Program Identity statement, one paragraph opens with the bold run-in lead “Place in God’s Storyline.” and ends with the standing line “One God, faithful across two programs that never merge.” in all 66 companions. Pattern: (1) where the book sits; (2) what it carries forward (promise, judgment, restoration or glory), with references; (3) one sentence on how the book advances the redemptive movement of its own line, never a blended arc; (4) what the book does not claim. Israel’s line runs promise → Law → prophets → Christ → national suspension at Acts 28 → the Kingdom; the Mystery line is revealed to Paul, runs from Acts 9, alongside Israel’s line, and continues; the Body is never written as a stage in Israel’s line. Placements ruled by the publisher: Genesis 1–11 precede Israel and Genesis 12 onward heads Israel’s line; Exodus through Malachi, the four Gospels, Hebrews, James, 1 and 2 Peter, 1, 2 and 3 John, Jude and Revelation stand in Israel’s line; Acts stands at the hinge and runs both lines (chapters 1–8 Israel’s, 9–28 the overlap reported as written, Acts 28 the national suspension); Romans through Philemon stand in the Mystery line; Job stands outside both lines and the Song of Solomon carries no line forward, each advancing the storyline by testimony only. The reader-facing wording rule applies to every word of the paragraph. Applied 2026-10-15 to all 66: PDFs, DOCX and page-1 previews rebuilt with the existing covers; ten companions gained a page (1 Chronicles 8, 2 Samuel 7, Daniel 8, Deuteronomy 8, Genesis 8, Haggai 7, Luke 8, Philemon 7, Proverbs 7, Romans 7); 2 Samuel, Genesis and Luke close on a short final page, which the publisher accepted on 2026-10-15 in preference to trimming any wording; table integrity passes on all 66. The 1, 2 and 3 John Section 1 boxes still name no program and are to be updated later. Digital Studies content rules are unaffected.</w:t>
      </w:r>
    </w:p>
    <w:p>
      <w:pPr>
        <w:pStyle w:val="ListBullet"/>
      </w:pPr>
      <w:r>
        <w:t>v1.154 — Master Standard v1.154 (publisher directive, 2026-10-14): revises the Bible Book Companion template, written into CLAUDE.md and the Bible Book Companion Standard (now v1.19) in the same pass. The publisher supplied five revised examples (Romans, Matthew, 1 Timothy, Revelation, Judges) as the template for every companion. Eleven sections, in this order, with these titles: 1 Book Setting &amp; Program Identity (setting paragraph, then a boxed Program Identity statement); 2 Narrative Flow of [Book]; 3 Program Themes in [Book] and 4 Christ in [Book], each a numbered list of a bold lead, a dash and a line with its reference; 5 Israel, the Law, and the Covenants in [Book] (Israel-program books) or The Church, the Law, and Israel in [Book] (Body books); 6 Israel-Program Distinctions or Body-of-Christ Distinctions; 7 Truths Table: What [Book] Says; 8 Universal Truths Table (All People, All Time); 9 Program-Safe Application Grid; 10 Teaching Outline for [Book]; 11 Companion Usage and Study Suggestions, which stays last. Every section opens with a short plain-language paragraph saying what the section does and why it helps the reader. The two-class labels of v1.142 stand: the examples’ older row labels (Israel-Specific, Body of Christ, Prophetic Fulfillment) are not used; the Program Identity column carries “Israel / Kingdom / Prophecy Explicit Truth”, “Body of Christ (Pauline) Truth” or “Universal Truth”. The Teaching Outline no longer starts a new page, so pages are not left part empty. Table integrity: every rebuild checks each table against its source cell for cell (rows, columns and text; only a Program Identity cell may change, and only to a two-class label) and checks that every cell appears in the PDF (`build-tools/packets/check_tables.py`). Builder fixes: a section whose heading wraps to two lines now gets its Table of Contents page number (it printed “00” in Deuteronomy, Lamentations and Song of Solomon), and parallel builds no longer share temporary files. Applied 2026-10-14 to all 66 companions (the five examples were pushed first; the other 61 follow the same pattern with intros and a section 6 built from each book’s own Truths Table rows). Content rules of every other product are unaffected.</w:t>
      </w:r>
    </w:p>
    <w:p>
      <w:pPr>
        <w:pStyle w:val="ListBullet"/>
      </w:pPr>
      <w:r>
        <w:t>v1.153 — Master Standard v1.153 (publisher directive, 2026-10-14): follow-up to the completed Bible Book Companion Series, no new rule. (1) The publisher approved the subtitles and Universal Truths rows of the companions built this session. (2) The Key Scriptures cards on all 66 companion pages are regenerated from each companion’s own Truths Tables (up to eight cards: program-specific rows first and Universal rows, in canonical order; Nahum has seven distinct passages), by build-tools/packets/gen_scripture_cards.py. (3) The page count “in five pages” is removed from the Related Reading notes on 111 pages, and the companion hub states 6–8 pages. (4) Every quotation in all 66 companions was checked against three KJV copies (31,102 verses); two misquotes were corrected, Ephesians 1:1 (“an apostle of Jesus Christ by the will of God”) and Philemon 8 (“much bold in Christ”), the Ephesians (7 pages) and Philemon (6 pages) PDFs and the Ephesians page-1 preview were rebuilt, and both verses were confirmed in the publisher’s browser; series Standard now Bible_Book_Companion_Standard_v1.18.md.</w:t>
      </w:r>
    </w:p>
    <w:p>
      <w:pPr>
        <w:pStyle w:val="ListBullet"/>
      </w:pPr>
      <w:r>
        <w:t>v1.152 — Master Standard v1.152 (publisher directive, 2026-10-14): records the Bible Book Companions for Jonah, John and Acts (6, 7 and 7 pages with the cover), the last three of the 66, in the 1 Chronicles pattern under the two-class ruling; Jonah carries “Israel / Kingdom / Prophecy Explicit Truth” only on the verses that name the prophet’s Hebrew and temple setting; every Program-Specific row in John carries the Israel label; in Acts the Israel label stands on chapters 1–5 and “Body of Christ (Pauline) Truth” on Paul’s commission and ministry, and the fillings, signs and events of Acts 9–28 are reported in the narrative and not assigned to a single program; Universal Truths Tables hold truths that apply to all people; quotations checked against two independent KJV copies; series Standard now Bible_Book_Companion_Standard_v1.17.md; no new rule.</w:t>
      </w:r>
    </w:p>
    <w:p>
      <w:pPr>
        <w:pStyle w:val="ListBullet"/>
      </w:pPr>
      <w:r>
        <w:t>v1.151 — Master Standard v1.151 (publisher directive, 2026-10-14): records the Bible Book Companions for Zechariah, Malachi, Matthew, Mark and Luke (7, 6, 7, 6 and 7 pages with the cover), in the 1 Chronicles pattern under the two-class ruling; every Program-Specific row carries “Israel / Kingdom / Prophecy Explicit Truth” (in Matthew, Mark and Luke, the portions treated belong to Israel’s program under the Israel-addressed books ruling); Universal Truths Tables hold truths that apply to all people; quotations checked against two independent KJV copies; series Standard now Bible_Book_Companion_Standard_v1.16.md; no new rule.</w:t>
      </w:r>
    </w:p>
    <w:p>
      <w:pPr>
        <w:pStyle w:val="ListBullet"/>
      </w:pPr>
      <w:r>
        <w:t>v1.150 — Master Standard v1.150 (publisher directive, 2026-10-14): records the Bible Book Companions for Micah, Nahum, Habakkuk, Zephaniah and Haggai (6 pages each with the cover), in the 1 Chronicles pattern under the two-class ruling; every Program-Specific row carries “Israel / Kingdom / Prophecy Explicit Truth”; Universal Truths Tables hold truths that apply to all people; quotations checked against two independent KJV copies; series Standard now Bible_Book_Companion_Standard_v1.15.md; no new rule.</w:t>
      </w:r>
    </w:p>
    <w:p>
      <w:pPr>
        <w:pStyle w:val="ListBullet"/>
      </w:pPr>
      <w:r>
        <w:t>v1.149 — Master Standard v1.149 (publisher directive, 2026-10-14): records the Bible Book Companions for Daniel, Hosea, Joel, Amos and Obadiah (7, 6, 6, 6 and 6 pages with the cover), in the 1 Chronicles pattern under the two-class ruling; every Program-Specific row carries “Israel / Kingdom / Prophecy Explicit Truth”; Universal Truths Tables hold truths that apply to all people; quotations checked against two independent KJV copies; series Standard now Bible_Book_Companion_Standard_v1.14.md; no new rule.</w:t>
      </w:r>
    </w:p>
    <w:p>
      <w:pPr>
        <w:pStyle w:val="ListBullet"/>
      </w:pPr>
      <w:r>
        <w:t>v1.148 — Master Standard v1.148 (publisher directive, 2026-10-14): records the Bible Book Companions for Song of Solomon, Isaiah, Jeremiah, Lamentations and Ezekiel (6, 7, 6, 6 and 6 pages with the cover), built in the new format under the two-class ruling; every Program-Specific row carries “Israel / Kingdom / Prophecy Explicit Truth” (Song of Solomon only on the verses that name Solomon and the daughters of Jerusalem), and the Universal Truths Tables hold truths that apply to all people; quotations checked against two independent KJV copies; no new rule. Digital Studies content rules are unaffected.</w:t>
      </w:r>
    </w:p>
    <w:p>
      <w:pPr>
        <w:pStyle w:val="ListBullet"/>
      </w:pPr>
      <w:r>
        <w:t>v1.147 — Master Standard v1.147 (publisher directive, 2026-10-13): records the Bible Book Companions for Esther, Job, Psalms, Proverbs and Ecclesiastes (6, 6, 7, 6 and 6 pages with the cover), built in the new format under the two-class ruling; Esther, Psalms, Proverbs and Ecclesiastes carry Program-Specific rows only where a verse names Israel, David, Zion or the Israelite setting, and Job (set in Uz, naming no covenant, land, tabernacle or priesthood of Israel) carries no Section 7 rows, every truth sitting in the Universal Truths Table; quotations checked against two independent KJV copies; no new rule. Digital Studies content rules are unaffected.</w:t>
      </w:r>
    </w:p>
    <w:p>
      <w:pPr>
        <w:pStyle w:val="ListBullet"/>
      </w:pPr>
      <w:r>
        <w:t>v1.146 — Master Standard v1.146 (publisher directive, 2026-10-13): records the Bible Book Companions for 1 Kings, 2 Kings, 2 Chronicles, Ezra and Nehemiah, built in the new format under the existing two-class ruling and no new rule (§18): each is 6 pages with the cover; every Program-Specific row carries “Israel / Kingdom / Prophecy Explicit Truth” and the Universal Truths Table (Section 8) holds truths that apply to all people; 2 Chronicles 7:14 and Ezra 10:11 are classed as Israel’s covenant and law content. Quotations were checked against two independent KJV copies. Companion Standard now v1.11.</w:t>
      </w:r>
    </w:p>
    <w:p>
      <w:pPr>
        <w:pStyle w:val="ListBullet"/>
      </w:pPr>
      <w:r>
        <w:t>v1.145 — Master Standard v1.145 (publisher directive, 2026-10-13): records the Bible Book Companions for Joshua, Judges, Ruth, 1 Samuel and 2 Samuel, built in the new format under the existing two-class ruling and no new rule (§18): each is 6 pages with the cover; every Program-Specific row carries “Israel / Kingdom / Prophecy Explicit Truth” and the Universal Truths Table (Section 8) holds truths that apply to all people; Ruth is read wholly within Israel’s program and the Davidic covenant in 2 Samuel is reported as Israel’s kingdom hope with no timing stated. Quotations were checked against two independent KJV copies. Companion Standard now v1.10.</w:t>
      </w:r>
    </w:p>
    <w:p>
      <w:pPr>
        <w:pStyle w:val="ListBullet"/>
      </w:pPr>
      <w:r>
        <w:t>v1.144 — Master Standard v1.144 (publisher directive, 2026-10-13): records the Bible Book Companions for Genesis, Exodus, Leviticus, Numbers and Deuteronomy, built in the new format under the existing two-class ruling and no new rule (§18): Genesis 7 pages, Exodus 6, Leviticus 7, Numbers 6 and Deuteronomy 7 with the cover; every Program-Specific row carries “Israel / Kingdom / Prophecy Explicit Truth” and the Universal Truths Table (Section 8) holds truths that apply to all people; Genesis 1–11, which precede Israel, stand in Section 8 only, and the Genesis Body-of-Christ Distinctions section carries the standing Galatians 3 sentence. Quotations were checked against two independent KJV copies. Companion Standard now v1.9.</w:t>
      </w:r>
    </w:p>
    <w:p>
      <w:pPr>
        <w:pStyle w:val="ListBullet"/>
      </w:pPr>
      <w:r>
        <w:t>v1.143 — Master Standard v1.143 (publisher directive, 2026-10-13): adds the confirmation of the two-class ruling to the Bible Book Companion passage classification (§18): Two-class ruling confirmed and applied (2026-10-13; closes the points left open in the two-class ruling above). (1) The closings 2 John 12 and 3 John 13–14 stay “Israel / Kingdom / Prophecy Explicit Truth” under the rule that a greeting takes the program of its book. (2) The rows of Hebrews, James, 1 Peter and 2 Peter stay “Israel / Kingdom / Prophecy Explicit Truth” under the Israel-addressed books ruling; no row outside the Johns is Universal Truth, and the Universal Truths Table (Section 8) of each companion is the place for truths that apply to all people. (3) Revelation belongs wholly to Israel’s Prophecy Program, so every Revelation row in the Truths Table carries “Israel / Kingdom / Prophecy Explicit Truth”; the Body of Christ does not appear in its prophetic scenes, the great multitude of Revelation 7:9 is not the Body of Christ, and no ruling is asked for per row. (4) Standing instruction: apply a standing rule without asking; ask only where no rule covers the point. Jude (7 pages with the cover) and Revelation (8 pages) were built in the new format on 2026-10-13 and every row of both carries the Israel label. Companion Standard now v1.8.</w:t>
      </w:r>
    </w:p>
    <w:p>
      <w:pPr>
        <w:pStyle w:val="ListBullet"/>
      </w:pPr>
      <w:r>
        <w:t>v1.142 — Master Standard v1.142 (publisher directive, 2026-10-13): adds the two-class ruling to the Bible Book Companion passage classification (§18): 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 Companion Standard now v1.7.</w:t>
      </w:r>
    </w:p>
    <w:p>
      <w:pPr>
        <w:pStyle w:val="ListBullet"/>
      </w:pPr>
      <w:r>
        <w:t>v1.141 — Master Standard v1.141 (publisher directive, 2026-10-13): adds the non-program-assigned books ruling to the Bible Book Companion passage classification (§18): 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 Companion Standard now v1.6.</w:t>
      </w:r>
    </w:p>
    <w:p>
      <w:pPr>
        <w:pStyle w:val="ListBullet"/>
      </w:pPr>
      <w:r>
        <w:t>v1.140 — Master Standard v1.140 (publisher directive, 2026-10-13): adds the audience-marker ruling to the Bible Book Companion passage classification (§18): 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 Companion Standard now v1.5.</w:t>
      </w:r>
    </w:p>
    <w:p>
      <w:pPr>
        <w:pStyle w:val="ListBullet"/>
      </w:pPr>
      <w:r>
        <w:t>v1.139 — Master Standard v1.139 (publisher directive, 2026-10-13): adds the Israel-addressed books ruling to the Bible Book Companion passage classification (§18): Israel-addressed books ruling (2026-10-13; supersedes the Text Only treatment in the Hebrews and James ruling of v1.138). Where a book is addressed to Israel (Hebrews, James, 1 and 2 Peter, Jude, portions of Revelation and portions of the Gospels), every doctrinal statement, exhortation, warning, command and instruction is labeled “Israel / Kingdom / Prophecy Explicit Truth” in the Program Identity column; these verses are never “Text Only,” and they are not addressed to the Body of Christ and do not transfer to it. “Text Only” is reserved for neutral narrative, greetings, travel notes and background statements. Program identity is decided by audience and covenant context, not by canonical placement: appearing in the New Testament does not make a truth apply to the Body. Applied 2026-10-13: all 8 rows of Hebrews and the 7 doctrinal rows of James carry the new label; James 1:1 (the address to the twelve tribes) stays Text Only. Open for the publisher: how Body-Specific for the Pastoral Letters and Philemon sits beside labels A and B. Companion Standard now v1.4.</w:t>
      </w:r>
    </w:p>
    <w:p>
      <w:pPr>
        <w:pStyle w:val="ListBullet"/>
      </w:pPr>
      <w:r>
        <w:t>v1.138 — Master Standard v1.138 (publisher directive, 2026-10-13): adds the Hebrews and James ruling to the Bible Book Companion passage classification (§18): Hebrews and James ruling (2026-10-13).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 Companion Standard now v1.3.</w:t>
      </w:r>
    </w:p>
    <w:p>
      <w:pPr>
        <w:pStyle w:val="ListBullet"/>
      </w:pPr>
      <w:r>
        <w:t>v1.137 — Master Standard v1.137 (publisher directive, 2026-10-13): adds the mandatory classification rule to the Bible Book Companion passage classification (§18): 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 Companion Standard now v1.2. Digital Studies content rules are unaffected.</w:t>
      </w:r>
    </w:p>
    <w:p>
      <w:pPr>
        <w:pStyle w:val="ListBullet"/>
      </w:pPr>
      <w:r>
        <w:t>v1.136 — Master Standard v1.136 (publisher directive, 2026-10-13): adds the Bible Book Companion passage classification rule (§18): labels A (Addressed to Believers, Identity / Doctrine), B (Addressed to Believers, Warnings / Corrections) and C (Text Only) with the B-versus-C tests, the Israel-Specific limit and the standing sentence; applied retroactively to the companions built so far (Hebrews and James held for ruling); written into CLAUDE.md in the same pass; series Standard now Bible_Book_Companion_Standard_v1.1.md.</w:t>
      </w:r>
    </w:p>
    <w:p>
      <w:pPr>
        <w:pStyle w:val="ListBullet"/>
      </w:pPr>
      <w:r>
        <w:t>v1.135 — Master Standard v1.135 (publisher directive, 2026-10-13): renames the Doctrinal Packets the Bible Book Companion Series and records the new companion format (eleven sections ending in Companion Usage and Study Suggestions; the studies’ page geometry and Roboto; footer “ZAY-MARIE PRESS BIBLE BOOK COMPANION SERIES • N”; genre cover with no translation line; one whole-page preview, interior page 1; $2.99); new §18 subsection; current-rule mentions of Doctrinal Packets in §8, §18 and §20 now read Bible Book Companions; series Standard now Bible_Book_Companion_Standard_v1.0.md; written into CLAUDE.md in the same pass; first applied to Ephesians, 1 Chronicles and Romans. Earlier entries keep the name in force when they were written.</w:t>
      </w:r>
    </w:p>
    <w:p>
      <w:pPr>
        <w:pStyle w:val="ListBullet"/>
      </w:pPr>
      <w:r>
        <w:t>v1.134 — Master Standard v1.134 (publisher directive, 2026-10-11): adds §20 Rule 33 (Signs after Acts 28) — with the national suspension of Israel’s Prophecy Program at Acts 28, the sign-program associated with Israel ceases programmatically, and signs do not continue into the Mystery Program; written into CLAUDE.md and the Framework in the same pass; Rule 10 now reads “Rules 1–9, 11–28, 30, 32 and 33”; first applied to Book 1 (The Full Framework).</w:t>
      </w:r>
    </w:p>
    <w:p>
      <w:pPr>
        <w:pStyle w:val="ListBullet"/>
      </w:pPr>
      <w:r>
        <w:t>v1.133 — Master Standard v1.133 (publisher directive, 2026-10-11): the Related Reading box is standardized on every product page, written into CLAUDE.md and this Standard in the same pass and recorded under §18 (Related-Links Box Standard, v1.85–v1.89). Every page that carries a related-links box uses one format: the heading “Related Reading”; up to four lists in a fixed order (Digital Studies, Commentary Series, Parable Studies, Doctrinal Packets) under small uppercase letter-spaced column headings, in two columns on wide screens and stacked on phones; each list only where it has a real neighbour and at most three links, each link with a one-line note; and a closing link (the Study Connections Guide on study pages, “See the Parable Studies →” on parable pages, “See the … Series →” on commentary pages, “About Doctrinal Packets →” on packet pages). On the 86 study pages the old “How These Studies Relate” heading and its introductory line were retired, and the separate parable and packet notes (“From the Parables Strand”, “From the Doctrinal Packets”) now stand as the Parable Studies and Doctrinal Packets columns inside the box, with a note per link; the 35 Parable Study pages gained the closing link. Link targets are unchanged. Commentary, packet, reader-question volume and per-question pages keep their existing boxes. Digital Studies content rules are unaffected.</w:t>
      </w:r>
    </w:p>
    <w:p>
      <w:pPr>
        <w:pStyle w:val="ListBullet"/>
      </w:pPr>
      <w:r>
        <w:t>v1.132 — Master Standard v1.132 (publisher directive, 2026-10-11): a full link audit of the Digital Studies pages against the 40 commentary volumes, recorded under the Related-Links Box Standard (§18, v1.85–v1.89) with no new rule. The Pauline Doctrine Series, added after the v1.86–v1.87 roll-out, had not been matched to the earlier studies, and several volume pages already named a study that did not link back. 25 study pages gained commentary links (Studies 1, 2, 3, 4, 6, 7, 10, 11, 12, 14, 16, 17, 23, 24, 27, 28, 31, 37, 39, 40, 55, 59, 60, 64 and 85; each Commentary Series list stays at three or fewer), 8 of them (16, 24, 27, 28, 37, 39, 59, 60) gaining their first Commentary Series list; the matching Study Connections Guide entries carry the same volumes under “Commentary volumes on the same passages”; and Pauline Doctrine Series Volume 1’s Related Reading lists Study 85. Where a volume’s Digital Studies list was already at three it was left as it stood. When a new volume or study is published, the check runs both ways in the same pass as its website package: the studies that treat the volume’s passages, and the volumes that treat the study’s passages. Written into CLAUDE.md in the same pass.</w:t>
      </w:r>
    </w:p>
    <w:p>
      <w:pPr>
        <w:pStyle w:val="ListBullet"/>
      </w:pPr>
      <w:r>
        <w:t>v1.131 — Master Standard v1.131 (publisher directive, 2026-10-11): the two interactive map pages, The Second Coming Map and The Lord’s Ministry Route Map, carry a round gold X at the right end of the page header that closes the map and returns the reader to the Resources page (`resources.html`); it stays in view in the pinned header, remains when the page links collapse on phones, is hidden in print and carries the screen-reader label “Close the map and return to Resources.” Made in `second-coming-map.html` and `jesus-ministry-map.html` only (build recipes updated); a future full-page interactive map takes the same X. Content rules of every product are unaffected. Written into CLAUDE.md in the same pass.</w:t>
      </w:r>
    </w:p>
    <w:p>
      <w:pPr>
        <w:pStyle w:val="ListBullet"/>
      </w:pPr>
      <w:r>
        <w:t>v1.130 — Master Standard v1.130 (publisher directive, 2026-10-11): records the publication of The Lord’s Ministry Route Map, a free interactive page (`jesus-ministry-map.html`) that follows the Lord’s ministry in one route on a map of the land: 48 stops in eight phases (before the ministry, the beginning, the Galilean ministry, beyond Galilee, up to the feasts, the final road, the last week in Jerusalem, after the resurrection), with what happens at each stop, every passage in the KJV, a location tag (Named, Shown by the context, Inferred), a plain list of what Scripture does not say, and a day-by-day panel for the last week. It is a free resource, outside the Digital Studies catalog, bundles and Library Edition, and carries no new rule. Per the publisher’s rulings of 2026-10-11: the stop list and its placement (the Resources menu and a Resource Library card, as the Second Coming Map) were approved; the order follows Matthew and Mark for Galilee and John for the feasts and the page says so; placements the text does not name are marked as the map’s own; the voice is a position-taking guide and the interpretive-mode label never appears to the reader. Made in the same pass: a Resource Library card (library count 28, under Timelines &amp; Charts, with the New badge moved from the Second Coming Map), a Resources menu link, the Resources page facts line and structured data, a sitemap entry, and a link between this page and the Second Coming Map; the build recipe is in `build-tools/jesus-ministry-map/`. Written into CLAUDE.md in the same pass.</w:t>
      </w:r>
    </w:p>
    <w:p>
      <w:pPr>
        <w:pStyle w:val="ListBullet"/>
      </w:pPr>
      <w:r>
        <w:t>v1.129 — Master Standard v1.129 (publisher directive, 2026-10-11): records the publication of The Second Coming Map, a free interactive page (`second-coming-map.html`) that places the King’s return in order: the four wars (Jerusalem, Bozrah, Armageddon, the cleansing of the land), the judgments (wheat and tares, the nations, the stewardship judgment) and the inauguration of the kingdom, with who presides, who is present and who is judged at each station, the Body’s judgment seat and the great white throne shown apart, every passage with its KJV text and a tag (Stated, Shown by the context, Inferred), and a plain list of what Scripture does not say. It is a free resource, outside the Digital Studies catalog, bundles and Library Edition, and carries no new rule. Per the publisher’s rulings of 2026-10-11: the Stewardship Judgment is read as Israel’s servants at the King’s return, not the Body’s judgment seat (Prophecy &amp; Mystery Volume 5); the order of the four wars and of the three judgments is the map’s own reading and is said so on the page; the voice is a position-taking guide and the interpretive-mode label never appears to the reader. Made in the same pass: a Resource Library card (library count 27, under Timelines &amp; Charts, with the New badge moved from Reader Questions), a Resources menu link, the Resources page facts line and structured data, and a sitemap entry; the build recipe is in `build-tools/second-coming-map/`. Written into CLAUDE.md in the same pass.</w:t>
      </w:r>
    </w:p>
    <w:p>
      <w:pPr>
        <w:pStyle w:val="ListBullet"/>
      </w:pPr>
      <w:r>
        <w:t>v1.128 — Master Standard v1.128 (publisher directive, 2026-10-11): records the publication of Digital Study 86, The Servant in Isaiah (“Who Is Called “My Servant,” and What Each Passage Says and Leaves Unsaid”), written under the existing Mode 1 rules with no new rule. Category: Passages (Category Standard v1.16, test 5: one tight cluster, the servant passages of Isaiah 41–53 walked in order, with the New Testament quotations read in their own chapters). It is 16 pages with the cover; the website package (study page, cover and three preview pages, catalog card, site.js page count, sitemap, Study Connections Guide entry, Questions Readers Ask entry) was added in the same pass. Neighbours: Studies 80, 54 and 12 (no reciprocal link added; each study already carries three or more Digital Studies links); no commentary volume, Parable Study or packet note. Relationship Map v1.54 (86 studies; library $515.14 value, price $89.99 unchanged). Written into CLAUDE.md in the same pass.</w:t>
      </w:r>
    </w:p>
    <w:p>
      <w:pPr>
        <w:pStyle w:val="ListBullet"/>
      </w:pPr>
      <w:r>
        <w:t>v1.127 — Master Standard v1.127 (publisher directive, 2026-10-11): records the publication of Digital Study 85, The World Guilty Before God (“Romans 1:18–3:20 in Its Own Setting”), written under the existing Mode 1 rules with no new rule. Category: Passages (Category Standard v1.15, test 5: one continuous argument walked in order). It is 16 pages with the cover; the website package (study page, cover and three preview pages, catalog card, site.js page count, sitemap, Study Connections Guide entry, Questions Readers Ask entry) was added in the same pass. Neighbours: Studies 54, 43 and 59 and Pauline Doctrine Series Volume 5 (no reciprocal link added; each study already carries three or more Digital Studies links); no Parable Study or packet note. Relationship Map v1.53 (85 studies; library $509.15 value, price $89.99 unchanged). Written into CLAUDE.md in the same pass.</w:t>
      </w:r>
    </w:p>
    <w:p>
      <w:pPr>
        <w:pStyle w:val="ListBullet"/>
      </w:pPr>
      <w:r>
        <w:t>v1.126 — Master Standard v1.126 (publisher directive, 2026-10-11): records the publication of Digital Study 84, Suffering and Glory (“Romans 8 and 2 Corinthians 4 in Their Own Settings”), written under the existing Mode 1 rules with no new rule. Category: Passages (Category Standard v1.14, test 5: a tight cluster of two passages walked in order). It is 16 pages with the cover; the website package (study page, cover and three preview pages, catalog card, site.js page count, sitemap, Study Connections Guide entry, Questions Readers Ask entry) was added in the same pass, and the Study 83 page’s connection-guide link, which pointed to the Study 82 entry, was corrected. Neighbours: Studies 46, 56 and 44 (no reciprocal link added; each already carries three or more Digital Studies links); no commentary volume, Parable Study or packet note. Relationship Map v1.52 (84 studies; library $503.16 value, price $89.99 unchanged). Written into CLAUDE.md in the same pass.</w:t>
      </w:r>
    </w:p>
    <w:p>
      <w:pPr>
        <w:pStyle w:val="ListBullet"/>
      </w:pPr>
      <w:r>
        <w:t>v1.125 — Master Standard v1.125 (publisher directive, 2026-10-11): records the publication of Digital Study 83, Marriage and Singleness (“1 Corinthians 7 in Its Own Setting, and Whose Word Each Instruction Is”), written under the existing Mode 1 rules with no new rule. Category: Passages (Category Standard v1.13, test 5: one chapter walked in order). It is 16 pages with the cover; the website package (study page, cover and three preview pages, catalog card, site.js page count, sitemap, Study Connections Guide entry, Questions Readers Ask entry) was added in the same pass. Neighbours: Studies 48, 1 and 36 (reciprocal link added on Study 36); no commentary volume, Parable Study or packet note. Relationship Map v1.51 (83 studies; library $497.17 value, price $89.99 unchanged). Written into CLAUDE.md in the same pass.</w:t>
      </w:r>
    </w:p>
    <w:p>
      <w:pPr>
        <w:pStyle w:val="ListBullet"/>
      </w:pPr>
      <w:r>
        <w:t>v1.124 — Adds the Pauline Doctrine Series to Section 20, Rule 29, at the publisher’s direction (2026-10-11): an eighth commentary series of five topic-based volumes in Mode 2 (Adam and Christ; The Cross in Paul’s Letters; The Person of Christ in Paul; The Assembly in Order; Liberty, Conscience and the Walk), footer “ZAY-MARIE PRESS PAULINE DOCTRINE SERIES, VOLUME V • N”, cover bottom line “PAULINE DOCTRINE SERIES”, $14.99 per volume, Rules 7, 11, 13–19 and 32 binding, Rules 8, 12, 20–28 and 30 not; four individual Digital Studies follow afterwards in Mode 1. Pricing recorded in the Rule 29 pricing paragraph: series bundle $54.99 and the 40-volume Complete Commentary Library $364.99 (individually $599.60; save $234.61), effective on the Commentary Collection page when the series is added. Series Standard: controlling-documents/Pauline_Doctrine_Series_Standard_v1.1.md. Written into CLAUDE.md in the same pass; the Framework §XX wording is supplied to the publisher for his copy.</w:t>
      </w:r>
    </w:p>
    <w:p>
      <w:pPr>
        <w:pStyle w:val="ListBullet"/>
      </w:pPr>
      <w:r>
        <w:t>v1.123 — Master Standard v1.123 (publisher directive, 2026-10-11): records the publication of Digital Study 82, The Kinsman-Redeemer (“What the Law Required of a Redeemer”), written under the existing Mode 1 rules with no new rule. Category: Doctrinal Themes (Category Standard v1.12, test 2). It is 16 pages with the cover; the website package (study page, cover and three preview pages, catalog card, site.js page count, sitemap, Study Connections Guide entry, Questions Readers Ask entry) was added in the same pass, with the Relationship Map at v1.50 and 82 studies in the library ($491.18 value; the $89.99 price unchanged). Rule 10 still reads “Rules 1–9, 11–28, 30 and 32” for the Digital Studies. No other rule is changed.</w:t>
      </w:r>
    </w:p>
    <w:p>
      <w:pPr>
        <w:pStyle w:val="ListBullet"/>
      </w:pPr>
      <w:r>
        <w:t>v1.122 — Master Standard v1.122 (publisher directive, 2026-10-11): two Resources page refinements. (1) The Resource Library opens with cards that are not already featured tiles above it (Building Biblical Doctrine, Replacement Theology, Biblical Interpretation Starter Kit, Reader Questions with its New badge, Paul’s Missionary Journeys, Passage Study Worksheet Pack); Reader Questions no longer leads. (2) On screens wider than 600 px the space between the hero’s Jump to row and the Tools for Study section is reduced (about 80 px, was about 144 px). Made in resource-library.js (version tag bumped) and resources.html. Content rules of every product are unaffected.</w:t>
      </w:r>
    </w:p>
    <w:p>
      <w:pPr>
        <w:pStyle w:val="ListBullet"/>
      </w:pPr>
      <w:r>
        <w:t>v1.121 — Records one Bible Book Summaries page change at the publisher’s approval (2026-10-11): the filter bar (search box, All Books / Old Testament / New Testament buttons, genre chips and the “Showing N of 66 books” line) stays pinned directly under the site header as the reader scrolls, on desktop and phone. On phones (680 px and narrower) the bar is compact: the three testament buttons share one row, the genre chips are a single sideways-swipe row and the longer note beside the count is hidden. The pinned position follows the header’s measured bottom edge. Made in bible-book-summaries.html and bible-book-summaries.css. Content rules of every product are unaffected.</w:t>
      </w:r>
    </w:p>
    <w:p>
      <w:pPr>
        <w:pStyle w:val="ListBullet"/>
      </w:pPr>
      <w:r>
        <w:t>v1.120 — Records one Resources page refinement at the publisher’s approval (2026-10-11): at 600 px and narrower each of the six Featured Tools tiles, a sideways swipe row, is the full width of the row (was 84%, with a peek of the next tile), with a 24 px gap, no side padding, each tile clipping its own contents and the row always stopping on a tile, matching the Continue Your Study cards (v1.118, v1.119). Made in resources.html only. Content rules of every product are unaffected.</w:t>
      </w:r>
    </w:p>
    <w:p>
      <w:pPr>
        <w:pStyle w:val="ListBullet"/>
      </w:pPr>
      <w:r>
        <w:t>v1.119 — Records one Resources page fix at the publisher’s approval (2026-10-11): on phones (600 px and narrower) a sliver of the previous card, the end of its last word, showed over the “Get a Straight Answer” card in the Continue Your Study swipe row. The gap between cards is now 24 px (was 14 px), the row’s 2 px side padding is removed so each card lands flush at the row’s left edge, each card clips its own contents, the row always stops on a card (scroll-snap-stop: always) and the last card’s button label may wrap. Made in resources.html only. Content rules of every product are unaffected.</w:t>
      </w:r>
    </w:p>
    <w:p>
      <w:pPr>
        <w:pStyle w:val="ListBullet"/>
      </w:pPr>
      <w:r>
        <w:t>v1.118 — Records one Resources page refinement at the publisher’s approval (2026-10-11): at 600 px and narrower the six Continue Your Study cards, a sideways swipe row since v1.117, are each the full width of the row and snap one at a time, so no part of the next card shows beside the current one; the six featured tiles above keep their peek of the next tile. Made in resources.html only. Content rules of every product are unaffected.</w:t>
      </w:r>
    </w:p>
    <w:p>
      <w:pPr>
        <w:pStyle w:val="ListBullet"/>
      </w:pPr>
      <w:r>
        <w:t>v1.117 — Records four Resources page refinements at the publisher’s approval (2026-10-11): (1) the three fact chips are links (26 free resources to the Resource Library, 50 questions answered to the Questions page, 66 Bible book summaries to the Bible Book Summaries page); (2) the “New here?” line above the library search names Building Biblical Doctrine, the Acts Overlap visual guide and the Bible Book Summaries, with Reader Questions removed because it appears elsewhere on the page; (3) the featured “Resource Library” tile is replaced by a Bible Book Summaries tile linking to the summaries hub (the library itself stays reachable from the Jump to row and the fact chip); (4) at 600 px and narrower the six featured tiles and the six Continue Your Study cards are sideways swipe rows with a “Swipe for more” hint and keyboard-reachable scrolling, desktop unchanged. The Resources page share image was checked and stays the site default card. Made in resources.html only. Content rules of every product are unaffected.</w:t>
      </w:r>
    </w:p>
    <w:p>
      <w:pPr>
        <w:pStyle w:val="ListBullet"/>
      </w:pPr>
      <w:r>
        <w:t>v1.116 — Records six Resources page refinements at the publisher’s approval (2026-10-11): (1) a “Jump to” row under the facts line links to Reader Questions, Featured Tools, the Resource Library and Continue Your Study; (2) the facts line is set as three chips (26 free resources, 50 questions answered, 66 Bible book summaries) and its “Browse the library” link is removed; (3) the Reader Questions tile button reads “Search Questions”; (4) the library count (26) is filled in from the library list (window.RL_COUNT) and the question count (50) from assets/reader-questions-index.json, the typed numbers staying as the fallback, and the 66 book summaries remain set by hand; (5) a line under the library search box reads “Looking for a verse? Search the fifty questions →”; (6) the Paul’s Missionary Journeys map preview is hidden at 600 px and narrower (its text and button stay), shortening the page on phones. Made in resources.html and resource-library.js (script version tag bumped). Content rules of every product are unaffected.</w:t>
      </w:r>
    </w:p>
    <w:p>
      <w:pPr>
        <w:pStyle w:val="ListBullet"/>
      </w:pPr>
      <w:r>
        <w:t>v1.115 — Records one Resources page refinement at the publisher’s approval (2026-10-11): on screens 480 px wide or narrower, the floating Back to top button introduced in v1.114 is smaller (38 px instead of 48 px), sits closer to the corner and is slightly translucent (full opacity on hover or keyboard focus), because at 320 px the 48 px button covered the “Historical Drift” heading while scrolling. Wider screens are unchanged. Made in resources.html only; the button’s scroll behaviour (smooth with the explicit instant fallback) is unchanged. Content rules of every product are unaffected.</w:t>
      </w:r>
    </w:p>
    <w:p>
      <w:pPr>
        <w:pStyle w:val="ListBullet"/>
      </w:pPr>
      <w:r>
        <w:t>v1.114 — Records five Resources page refinements at the publisher’s approval (2026-10-11): (1) the Continue Your Study button for the Parable Studies carries no arrow, matching the other buttons; (2) the four verse chips on the Free Reader Questions tile link to their answers (2 Thessalonians 2:3, Romans 10:9, Matthew 24 and Luke 17:21); (3) the Reader Questions card in the Resource Library carries a “New” badge, set by a flag on the card and removed or moved to a newer resource by editing that flag; (4) a round floating Back to top button appears after the reader has scrolled about a screen and a half, hides near the bottom where the full button takes over, and uses the same smooth scroll with an explicit instant fallback; (5) the Resource Library tile states the count (26 free guides), set by hand like the facts line. Made in resources.html, resource-library.js and resource-library.css (version tags bumped); the content rules of every product are unaffected.</w:t>
      </w:r>
    </w:p>
    <w:p>
      <w:pPr>
        <w:pStyle w:val="ListBullet"/>
      </w:pPr>
      <w:r>
        <w:t>v1.113 — Completes the v1.112 correction at the publisher’s approval (2026-10-11): a live test showed the v1.112 fallback still did not scroll, because the site stylesheet sets smooth scrolling on the whole page, so a plain scroll to the top is also smooth; the fallback now asks for an instant jump (behavior “instant”) and was tested with every non-instant scroll blocked. Any Back to top button uses an explicit instant jump in its fallback. Made in resources.html only; the content rules of every product are unaffected.</w:t>
      </w:r>
    </w:p>
    <w:p>
      <w:pPr>
        <w:pStyle w:val="ListBullet"/>
      </w:pPr>
      <w:r>
        <w:t>v1.112 — Corrects the Resources page Back to top button at the publisher’s approval (2026-10-11): in a live test the button’s smooth scroll did not run in the built-in browser pane, so the button now checks, shortly after the smooth scroll starts, whether the page has moved and, if not, jumps to the top instantly (visitors with reduced motion already jump instantly). No visual change; made in resources.html for that page only. A Back to top button on other pages, if ever added, uses the same fallback. The content rules of every product are unaffected.</w:t>
      </w:r>
    </w:p>
    <w:p>
      <w:pPr>
        <w:pStyle w:val="ListBullet"/>
      </w:pPr>
      <w:r>
        <w:t>v1.111 — Records a Resources page change at the publisher’s approval (2026-10-11): a “↑ Back to top” button sits centered in its own strip at the bottom of the Resources page, above the footer; it scrolls smoothly to the top (instantly where the visitor has reduced motion turned on) and returns keyboard focus to the logo link. Made in resources.html for that page only; a site-wide Back to top button is not part of this change and would be a shared-code change previewed before any push. The content rules of every product are unaffected.</w:t>
      </w:r>
    </w:p>
    <w:p>
      <w:pPr>
        <w:pStyle w:val="ListBullet"/>
      </w:pPr>
      <w:r>
        <w:t>v1.110 — Records six further Resources page changes at the publisher’s approval (2026-10-11): (1) a facts line under the page introduction (26 free resources · 50 questions answered · 66 Bible book summaries) with a link to the Resource Library; (2) the Resource Library opens with its first nine cards and a “Show all 26 resources” button, while search, filters and sort show every match; (3) card labels read “Open page →” for cards that open another page and “Read here →” for cards that open inline; (4) the Reader Questions card carries the tags “5 volumes”, “50 questions” and “Free PDF”; (5) the Digital Studies page and the Bible Book Summaries page each carry one line pointing to Reader Questions; (6) the Resources page carries schema.org CollectionPage structured data listing the library resources, with no internal working terms. The facts-line numbers are set by hand and follow the library count, the questions and the summaries. Made in resources.html, resource-library.js and resource-library.css (version tags on the library script and stylesheet bumped), digital-studies.html and bible-book-summaries.html; the content rules of every product are unaffected.</w:t>
      </w:r>
    </w:p>
    <w:p>
      <w:pPr>
        <w:pStyle w:val="ListBullet"/>
      </w:pPr>
      <w:r>
        <w:t>v1.109 — Records five Resources page changes at the publisher’s approval (2026-10-11): (1) the page and social-share descriptions name what the page holds; (2) “Continue Your Study” carries a sixth option, Get a Straight Answer (Reader Questions), making six options in a 3 + 3 grid; (3) the featured tile for the Bible Book Summaries is replaced by a Free Reader Questions tile (the Bible Book Summaries remain in the Studies menu, the footer and the Resource Library); (4) the Resource Library opens with Reader Questions, Building Biblical Doctrine and Historical Drift; (5) a starting-points line sits above the library search (Reader Questions, Building Biblical Doctrine, the Acts Overlap visual guide). Made in resources.html and resource-library.js; the content rules of every product are unaffected. When a product is added or its volume count changes, the featured tiles and Continue Your Study follow in the same pass.</w:t>
      </w:r>
    </w:p>
    <w:p>
      <w:pPr>
        <w:pStyle w:val="ListBullet"/>
      </w:pPr>
      <w:r>
        <w:t>v1.108 — Records a Resources page change at the publisher’s approval (2026-10-11): the “Continue Your Study” section carries five options in this order: Explore a Biblical Subject (Digital Studies), Weigh a Whole-Bible Argument (the Commentary Collection, 35 volumes in seven series), Study One Book at a Time (the Doctrinal Packets), Build a Complete Method (the Biblical Hermeneutics Course) and Read Jesus’ Parables in Context (the Parable Studies). Made in resources.html; the content rules of every product are unaffected. When a product is added or its volume count changes, this section follows in the same pass.</w:t>
      </w:r>
    </w:p>
    <w:p>
      <w:pPr>
        <w:pStyle w:val="ListBullet"/>
      </w:pPr>
      <w:r>
        <w:t>v1.107 — Amends Rule 31 on the Readers Question Series, at the publisher’s approval (2026-10-11): the Resource Library on the Resources page carries one “Reader Questions” card under the Interpretation filter, linking to the Questions page (which holds the question search and the five free volumes); the fifty questions and the volumes are not listed individually in the library, and the library’s resource count rises by one (25 to 26). Made in resource-library.js; the Digital Studies, the Commentary Collection, the Parable Studies, the Doctrinal Packets and their content rules are unaffected.</w:t>
      </w:r>
    </w:p>
    <w:p>
      <w:pPr>
        <w:pStyle w:val="ListBullet"/>
      </w:pPr>
      <w:r>
        <w:t>v1.106 — Amends Rule 31 on the Readers Question Series, at the publisher’s approval (2026-10-11): the Reader Questions page leaves the Studies menu and sits in a new Resources menu in the site navigation (RESOURCES now opens a menu listing Resources and Reader Questions); the footer link moves from the Studies column to the Explore column beneath Resources; the Reader Questions pages and the fifty question pages highlight Resources in the navigation. Navigation change only, made in site.js; Digital Studies, the Commentary Collection, the Parable Studies, the Doctrinal Packets and their content rules are unaffected.</w:t>
      </w:r>
    </w:p>
    <w:p>
      <w:pPr>
        <w:pStyle w:val="ListBullet"/>
      </w:pPr>
      <w:r>
        <w:t>v1.105 — Amends Rule 31 on the Readers Question Series, at the publisher’s approval (2026-10-11): each of the fifty questions in Volumes 1–5 has its own web page carrying the full entry, each volume page’s short answers link to them, and the Questions page carries a client-side search of the questions (index `assets/reader-questions-index.json`); the pages are generated from the volume sources so page and PDF never differ. Digital Studies content rules are unaffected.</w:t>
      </w:r>
    </w:p>
    <w:p>
      <w:pPr>
        <w:pStyle w:val="ListBullet"/>
      </w:pPr>
      <w:r>
        <w:t>v1.104 — Amends Rule 31 on the Readers Question Series, at the publisher’s approval (2026-10-11): each free volume PDF ends with a short imprint (copyright, publisher, “Free for the personal use of the reader; no part may be reproduced or distributed without permission,” and the KJV line), added to the bibliography page of Volumes 1–5 (page counts unchanged: 28, 30, 27, 30, 25); the Digital Studies purchaser wording is not used in this series. The same approval rules in a web page for each question and a question search for the series, to be built and previewed before any push. Digital Studies content rules are unaffected.</w:t>
      </w:r>
    </w:p>
    <w:p>
      <w:pPr>
        <w:pStyle w:val="ListBullet"/>
      </w:pPr>
      <w:r>
        <w:t>v1.103 — Amends Rule 31 on the Readers Question Series, at the publisher’s direction (2026-10-11): the series becomes a free resource. The two layers (free short answers, paid full volumes) and the $4.99 price are replaced by one free layer — each volume page offers the whole volume as a free PDF, “Free” stands where the price was, “Checkout Coming Soon” is removed and the structured data reads price 0, InStock, free; the short answers stay on the volume page and point to the free PDF. Rule 31 also records that a named writer rests on a source in hand, and that a bibliography lists only works cited, after the attribution check of Volumes 1–5 (2026-10-11; unverifiable names removed, errors corrected; Volume 2 now 30 pages and Volume 3 27). The Digital Studies, the Commentary Collection and its bundles, the Library Edition, the Parable Studies and the Doctrinal Packets are unaffected; web pages for each question and a question search are recommended for a later ruling.</w:t>
      </w:r>
    </w:p>
    <w:p>
      <w:pPr>
        <w:pStyle w:val="ListBullet"/>
      </w:pPr>
      <w:r>
        <w:t>v1.102 — Amends Rule 31 on the Readers Question Series, at the publisher’s direction (2026-10-10): the free short answers are kept but move from the Questions page to each volume’s own page (“The Ten Questions, Answered in Brief”, collapsed rows, placed before Key Scriptures), and the Questions page lists the volumes only with a link to each volume’s free answers, so it does not lengthen as volumes are added; the earlier ten-answer block and search box on the Questions page are retired. Digital Studies content rules are unaffected.</w:t>
      </w:r>
    </w:p>
    <w:p>
      <w:pPr>
        <w:pStyle w:val="ListBullet"/>
      </w:pPr>
      <w:r>
        <w:t>v1.101 — Adds the Readers Question Series volume title line to Rule 31, at the publisher’s direction (2026-10-10): every volume’s subtitle is “Questions on Difficult Bible Verses,” distinguished only by its volume number (no “Ten” or “Ten More”); Volume 1 retitled and Volume 2 (Matthew 24, the Israel of God, the Great Commission, baptism, Hebrews 6, Revelation 12, Romans 11, the unpardonable sin, the sons of God, baptism for the dead) built to it. Digital Studies content rules are unaffected.</w:t>
      </w:r>
    </w:p>
    <w:p>
      <w:pPr>
        <w:pStyle w:val="ListBullet"/>
      </w:pPr>
      <w:r>
        <w:t>v1.100 — Corrects the preview-page rule in Rule 31 on the Readers Question Series, at the publisher’s direction (2026-10-10): the two preview pages are the first two pages after the cover (PDF pages 2 and 3, interior pages 1 and 2) — the title page with “How to Read This Volume” and contents, and the opening of the first entry — whole pages, never crops; replaces the v1.99 wording (interior pages 2 and 3). Applied to Volume 1. Digital Studies content rules are unaffected.</w:t>
      </w:r>
    </w:p>
    <w:p>
      <w:pPr>
        <w:pStyle w:val="ListBullet"/>
      </w:pPr>
      <w:r>
        <w:t>v1.99 — Amends the preview-page rule in Rule 31 on the Readers Question Series, at the publisher’s direction (2026-10-10): every volume page shows two whole pages under “A Look Inside”, interior pages 2 and 3 (the first entry as it prints), never crops; replaces the v1.98 wording (a full entry page and the sources page). Applied to Volume 1. Digital Studies content rules are unaffected.</w:t>
      </w:r>
    </w:p>
    <w:p>
      <w:pPr>
        <w:pStyle w:val="ListBullet"/>
      </w:pPr>
      <w:r>
        <w:t>v1.98 — Adds the preview-page rule to Rule 31 on the Readers Question Series, at the publisher’s direction (2026-10-10): every volume page shows two whole pages (never crops) under “A Look Inside” — one full entry page whose answer is not the volume’s headline question and does not give away another question’s thesis, and the sources page “Modern Writers Referred To” — rendered from the final PDF at 1041 × 1560 px and approved before any push. Applied to Volume 1 (interior pages 12 and 27). Rule 31’s cross-reference line now names the series Standard v1.9 and the $4.99 price. Digital Studies content rules are unaffected.</w:t>
      </w:r>
    </w:p>
    <w:p>
      <w:pPr>
        <w:pStyle w:val="ListBullet"/>
      </w:pPr>
      <w:r>
        <w:t>v1.97 — Amends Rule 31 on the Readers Question Series volume, at the publisher’s direction (2026-10-10): a volume holds ten questions and ten answers and runs 25–35 pages, crisp, digestible and repeatable, replacing “about ten to twelve entries … about thirty pages”; the volume price is $4.99 digital, replacing $7.99 (v1.92), now below a Digital Study ($5.99). The Questions page, the Volume 1 page and its structured data and share image, the Framework (§XX), the Standard (v1.8) and CLAUDE.md follow in the same pass. Digital Studies content rules are unaffected.</w:t>
      </w:r>
    </w:p>
    <w:p>
      <w:pPr>
        <w:pStyle w:val="ListBullet"/>
      </w:pPr>
      <w:r>
        <w:t>v1.96 — Renames the Reader Questions Series to the Readers Question Series, at the publisher’s direction (2026-10-10), in Rule 31 and the Framework (§XX): the Volume footer reads “ZAY-MARIE PRESS READERS QUESTION SERIES, VOLUME V • N” and the cover bottom line “READERS QUESTION SERIES” (“VOLUME V” stays at the upper right). The Volume 1 cover, interior footers, volume page and share image follow (28 pages). The Questions page (`questions.html`) keeps its title, Reader Questions. Earlier entries in this history keep the name in force when they were written. Series Standard now v1.7. Digital Studies content rules are unaffected.</w:t>
      </w:r>
    </w:p>
    <w:p>
      <w:pPr>
        <w:pStyle w:val="ListBullet"/>
      </w:pPr>
      <w:r>
        <w:t>v1.95 — Records, at the publisher’s confirmation (2026-10-10), that the Reader Questions Series name and cover lines (“VOLUME V” at the upper right; “READER QUESTIONS SERIES” at the bottom) are final, removing the pending note in Rule 31, and records Reader Questions Volume 1 (Ten Questions on Difficult Verses, 28 pages, $7.99; supplied cover approved; volume page and Questions page volume block prepared). Series Standard now v1.6. Digital Studies content rules are unaffected.</w:t>
      </w:r>
    </w:p>
    <w:p>
      <w:pPr>
        <w:pStyle w:val="ListBullet"/>
      </w:pPr>
      <w:r>
        <w:t>v1.94 — Adds Section 20, Rule 32 (Romans 9–11 and the Romans 10:9–10 confession formula), at the publisher’s ruling (2026-10-10), written into the Framework (a new Romans 9–11 entry among the Romans program assignments) and CLAUDE.md in the same pass: Romans 9–11 is addressed to Israel and read in that setting; Romans 10:9–10 is Israel’s covenantal salvation formula drawn from Deuteronomy 30:14, and confession is Israel’s covenantal expression and no part of the Body’s salvation; the Body is saved by belief alone in the gospel Paul preached (1 Corinthians 15:1–4; Ephesians 2:8–9); Romans 10 is not used as a Body salvation passage. Binds all three modes; Rule 10 now reads “Rules 1–9, 11–28, 30 and 32” for the Digital Studies. First applied to Reader Questions Volume 1, entry 6. Digital Studies content rules otherwise unaffected.</w:t>
      </w:r>
    </w:p>
    <w:p>
      <w:pPr>
        <w:pStyle w:val="ListBullet"/>
      </w:pPr>
      <w:r>
        <w:t>v1.93 — Amends Rule 31 on how Reader Questions positions are settled, at the publisher’s approval (2026-10-10): Claude drafts every entry by the Framework, recorded rulings and the passage’s context without a prior ruling on each question, notes which positions are settled and which are Claude’s reading, and gives one “needs your eye” list per volume; rulings are recorded in the series Standard. Replaces the v1.90 requirement that each position be ruled before drafting. Digital Studies content rules are unaffected.</w:t>
      </w:r>
    </w:p>
    <w:p>
      <w:pPr>
        <w:pStyle w:val="ListBullet"/>
      </w:pPr>
      <w:r>
        <w:t>v1.92 — Records the Reader Questions volume price in Rule 31: $7.99 a volume, at the publisher’s ruling (2026-10-10); the first Questions page (ten free answers) is previewed and approved. Digital Studies content rules are unaffected.</w:t>
      </w:r>
    </w:p>
    <w:p>
      <w:pPr>
        <w:pStyle w:val="ListBullet"/>
      </w:pPr>
      <w:r>
        <w:t>v1.91 — Records the Reader Questions volume format in Rule 31, at the publisher’s approval of the sample page (2026-10-10): Roboto, 10 pt black body, 17 pt navy headings, 12 pt navy sub-headings, boxed answer callout, Slate Blue KJV and comparison tables at full text width, the study page size and margins, and the centered footer “ZAY-MARIE PRESS READER QUESTIONS SERIES, VOLUME V • N”; covers follow the commentary size and numbering with the lines “VOLUME V” and “READER QUESTIONS SERIES” (series name and cover lines pending the publisher’s confirmation). Digital Studies content rules are unaffected.</w:t>
      </w:r>
    </w:p>
    <w:p>
      <w:pPr>
        <w:pStyle w:val="ListBullet"/>
      </w:pPr>
      <w:r>
        <w:t>v1.90 — Adds Rule 31 to Section 20, at the publisher’s direction (2026-10-10): a third interpretive mode, Mode 3 (contextual exegesis), governs a new Reader Questions Series of one-verse answers argued from the pericope and the preceding chapters; Digital Studies remain Mode 1 and the Commentary Series Mode 2. Rules 7, 11 and 13–19 bind Mode 3; Rules 8, 12, 20–28 and 30 do not. The full-entry method (two to three interior pages; about ten to twelve entries a volume), the separate Questions page outside the Digital Studies catalog, the two layers (free short answer plus context paragraph; paid volumes), the rule that each position is the publisher’s ruling, the sources and KJV-verification requirement, and the first ruling (2 Thessalonians 2:3, the falling away, is the departure of the Body, with the restrainer the Body’s presence; the thorn is opposition; the Body’s trumpet is distinct from Revelation 11’s seventh trumpet) are recorded. Rule 29 now names the third mode. The volume price is not yet ruled. Digital Studies content rules are unaffected; Rule 10 still reads “Rules 1–9, 11–28 and 30” for the Digital Studies.</w:t>
      </w:r>
    </w:p>
    <w:p>
      <w:pPr>
        <w:pStyle w:val="ListBullet"/>
      </w:pPr>
      <w:r>
        <w:t>v1.89 — Extends the Related-Links Box to every product page, at the publisher’s direction (2026-10-10): the 35 commentary volume pages, 35 Parable Study pages and 66 Doctrinal Packet pages carry a “Related Reading” box with up to four lists (Digital Studies, Commentary Series, Parable Studies, Doctrinal Packets), each capped at three and shown only where there is a real neighbour, replacing the former “Related Reading” list, the “Read first in the Digital Studies” list, the one-link “Go Deeper” note and the “How Packets Relate” box; the matching rules per page type and the companion-book sets are recorded in Section 18. Digital Studies content rules are unaffected.</w:t>
      </w:r>
    </w:p>
    <w:p>
      <w:pPr>
        <w:pStyle w:val="ListBullet"/>
      </w:pPr>
      <w:r>
        <w:t>v1.88 — Adds the Cross-Reference Notes standard to Section 18, at the publisher’s direction (2026-10-10): parable notes and Doctrinal Packet notes sit below the Related-Links box on the study page, outside its two lists and their cap of three, and matching lines are carried in the Study Connections Guide entries. Parable notes were added to Studies 58, 64, 79 and 80 (12 earlier studies already carried them) and packet notes to 30 studies where one book carries the majority of the study’s Scripture and the packet already points to the study; the packet sentence reads “interprets the book through its key passages in five pages”, not “surveys the whole book”. The Study Connections Guide entries for 44 studies gained the lines (guide PDF now 39 pages). Neither product enters the bundles or the Library Edition. Digital Studies content rules are unaffected.</w:t>
      </w:r>
    </w:p>
    <w:p>
      <w:pPr>
        <w:pStyle w:val="ListBullet"/>
      </w:pPr>
      <w:r>
        <w:t>v1.87 — Completes the roll-out of the Related-Links Box Standard, at the publisher’s direction (2026-10-10): the 22 studies left without a commentary link were looked at again, and Study 15 (Covenantal Volume 1) and Study 22 (Gospel Volumes 1 and 5) gained real neighbours, leaving 20 studies (Studies 16, 24, 26, 27, 28, 33, 37, 39, 45, 46, 47, 48, 52, 55, 59, 60, 70, 76, 77, 78) with the single list; and every Study Connections Guide entry for a study with a commentary link now lists the same volumes under “Commentary volumes on the same passages” (the guide PDF rebuilds from the page). Digital Studies content rules are unaffected.</w:t>
      </w:r>
    </w:p>
    <w:p>
      <w:pPr>
        <w:pStyle w:val="ListBullet"/>
      </w:pPr>
      <w:r>
        <w:t>v1.86 — Applies the Related-Links Box Standard (v1.85) to all earlier studies, at the publisher’s direction (2026-10-10): each study page was matched to the commentary volumes that argue the same passages or subject; 58 of the 80 earlier studies (and Study 81) carry a Commentary Series list of one to three links beside the Digital Studies list, and 22 (Studies 15, 16, 22, 24, 26, 27, 28, 33, 37, 39, 45, 46, 47, 48, 52, 55, 59, 60, 70, 76, 77, 78) have no real neighbour and keep the single list. A newly published commentary volume is checked against the study pages in the same pass as its website package. Digital Studies content rules are unaffected.</w:t>
      </w:r>
    </w:p>
    <w:p>
      <w:pPr>
        <w:pStyle w:val="ListBullet"/>
      </w:pPr>
      <w:r>
        <w:t>v1.85 — Adds the Related-Links Box Standard to Section 18, at the publisher’s direction (2026-10-10), after the Study 81 preview: the “How These Studies Relate” box is split into a Digital Studies list and a Commentary Series list, each with up to three links, followed by the connection-guide link; neither list is padded; commentary volumes stay outside the Digital Studies catalog, bundles and Library Edition. First applied to Study 81 (Acts Commentary Series Volumes 2 and 4). Digital Studies content rules are unaffected.</w:t>
      </w:r>
    </w:p>
    <w:p>
      <w:pPr>
        <w:pStyle w:val="ListBullet"/>
      </w:pPr>
      <w:r>
        <w:t>v1.84 — Adds Section 20, Rule 30 (Praying in the Spirit, praying with the spirit and speaking in tongues), at the publisher’s direction (2026-10-09), from the Study 81 overlap check: Romans 8:26–27, 1 Corinthians 12–14, Ephesians 6:18, Jude 20 and Acts 2:4, 10:46 and 19:6 are reported as written in their own settings; the phrases are neither merged nor separated beyond the text; nothing is stated on cessation, continuation or present practice and no doctrine of a prayer language is built; 1 Corinthians 13:8–10 and 14:22 are reported as written; Acts follows the existing division rulings and Rule 11; reader-facing anchor lines are fixed. Rule 30 binds Mode 1 only, so Rule 10 now reads “Rules 1–9, 11–28 and 30” and the Rule 29 binding sentence adds Rule 30. Written into CLAUDE.md in the same pass.</w:t>
      </w:r>
    </w:p>
    <w:p>
      <w:pPr>
        <w:pStyle w:val="ListBullet"/>
      </w:pPr>
      <w:r>
        <w:t>v1.83 — Adds the Questions Readers Ask finder requirement to Section 14, Stage 7 (Website Package), at the publisher’s direction (2026-10-09): the five-row “Which Study Should I Start With?” table on the Digital Studies page, its link to the finder PDF (Roboto 10 pt, study page size, one reader-worded question per study grouped by catalog category), and the rule that every new study adds its question and the PDF is rebuilt from build-tools/questions-readers-ask/ in the same pass. Written into CLAUDE.md in the same pass.</w:t>
      </w:r>
    </w:p>
    <w:p>
      <w:pPr>
        <w:pStyle w:val="ListBullet"/>
      </w:pPr>
      <w:r>
        <w:t>v1.82 — Records the Gospel Commentary Series bundle and the Complete Commentary Library price for all 35 volumes in the Section 20, Rule 29 pricing paragraph, at the publisher’s direction (2026-10-09): the Gospel series bundle is $54.99 (individually $74.95; save $19.96), and the Complete Commentary Library of all 35 volumes in seven series is $319.99 (individually $524.65; save $204.66, about 39%; $64.94 less than the seven series bundles), replacing $274.99 for 30 volumes. Gospel_Commentary_Series_Standard_v1.17.md records it. Written into CLAUDE.md in the same pass.</w:t>
      </w:r>
    </w:p>
    <w:p>
      <w:pPr>
        <w:pStyle w:val="ListBullet"/>
      </w:pPr>
      <w:r>
        <w:t>v1.81 — Adds the commentary preview-page rule to Section 20, Rule 29, at the publisher’s direction (2026-10-09), after a review of the preview pages on the twenty-five published commentary volume pages: every commentary volume page shows four pages rendered from the final PDF (the Table of Contents, the Preface, one page of the argument at work and one page of objections and replies), with the rationale, the selection and the checks recorded in the rule; it replaces the differing series wordings in the Covenantal and Prophetic Standards. Series Standards: Covenantal_Commentary_Series_Standard_v1.6.md, Prophetic_Commentary_Series_Standard_v1.11.md and Gospel_Commentary_Series_Standard_v1.5.md. Written into CLAUDE.md in the same pass.</w:t>
      </w:r>
    </w:p>
    <w:p>
      <w:pPr>
        <w:pStyle w:val="ListBullet"/>
      </w:pPr>
      <w:r>
        <w:t>v1.80 — Adds the Gospel Commentary Series to Section 20, Rule 29, at the publisher’s direction (2026-10-09): a seventh commentary series of five volumes built by narrower question on the four Gospels (provisional lineup: The Sermon on the Mount; The Lord’s Ministry to Israel; The Olivet Discourse; What the Twelve Understood; The Upper Room), footer “ZAY-MARIE PRESS GOSPEL COMMENTARY SERIES, VOLUME V • N”, cover bottom line “GOSPEL COMMENTARY SERIES”, $14.99 per volume, Rules 7, 11 and 13–19 binding, Rules 8, 12 and 20–28 not; the 35-volume Complete Commentary Library price is left to the publisher. Series Standard: controlling-documents/Gospel_Commentary_Series_Standard_v1.0.md. Written into CLAUDE.md in the same pass.</w:t>
      </w:r>
    </w:p>
    <w:p>
      <w:pPr>
        <w:pStyle w:val="ListBullet"/>
      </w:pPr>
      <w:r>
        <w:t>v1.79 — Adds to Section 14, Stage 7 (Website Package), at the publisher’s direction (2026-10-09): the study structured-data requirement (one schema.org Book JSON-LD block with an Offer at 5.99 USD and PreOrder availability while checkout is closed, on every individual study page) and the page-count consistency requirement (the site.js count, hero line, structured-data numberOfPages, What’s Included item and final buy panel show one number). Page counts on Studies 2, 3, 7, 8, 10, 42, 44–51 and 54 were brought into line. Written into CLAUDE.md in the same pass.</w:t>
      </w:r>
    </w:p>
    <w:p>
      <w:pPr>
        <w:pStyle w:val="ListBullet"/>
      </w:pPr>
      <w:r>
        <w:t>v1.78 — Adds the Acts Commentary Series to Section 20, Rule 29, at the publisher’s direction (2026-10-08): a sixth commentary series of five volumes walking the book of Acts in order (Acts 1–8; The Spirit in Acts; Paul Called and Sent; Cornelius and the Council; Acts 28), footer “ZAY-MARIE PRESS ACTS COMMENTARY SERIES, VOLUME V • N”, cover bottom line “ACTS COMMENTARY SERIES”, $14.99 per volume, Rules 7, 11 and 13–19 binding, Rules 8, 12 and 20–28 not; and records the Complete Commentary Library price for 30 volumes ($274.99, individually $449.70, save $174.71), effective on the Commentary Collection page when the series is added. Series Standard: controlling-documents/Acts_Commentary_Series_Standard_v1.0.md. Written into CLAUDE.md in the same pass. Digital Studies are unaffected; Rule 10 still reads “Rules 1–9 and 11–28”.</w:t>
      </w:r>
    </w:p>
    <w:p>
      <w:pPr>
        <w:pStyle w:val="ListBullet"/>
      </w:pPr>
      <w:r>
        <w:t>v1.77 — Records the current Commentary Collection prices in Section 20, Rule 29, at the publisher’s direction (2026-10-08): $14.99 per volume; $54.99 per five-volume series bundle (individually $74.95, save $19.96); $229.99 for the Complete Commentary Library of all 25 volumes (individually $374.75, save $144.76). The publisher has said the prices may change, and a change is then made on the Commentary Collection page, in Rule 29 and in CLAUDE.md in the same pass. Written into CLAUDE.md in the same pass. Digital Studies content rules and Digital Studies prices are unaffected; Rule 10 still reads “Rules 1–9 and 11–28”.</w:t>
      </w:r>
    </w:p>
    <w:p>
      <w:pPr>
        <w:pStyle w:val="ListBullet"/>
      </w:pPr>
      <w:r>
        <w:t>v1.76 — Adds the objections chapter standard to Section 20, Rule 29, at the publisher’s direction (2026-10-07): in every Covenantal Commentary Volume the objections-and-replies chapter cites two to four modern writers who fortify the thesis and sets them beside named modern writers who hold the opposite view, each objection answered from Scripture, every extract short, checked against a free full text and cited by work or section. Replaces “up to five voices, no minimum” for the Covenantal series only. Written into CLAUDE.md and the Covenantal_Commentary_Series_Standard (now v1.1) in the same pass. Digital Studies and the other two series are unaffected; Rule 10 still reads “Rules 1–9 and 11–28”.</w:t>
      </w:r>
    </w:p>
    <w:p>
      <w:pPr>
        <w:pStyle w:val="ListBullet"/>
      </w:pPr>
      <w:r>
        <w:t>v1.75 — Adds the Covenantal Commentary Series to Section 20, Rule 29, at the publisher’s direction (2026-10-07): four Commentary Volumes in Mode 2 (The Abrahamic Covenant, Abraham’s Seed, Inheritance, The Eternal Purpose of God), the footer “ZAY-MARIE PRESS COVENANTAL COMMENTARY SERIES, VOLUME V • N” and the cover bottom line “COVENANTAL COMMENTARY SERIES”, 50–70 pages, $14.99, shown on the Commentary Collection page; Rules 7, 11 and 13–19 bind (the standing Galatians 3 sentence and Rule 19 included) and Rules 8, 12 and 20–28 do not; Volume 1’s thesis and three rulings recorded. Written into CLAUDE.md and the new Covenantal_Commentary_Series_Standard_v1.0.md in the same pass; the Framework §XX wording is supplied to the publisher. Digital Studies are unaffected; Rule 10 still reads “Rules 1–9 and 11–28”.</w:t>
      </w:r>
    </w:p>
    <w:p>
      <w:pPr>
        <w:pStyle w:val="ListBullet"/>
      </w:pPr>
      <w:r>
        <w:t>v1.74 — Returns the series name to the Prophetic Commentary Series, at the publisher’s direction (2026-10-07), reversing the plural of v1.70: the series name in Section 20, Rule 29 and in the series standard (now Prophetic_Commentary_Series_Standard_v1.9.md); the Commentary Volume footer reads “ZAY-MARIE PRESS PROPHETIC COMMENTARY SERIES, VOLUME V • N” and the cover bottom line “PROPHETIC COMMENTARY SERIES”. The covers of Volumes 1–5 stand as made and need no re-lettering; the footers of the five interiors were restored and the volume pages and preview images on the website follow (page counts unchanged: 66, 59, 59, 55, 55). Written into CLAUDE.md, the Prophetic Commentary Series Standard (v1.9) and the Prophetic Identity Commentary Series Standard (now v1.8) in the same pass; earlier entries keep the wording in force when they were written. Digital Studies are unaffected; Rule 10 still reads “Rules 1–9 and 11–28”.</w:t>
      </w:r>
    </w:p>
    <w:p>
      <w:pPr>
        <w:pStyle w:val="ListBullet"/>
      </w:pPr>
      <w:r>
        <w:t>v1.73 — Adds the verse-level Scripture index rule to Section 20, Rule 29, at the publisher’s direction (2026-10-07): every Commentary Volume in every commentary series ends its appendices with “Where the Passages Are Read”, a verse-level index giving, for each passage cited in the Preface, the Thesis, the chapters and the Conclusion, the numbered section and the page where it is read and, where the volume prints the passage in full, the key-passages label; page numbers are generated from the rendered PDF and checked row by row. Applied to Identity Volumes 1–5 and Prophetic Commentaries Volumes 1–5 (their page counts become 56, 60, 56, 54, 52 and 66, 59, 59, 55, 55). Written into CLAUDE.md, the Prophetic Commentaries Series Standard (now v1.8) and the Prophetic Identity Commentary Series Standard (now v1.7) in the same pass. Digital Studies are unaffected; Rule 10 still reads “Rules 1–9 and 11–28”.</w:t>
      </w:r>
    </w:p>
    <w:p>
      <w:pPr>
        <w:pStyle w:val="ListBullet"/>
      </w:pPr>
      <w:r>
        <w:t>v1.72 — Adds the per-integration check and pre-launch audit rule to Section 14, Stage 9, at the publisher’s direction (2026-10-07): while the website is not yet public, each push receives the light check, shared-code defects are fixed at once, and the exhaustive per-page visual walk, polish and cross-page consistency checks are deferred to one full website audit before launch, with known items listed in Pre_Launch_Audit_Deferred_Items_v1.0.md. Written into CLAUDE.md in the same pass. Digital Studies content rules are unchanged; Rule 10 still reads “Rules 1–9 and 11–28”.</w:t>
      </w:r>
    </w:p>
    <w:p>
      <w:pPr>
        <w:pStyle w:val="ListBullet"/>
      </w:pPr>
      <w:r>
        <w:t>v1.71 — Retires the separate page for each commentary series, at the publisher’s direction (2026-10-07), in Section 20, Rule 29: the Commentary Collection page carries every series and each volume page links back to it; the two earlier series addresses redirect to it. Written into CLAUDE.md and the series standards (now Prophetic_Commentaries_Series_Standard_v1.7.md and Prophetic_Identity_Commentary_Series_Standard_v1.2.md) in the same pass. Earlier entries keep the wording in force when they were written. Rule 10 still reads “Rules 1–9 and 11–28” for the Digital Studies.</w:t>
      </w:r>
    </w:p>
    <w:p>
      <w:pPr>
        <w:pStyle w:val="ListBullet"/>
      </w:pPr>
      <w:r>
        <w:t>v1.70 — Renames the Prophetic Commentary Series to the Prophetic Commentaries Series, at the publisher’s direction (2026-10-07): the series name in Section 20, Rule 29 and in the series standard (now Prophetic_Commentaries_Series_Standard_v1.6.md); the Commentary Volume footer reads “ZAY-MARIE PRESS PROPHETIC COMMENTARIES SERIES, VOLUME V • N” and the cover bottom line “PROPHETIC COMMENTARIES SERIES”; adds the commentary cover size (1600 × 2400 px artwork, 1024 × 1536 px website covers, full-bleed interior cover page) and per-series volume numbering to Rule 29. Written into CLAUDE.md and the series standards in the same pass; earlier entries keep the name in force when they were written. Covers and interiors of Volumes 1–5 are re-lettered when reopened or when the publisher directs. Rule 10 still reads “Rules 1–9 and 11–28” for the Digital Studies.</w:t>
      </w:r>
    </w:p>
    <w:p>
      <w:pPr>
        <w:pStyle w:val="ListBullet"/>
      </w:pPr>
      <w:r>
        <w:t>v1.69 — Adds the modern-sources-only rule to the citation rule (Section 20, Rule 29), at the publisher’s direction (2026-10-06): Commentary Volumes cite and reference modern writers, scholars and theologians (twentieth century and later); old commentaries and authors from before 1900, for example Gill, Henry, Barnes, Seiss, Alford and Newton, are not cited, quoted or listed in the bibliography, even where they are public domain and free to read; the earlier clause that drew the older tradition from public-domain works is replaced; the preference clause for modern writers is dropped as redundant. Written into CLAUDE.md and the series standard (now Prophetic_Commentary_Series_Standard_v1.5.md) in the same pass; the Framework (§XX) wording is supplied to the publisher. First applied to the Prophetic Identity Commentary Series, Volume 1. Rule 10 still reads “Rules 1–9 and 11–28” for the Digital Studies.</w:t>
      </w:r>
    </w:p>
    <w:p>
      <w:pPr>
        <w:pStyle w:val="ListBullet"/>
      </w:pPr>
      <w:r>
        <w:t>v1.68 — Replaces the verification burden in the modern-scholarly-sources rule (Section 20, Rule 29), at the publisher’s direction (2026-10-06): volumes cite by passage and not by page; a modern writer is quoted only where Claude has read the words in a free full text (publisher-supplied text, the author’s free articles, or a public-domain book), otherwise the position is described in Claude’s own words without quotation marks; the older tradition is drawn from public-domain works; a volume carries up to five modern voices and no minimum; the bibliography gives author, title, publisher and year with a one-line flag only where needed; the publisher is never asked to buy or consult a book. Replaces the v1.65 and v1.67 verification requirements. Written into the Framework (§XX), the series standard (now Prophetic_Commentary_Series_Standard_v1.4.md) and CLAUDE.md in the same pass. First applied to Commentary Volume 3. Rule 10 still reads “Rules 1–9 and 11–28” for the Digital Studies.</w:t>
      </w:r>
    </w:p>
    <w:p>
      <w:pPr>
        <w:pStyle w:val="ListBullet"/>
      </w:pPr>
      <w:r>
        <w:t>v1.67 — Extends the modern-scholarly-sources standing rule in Section 20, Rule 29, at the publisher’s direction (2026-10-06): Claude may use well-known modern writers beyond the authorized pool (for example Hendriksen, Ladd, Michaels), on the same conditions, where it can verify their words directly; modern writers are preferred to older expositors, who are named in a sentence and not quoted at length; a commentary known only through a published review is described by its general method with the reviewer cited, and no view on a passage is attributed unless checked words state it; no copyrighted commentary text is reproduced beyond short, exact quotations. The series-standard pointer is now Prophetic_Commentary_Series_Standard_v1.3.md. Written into the Framework (§XX), the series standard and CLAUDE.md in the same pass. Rule 10 still reads “Rules 1–9 and 11–28” for the Digital Studies.</w:t>
      </w:r>
    </w:p>
    <w:p>
      <w:pPr>
        <w:pStyle w:val="ListBullet"/>
      </w:pPr>
      <w:r>
        <w:t>v1.66 — Renames the Theological Commentary Series to the Prophetic Commentary Series, at the publisher’s direction (2026-10-06): the series name in Section 20, Rule 29 and the pointer to the series standard (now Prophetic_Commentary_Series_Standard_v1.2.md) are updated; the Commentary Volume footer reads “ZAY-MARIE PRESS PROPHETIC COMMENTARY SERIES, VOLUME V • N”; the cover carries “VOLUME V” at the upper right and “PROPHETIC COMMENTARY SERIES” at the bottom; Volume 1’s painted cover is approved. Earlier Version History entries keep the name in force when they were written. Written into the Framework (§XX) and CLAUDE.md in the same pass. Rule 10 still reads “Rules 1–9 and 11–28” for the Digital Studies.</w:t>
      </w:r>
    </w:p>
    <w:p>
      <w:pPr>
        <w:pStyle w:val="ListBullet"/>
      </w:pPr>
      <w:r>
        <w:t>v1.65 — Adds the modern-scholarly-sources standing rule to Section 20, Rule 29 (Theological Commentary Series), at the publisher’s direction (2026-10-06): every Commentary Volume includes 3–5 modern scholarly voices that Claude fetches and verifies itself (the publisher supplies no quotations, page numbers or sources); only confirmed quotations are used, with full bibliographic details; an unverifiable quotation is paraphrased fairly and flagged for the publisher; the authorized pool of commentators is fixed (Revelation, Daniel, eschatology); the series-standard paragraph now cites Theological_Commentary_Series_Standard_v1.1.md and requires quotations from sources that have been fetched and checked. Volume 1 is priced $14.99 and the separate series page is approved. Written into the Framework (§XX) and CLAUDE.md in the same pass. Rule 10 still reads “Rules 1–9 and 11–28” for the Digital Studies.</w:t>
      </w:r>
    </w:p>
    <w:p>
      <w:pPr>
        <w:pStyle w:val="ListBullet"/>
      </w:pPr>
      <w:r>
        <w:t>v1.64 — Adds Section 20, Rule 29 (Interpretive modes and the Theological Commentary Series), at the publisher’s direction (2026-10-06): the Framework’s two interpretive modes (Mode 1, text-governed, for the Digital Studies; Mode 2, canonical identity synthesis, for the Theological Commentary Series); the rules that bind both modes (7, 11, 13–19) and Mode 1 only (8, 12, 20–28), with Rules 9 and 10 applying in both; the declaration kept in working notes and never shown to the reader; definitions of Prophetic Pattern Matching and the Non-Transfer Principle; the Identity Synthesis Protocol; the four required conclusions (Revelation 6:2, 19:11, 13 with Daniel 7, and 17); and the series standard (50–70 pages, KJV, Roboto, $14.99–$19.99, bibliography, accurate quotation of opponents). Rule 10 still reads “Rules 1–9 and 11–28” for the Digital Studies. Written into the Framework as §XX (Interpretive Modes) in the same pass, with no existing section renumbered. First applied to Commentary Volume 1.</w:t>
      </w:r>
    </w:p>
    <w:p>
      <w:pPr>
        <w:pStyle w:val="ListBullet"/>
      </w:pPr>
      <w:r>
        <w:t>v1.63 — Adds Section 20, Rule 28 (“Foundation of the world”, the Lamb and the foreordaining passages), at the publisher’s direction (2026-10-05), from the Study 80 overlap check: each of the ten uses of “the foundation of the world” is reported with its governing word (“before,” “from,” “since”) and is not treated as one statement or one referent; Revelation 13:8 is reported with both attachments named and left open, with Revelation 17:8 beside it; 1 Peter 1:18–21 is reported as written with no later revelation added to earlier believers; foreordaining and foreknowledge passages are reported as written with no doctrine on predestination of individuals or free will; Ephesians 1:4 is not equated with the audiences of 1 Peter or Revelation; the Lamb passages are each reported in their own setting and not joined into a chain; Hebrews 4:3 and 9:26 are reported as written and not identified with the Lamb’s slaying. Rule 10 now reads “Rules 1–9 and 11–28.” Written into the Framework §XIX in the same pass. First applied to Study 80.</w:t>
      </w:r>
    </w:p>
    <w:p>
      <w:pPr>
        <w:pStyle w:val="ListBullet"/>
      </w:pPr>
      <w:r>
        <w:t>v1.62 — Adds Section 20, Rule 27 (The words for the unseen world and the lake of fire), at the publisher’s direction (2026-10-05), from the Study 79 overlap check: Sheol, Hades, Gehenna and the lake of fire are reported where they stand with the original word named, and are not merged into one place or one sequence; Luke 16:19–31 is reported as the Lord’s account in its own setting with no teaching on the state of the dead drawn from it; the valley of Hinnom is reported before the Gospel uses of Gehenna, each with its own audience and none applied to the Body; Revelation 19:20, 20:10, 20:13–15 and 21:8 are reported as written with no sequence, duration or conscious-experience doctrine added; 2 Peter 2:4, Jude 6, Luke 8:31 and the bottomless pit passages are reported as written, with the angels and event unidentified and the deep and the lake not merged; no doctrine of the soul is built from the passages; 2 Corinthians 5:6–8, Philippians 1:21–24 and 1 Thessalonians 4:13–18 are reported as written with no statement of where the dead are now. Rule 10 now reads “Rules 1–9 and 11–27.” Written into the Framework §XIX in the same pass. First applied to Study 79.</w:t>
      </w:r>
    </w:p>
    <w:p>
      <w:pPr>
        <w:pStyle w:val="ListBullet"/>
      </w:pPr>
      <w:r>
        <w:t>v1.61 — Adds Section 20, Rule 26 (The Sabbath: sign, rest and day), at the publisher’s direction (2026-10-05), from the Study 78 overlap check: Genesis 2:2–3 is reported as written with no command to Adam stated and no creation command for all mankind; Exodus 20:8–11, 31:12–17 and Deuteronomy 5:12–15 are reported as written, with Exodus 31:13–17 fixing the audience as Israel at Sinai, and Mark 2:27 reported in its own setting with no universal doctrine drawn from it; Romans 14:5–6, Galatians 4:9–11 and Colossians 2:16–17 are reported as written, and the study may report that no passage addressed to the Body commands a day; Paul’s Sabbath-day reasoning in Acts 13, 16, 17 and 18 is audience-specific under Rule 18; Acts 20:7, 1 Corinthians 16:2 and Revelation 1:10 are reported as written with no equation of the Lord’s day with Sunday or the Day of the Lord and no first-day-as-Sabbath claim; Hebrews 4 is reported as written with no identification of the rest; Isaiah 66:23 and Ezekiel 44–46 are reported within Israel’s prophetic hope. Rule 10 now reads “Rules 1–9 and 11–26.” Written into the Framework §XIX in the same pass. First applied to Study 78.</w:t>
      </w:r>
    </w:p>
    <w:p>
      <w:pPr>
        <w:pStyle w:val="ListBullet"/>
      </w:pPr>
      <w:r>
        <w:t>v1.60 — Adds Section 20, Rule 25 (The believer and government: Romans 13:1–7), at the publisher’s direction (2026-10-05), from the Study 77 overlap check: the passage is reported as written, with no named government, no limit the text does not state and no doctrine on war, policing, capital punishment, civil disobedience, voting or political action; Romans 12:14–21, 13:1–7 and 13:8–10 are read in order, with the Law’s jurisdiction left to Study 59; Titus 3:1, 1 Timothy 2:1–2, 1 Peter 2:13–17, Matthew 22:15–22 and Acts 4:19 and 5:29 are each reported in their own setting and none is read as answering another, with Acts 4:19 and 5:29 reported as the apostles’ answer to the council at Jerusalem and not as a rule for the Body; the word “powers” in Romans 13:1 and Ephesians 6:12 (with 1:21) is reported side by side with no identification of the human and unseen powers; Revelation 13 and the final-ruler passages are left to Study 74; Romans 1:7 and “every soul” are reported as written, the passage is assigned to no program, and the reader-facing line “This reading rests on the passage’s own audience markers and setting.” applies. Rule 10 now reads “Rules 1–9 and 11–25.” Written into the Framework §XIX in the same pass. First applied to Study 77.</w:t>
      </w:r>
    </w:p>
    <w:p>
      <w:pPr>
        <w:pStyle w:val="ListBullet"/>
      </w:pPr>
      <w:r>
        <w:t>v1.59 — Adds Section 20, Rule 24 (The armour of God: Ephesians 6:10–20), at the publisher’s direction (2026-10-05), from the Study 76 overlap check: the passage is reported as written after the household code that precedes it; the four powers of 6:12 are reported as written with no ranking, no map of the unseen world, no identification with persons or places and no present jurisdiction of the Body, and “high places” may be noted only as the same Greek word as “heavenly places” in 1:3, 1:20, 2:6 and 3:10; no command to bind, rebuke, cast out or attack powers is added to what the passage says; “the gospel of peace” (6:15) and “the word of God” (6:17) are reported as written and not identified beyond the text; Isaiah 59:17 and 1 Thessalonians 5:8 are reported beside the passage as parallels in wording only, with no claim that Paul fulfils Isaiah or that Israel’s promise transfers; the reader-facing line “This reading rests on the passage’s own audience markers and setting.” applies. Rule 10 now reads “Rules 1–9 and 11–24.” Written into the Framework §XIX in the same pass. First applied to Study 76. The Rule 10 ranges in the v1.49 to v1.58 history entries are restored to the range each entry originally stated.</w:t>
      </w:r>
    </w:p>
    <w:p>
      <w:pPr>
        <w:pStyle w:val="ListBullet"/>
      </w:pPr>
      <w:r>
        <w:t>v1.58 — Adds Section 20, Rule 23 (Faith before the Cross: hard texts and the content of faith), at the publisher’s direction (2026-10-05), from the Study 75 overlap check: each passage on faith before the Cross is reported as written, with what each person or group is said to have believed; Galatians 3:8, John 8:56, Hebrews 11:26, Luke 24:25–27, 1 Peter 1:10–12 and Hebrews 4:2 are reported exactly as written with no inference about how much Abraham, Moses or the prophets understood and no statement of what content “the gospel” carried; Luke 18:34 (“they understood none of these things”) and John 20:9 stand as written beside the disciples’ confessions; Rule 19 is applied (faith is the means in every passage, the content is what had been said or revealed to that person or group, no later revelation is added to an earlier believer’s faith, and no shared saving ground is stated); Hebrews and 1 Peter take the reader-facing line “This reading rests on the letter’s own audience markers and setting.” Rule 10 now reads “Rules 1–9 and 11–23.” Written into the Framework §XIX in the same pass. First applied to Study 75.</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11–22.”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11–20”.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