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br/>
        <w:t>MASTER STANDARD</w:t>
      </w:r>
    </w:p>
    <w:p w14:paraId="1BE1BA43" w14:textId="77777777" w:rsidR="009D4E88" w:rsidRDefault="00CF123C">
      <w:pPr>
        <w:jc w:val="center"/>
      </w:pPr>
      <w:r>
        <w:t>Version 1.131 — Approved and Locked</w:t>
      </w:r>
    </w:p>
    <w:p w14:paraId="3DB3641F" w14:textId="77777777" w:rsidR="009D4E88" w:rsidRDefault="00CF123C">
      <w:pPr/>
      <w:r>
        <w:rPr>
          <w:i/>
          <w:sz w:val="18"/>
        </w:rPr>
        <w:t>Revision note (v1.131): Master Standard v1.131 (publisher directive, 2026-10-11): the two interactive map pages, The Second Coming Map and The Lord’s Ministry Route Map, carry a round gold X at the right end of the page header that closes the map and returns the reader to the Resources page (`resources.html`); it stays in view in the pinned header, remains when the page links collapse on phones, is hidden in print and carries the screen-reader label “Close the map and return to Resources.” Made in `second-coming-map.html` and `jesus-ministry-map.html` only (build recipes updated); a future full-page interactive map takes the same X. Content rules of every product are unaffected. Written into CLAUDE.md in the same pass.</w:t>
      </w:r>
    </w:p>
    <w:p w14:paraId="3DB3641F" w14:textId="77777777" w:rsidR="009D4E88" w:rsidRDefault="00CF123C">
      <w:pPr/>
      <w:r>
        <w:rPr>
          <w:i/>
          <w:sz w:val="18"/>
        </w:rPr>
        <w:t>Revision note (v1.125):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16 pages with the cover; Relationship Map v1.51 (83 studies; library value $497.17, price $89.99 unchanged). Written into CLAUDE.md in the same pass.</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Doctrinal Packets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packet note (“From the Doctrinal Packets”) appears only where one book carries the majority of the study’s Scripture references and that book’s Doctrinal Packet already points to the study; the sentence reads “The Doctrinal Packet on [book] interprets the book through its key passages in five pages; Study N [what the study reads].” A packet is never described as surveying the whole book, because a packet selects the passages that carry the book’s doctrine, and a study whose Scripture spreads across several books carries no packet note. Each note follows the reader-facing wording rule (no internal working terms). The Study Connections Guide entry for a study with a note carries the same links under “From the Parable Studies” and “From the Doctrinal Packets”. Neither product is added to the Digital Studies bundles or Library Edition. For every new study, Claude checks for parable and packet neighbours in the same pass as its website package and states the result in the delivery message. Applied 2026-10-10: parable notes on 16 studies (2, 7, 9, 21, 22, 29, 31, 33, 41, 49, 54, 58, 59, 64, 79, 80) and packet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Doctrinal Packet page, under the heading “Related Reading”, so that the four products cross-reference one another in one structure. The box has up to four lists — Digital Studies, Commentary Series, Parable Studies and Doctrinal Packets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Doctrinal Packets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Doctrinal Packets are the Gospel book or books of its passage. Doctrinal Packet pages: the free Bible Book Summary link stays as the opening line; Digital Studies are the studies the packet already linked plus any that link back; Commentary Series are the volumes that list the packet (volumes where the book is the primary packet first); Parable Studies appear only where a parable’s passage falls in the packet’s own key passages (Matthew with The Sower and the Soils; Mark and Luke with The Fig Tree Lesson); Doctrinal Packets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packet is described as interpreting a book through its key passages, never as surveying the whole book, and no note carries an internal working term. Study pages keep the two-list box and the separate parable and packet notes of v1.85 to v1.88. When a new commentary volume, parable edition or packet is published, Claude checks the other products’ boxes for neighbours in the same pass as its website package and adds it where it is a real neighbour. Neither Parable Studies nor Doctrinal Packets enter the Digital Studies bundles or Library Edition through these links. Applied 2026-10-10 to 35 commentary volume pages, 35 Parable Study pages and 66 Doctrinal Packet pages.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30 and 32.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Doctrinal Packet sweep the diagram captions of ten packets carried references to the Framework, the PAM and section numbers that no text search had flagged. Every study check and every Doctrinal Packet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Readers Question Series under Rule 31.</w:t>
      </w:r>
    </w:p>
    <w:p>
      <w:pPr/>
      <w:r>
        <w:rPr/>
        <w:t>Which rules bind which mode (publisher ruling, 2026-10-06). Rules 7, 11, 13–19 and 32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Readers Question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Pauline Doctrine Series (publisher directive, 2026-10-11). An eighth commentary series is created, the Pauline Doctrine Series (a doctrine series and not a commentary, because Paul’s letters do not fit a series organised by letter: it would be thin and would collide with the Acts Commentary Series and with Prophecy &amp; Mystery Volume 2, Covenantal Volume 2 and Prophetic Identity Volume 4). It is a topic-based series of five volumes written in Mode 2, each built around one narrower question on a large synthesis subject in Paul’s letters, in the publisher’s order (titles provisional; each volume’s title, subtitle, thesis, outline and rulings are approved one volume at a time): (1) Adam and Christ; (2) The Cross in Paul’s Letters; (3) The Person of Christ in Paul; (4) The Assembly in Order; (5) Liberty, Conscience and the Walk. The five volumes are written first; four individual Digital Studies for the single-term gaps (Marriage and Singleness; Suffering and Glory; The Sin of the World and the Conscience; The Old Man and the New) follow afterwards in Mode 1 under the Master Standard and are not part of this series. The volume footer reads “ZAY-MARIE PRESS PAULINE DOCTRINE SERIES, VOLUME V • N” (V is the volume number within the series, N the page number), and the cover carries “VOLUME V” at the upper right and “PAULINE DOCTRINE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eighth series (anchor #pauline) outside the Digital Studies catalog, bundles and Library Edition, with volume pages commentary-pauline-0N-&lt;slug&gt;.html and no separate series page. A volume opens with a plain statement that it argues a position. Where a volume enters ground argued in another series or in the Digital Studies, it cites that work as a neighbour, and the first task of each volume is a closer check of the neighbouring study PDFs. Rules 7, 11 and 13–19 bind the series, with the standing Romans 11 and Galatians 3 sentences and Rules 17, 18 and 19 wherever those passages are touched; Rules 8, 12, 20–28 and 30 do not; Rule 32 (Romans 9–11 and the Romans 10:9–10 formula) binds every volume. Series Standard: controlling-documents/Pauline_Doctrine_Series_Standard_v1.1.md.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 Pauline Doctrine Series pricing (publisher directive, 2026-10-11): the series is priced as the other commentary series, each volume $14.99 and a series bundle of its five volumes at $54.99 (individually $74.95; save $19.96). The Complete Commentary Library of all 40 volumes in eight series follows the earlier +$45.00 per added series pattern at $364.99 (individually $599.60; save $234.61, about 39%, and $74.93 less than buying the eight series bundles separately); it takes effect on the Commentary Collection page when the series is added to it, and until then the page keeps $319.99 for 35 volumes.</w:t>
      </w:r>
    </w:p>
    <w:p>
      <w:pPr/>
      <w:r>
        <w:rPr/>
        <w:t>Relation to other rules. Rule 29 is read with Rules 7, 13–19 and 32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Readers Question Series (2026-10-10)</w:t>
      </w:r>
    </w:p>
    <w:p>
      <w:pPr/>
      <w:r>
        <w:rPr/>
        <w:t>Three modes (publisher directive, 2026-10-10). The Framework authorizes a third interpretive mode alongside the two in Rule 29. Digital Studies are Mode 1 (text-governed); the Commentary Series are Mode 2 (canonical identity synthesis); the Readers Question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13–19 and 32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Free resource (publisher ruling, 2026-10-11, replacing the two layers ruled 2026-10-10). Every volume in the Readers Question Series is free. Each volume page offers the whole volume as a free PDF download, and the PDF carries the full entries (answer, context, labelled evidence, other readings with the modern writers behind them, what it means, related reading, bibliography), each running two to three interior pages. The volume page keeps its “Free Short Answers” section (“The Ten Questions, Answered in Brief”, collapsed rows, a short answer of two or three sentences each), which points the reader to the free PDF for the complete answer and never calls the PDF a purchase. The page states plainly where a related Digital Study reports the text as written and the entry argues a position, so the reader sees the difference. Free does not mean unprotected: the last page of every volume carries the end imprint “Copyright © 2026 Alexander S. Marien. All rights reserved. Published by Zay-Marie Press. Free for the personal use of the reader; no part may be reproduced or distributed without permission. Scripture quotations are from the King James Version (KJV).” (the Digital Studies wording “Licensed for the personal use of the purchaser” does not apply to this series), and copyright stays with the publisher. This ruling concerns the Readers Question Series only; the Digital Studies, the Commentary Collection, the bundles, the Library Edition, the Parable Studies and the Doctrinal Packets keep their prices and their purchase pages. A web page for each question and a search of the questions are recommended for a later ruling and are not part of this rule.</w:t>
      </w:r>
    </w:p>
    <w:p>
      <w:pPr/>
      <w:r>
        <w:rPr/>
        <w:t>Placement and format (publisher directive, 2026-10-10; price ruling 2026-10-11). The Questions page (`questions.html`) lists the volumes only, each with its cover, a one-paragraph description, the word “Free,” its page count, and links to the volume page, to its short answers and to the free PDF; it stays short however many volumes the series holds. Each volume page carries the “Free Short Answers” section before Key Scriptures, a “Download the Free PDF” button in the hero and in the closing panel, “Free” in place of a price, no “Checkout Coming Soon” line, and structured data with price 0, availability InStock and isAccessibleForFree true. The free PDF is the volume’s final approved PDF, stored in `assets/` under the volume page’s name with a `.pdf` extension, and its page count is the same number on the page, in the structured data and on the Questions page. The Questions page and the volume pages stand outside the Digital Studies catalog, bundles and Library Edition. Volume structure (publisher ruling, 2026-10-10, amended the same day): a volume holds ten questions and ten answers and runs 25–35 pages including the cover, kept crisp, digestible and repeatable so the same format can be issued volume after volume. The $4.99 volume price ruled on 2026-10-10 is withdrawn. A change to this ruling, including any return to a price, is made on the Questions page and the volume pages, in this paragraph, in CLAUDE.md and in the series Standard in the same pass.</w:t>
      </w:r>
    </w:p>
    <w:p>
      <w:pPr/>
      <w:r>
        <w:rPr/>
        <w:t>Question pages and search (publisher approval, 2026-10-11). Every question in the series has its own page, `reader-questions-vV-qQQ-&lt;slug&gt;.html` (V = volume, QQ = question number; the slug is the question’s key words), carrying the full entry as it prints in the volume: the answer in a boxed lead, the setting with the KJV table, what carries the weight (Stated / Shown by the context / Inferred), the other readings and the closing table, what it means for the reader, related reading, and the bibliography entries for the writers named in that answer; then links to the previous and next question, to the volume page and Questions page, and a free-PDF download for the whole volume. The page title is the question, the meta description is the volume page’s short answer, and the structured data is a FAQPage (question, answer, free to access, part of the volume). The text of a question page is the volume’s text and is never written separately: a change to a volume’s text is made in the volume source, the PDF and the question pages are regenerated from it in the same pass, and the page and PDF are checked against each other. Each row under “The Ten Questions, Answered in Brief” on the volume page links to its question page. The Questions page carries a search box (“Search the Questions”) that searches the title, short answer and answer of all questions from `assets/reader-questions-index.json` in the browser, lists up to 25 results with links, and works without a server; the index is regenerated whenever a question page is added or changed. Question pages are in the sitemap, carry no price and no checkout text, and are checked at 1280 and 390 px for overflow, working terms, links and script errors.</w:t>
      </w:r>
    </w:p>
    <w:p>
      <w:pPr/>
      <w:r>
        <w:rPr/>
        <w:t>Positions (publisher ruling, 2026-10-10, amended the same day). Claude drafts every entry by the Framework, the publisher’s recorded rulings and the passage’s own context, without asking for a ruling first. Each entry notes which positions were settled by the Framework or a ruling and which are Claude’s reading of the context, and each volume draft carries one short “needs your eye” list, limited to places where the Framework is silent or two readings both fit the context. The publisher corrects only what he disagrees with, Claude revises, and each ruling is recorded in the series Standard so the same question is not asked twice. A position not yet reviewed is marked “for review” in working notes only, never in anything the reader sees.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extended 2026-10-11). The passage-citation and modern-sources-only rules of Rule 29 apply to every entry. A writer is named only for a position that a source that has been read in full or checked supports; where no source is in hand the reading is stated as “some” or “many commentaries” with no name, and the bibliography lists only the works the volume cites, with edition data stated.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Volume format (publisher ruling, 2026-10-10). A Reader Questions volume interior is set like the studies and commentaries: Roboto in four faces and no other font; body 10 pt black, 6 pt after, 1.08 line spacing, flush left; entry titles and major headings Roboto Bold 17 pt navy (#1B3350); sub-headings Roboto Bold 12 pt navy; the answer in a boxed callout (light-blue box, 1 pt navy border, bold uppercase navy title); KJV tables (Verse / KJV text / What to observe) and the readings-compared table with Slate Blue (#3B6E91) header rows and plain white body rows; every table and box the full text width (7615 twips) with 10 pt before and after; the study page size (483.846 × 725.754 pt) and margins; no heading stranded at a page foot; a centered footer reading “ZAY-MARIE PRESS READERS QUESTION SERIES, VOLUME V • N” (V = volume number within the series, N = page number). Covers follow the commentary cover size and numbering: 1600 × 2400 px artwork, 1024 × 1536 px website covers, “VOLUME V” at the upper right and “READERS QUESTION SERIES” at the bottom. The series name and the cover lines were confirmed by the publisher on 2026-10-10.</w:t>
      </w:r>
    </w:p>
    <w:p>
      <w:pPr/>
      <w:r>
        <w:rPr/>
        <w:t>Preview pages (publisher ruling, 2026-10-10, amended the same day). Every Readers Question Series volume page shows two pages under “A Look Inside”: the first two pages after the cover (PDF pages 2 and 3, interior pages 1 and 2) — the title page with “How to Read This Volume” and the contents, and the opening of the first entry — rendered from the final approved PDF as whole pages and never as crops, labelled by interior page number (footer number, PDF page minus one). Each page is rendered at 1041 × 1560 px, named reader-questions-NN-page-P.jpg, carries a card with its interior page number, title and a one-line “what to look for”, and passes an OCR pass for working terms. Claude shows both pages in the rendered preview and they are approved before any push. This is the standard for every volume in the series. First applied to Volume 1 (interior pages 1 and 2). It replaces the earlier same-day wordings (a full entry page and the sources page; interior pages 2 and 3).</w:t>
      </w:r>
    </w:p>
    <w:p>
      <w:pPr/>
      <w:r>
        <w:rPr/>
        <w:t>Volume title line (publisher ruling, 2026-10-10). Every Readers Question Series volume carries the same subtitle, “Questions on Difficult Bible Verses,” under the title “Reader Questions” on its cover, interior title page, volume page, structured data, share image and Questions-page block; the volume number alone (VOLUME V at the upper right of the cover; “Volume V:” on the interior title page) tells the volumes apart, and no count word (“Ten,” “Ten More”) appears in the subtitle. Volume 1’s earlier subtitle “Ten Questions on Difficult Verses” is retired and its cover, PDF title page, previews and page were updated the same day; its web address is unchanged. Digital Studies content rules are unaffected.</w:t>
      </w:r>
    </w:p>
    <w:p>
      <w:pPr/>
      <w:r>
        <w:rPr/>
        <w:t>Relation to other rules. Rule 31 is read with Rules 7, 11, 13–19 and 32 (all modes), with Rule 29 (the two other modes) and with Rule 10, which for the Digital Studies still reads “Rules 1–9, 11–28, 30 and 32”. The series is recorded in controlling-documents/Reader_Questions_Series_Standard_v1.17.md. First applied to Reader Questions Volume 1 (Ten Questions on Difficult Verses, 28 pages, page `reader-questions-01-ten-questions-on-difficult-verses.html`, now a free PDF).</w:t>
      </w:r>
    </w:p>
    <w:p w14:paraId="31BC0D84" w14:textId="77777777" w:rsidR="00B61C01" w:rsidRDefault="0049255F">
      <w:pPr>
        <w:pStyle w:val="Heading2"/>
      </w:pPr>
      <w:r>
        <w:rPr/>
        <w:t>Rule 32 — Romans 9–11 and the Romans 10:9–10 confession formula (2026-10-10)</w:t>
      </w:r>
    </w:p>
    <w:p>
      <w:pPr/>
      <w:r>
        <w:rPr/>
        <w:t>Setting (publisher ruling, 2026-10-10). Romans 9–11 is addressed to Israel and concerns Israel: her election, her righteousness and her covenantal salvation (Romans 9:3–4; 10:1; 11:1). The chapters are read in that setting and are not used as passages on how the Body is saved. Romans 11 stays under Rule 14 and its Romans 11 Strong Firewall.</w:t>
      </w:r>
    </w:p>
    <w:p>
      <w:pPr/>
      <w:r>
        <w:rPr/>
        <w:t>Romans 10:9–10 (publisher ruling, 2026-10-10). The verses are Israel’s covenantal salvation formula, drawn from Deuteronomy 30:14, which Romans 10:8 quotes. Confession is Israel’s covenantal expression of that faith; it is not part of the Body’s salvation and has no saving function for the Body. Romans 10 is not used as a Body salvation passage, and no study, commentary volume or reader-question entry makes confession a condition of the Body’s salvation.</w:t>
      </w:r>
    </w:p>
    <w:p>
      <w:pPr/>
      <w:r>
        <w:rPr/>
        <w:t>The Body’s ground (publisher ruling, 2026-10-10). The Body is saved by belief alone in the gospel Paul preached (1 Corinthians 15:1–4; Ephesians 2:8–9). Under Rule 19, repentance, baptism, covenant fidelity and confession as program requirements are never grounds of salvation for the Body and never transfer to it.</w:t>
      </w:r>
    </w:p>
    <w:p>
      <w:pPr/>
      <w:r>
        <w:rPr/>
        <w:t>The rest of the chapter (follows from the setting ruling). Romans 10:12–13 and the remainder of the chapter stay within the same setting, including the quotation of Joel 2:32, and are not used as Body salvation texts.</w:t>
      </w:r>
    </w:p>
    <w:p>
      <w:pPr/>
      <w:r>
        <w:rPr/>
        <w:t>Relation to other rules. Rule 32 binds all three modes. A Mode 3 entry or a Mode 2 chapter may argue the passage in full, within these limits; a Mode 1 study reports the passage as written in its setting. No working term appears in anything the reader sees (Rule 14). It is read with Rules 14, 15 and 19. First applied to Reader Questions Volume 1, entry 6. Studies that treat Romans 10:9–10 are checked against it when reopened or when the publisher directs.</w:t>
      </w:r>
    </w:p>
    <w:p>
      <w:pPr>
        <w:pStyle w:val="Heading1"/>
      </w:pPr>
      <w:r>
        <w:t>21. Locked Status</w:t>
      </w:r>
    </w:p>
    <w:p>
      <w:pPr/>
      <w:r>
        <w:rPr>
          <w:b/>
        </w:rPr>
        <w:t>STATUS: APPROVED AND LOCKED — DIGITAL STUDIES MASTER STANDARD v1.114</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v1.131 — Master Standard v1.131 (publisher directive, 2026-10-11): the two interactive map pages, The Second Coming Map and The Lord’s Ministry Route Map, carry a round gold X at the right end of the page header that closes the map and returns the reader to the Resources page (`resources.html`); it stays in view in the pinned header, remains when the page links collapse on phones, is hidden in print and carries the screen-reader label “Close the map and return to Resources.” Made in `second-coming-map.html` and `jesus-ministry-map.html` only (build recipes updated); a future full-page interactive map takes the same X. Content rules of every product are unaffected. Written into CLAUDE.md in the same pass.</w:t>
      </w:r>
    </w:p>
    <w:p>
      <w:pPr>
        <w:pStyle w:val="ListBullet"/>
      </w:pPr>
      <w:r>
        <w:t>v1.130 — Master Standard v1.130 (publisher directive, 2026-10-11): records the publication of The Lord’s Ministry Route Map, a free interactive page (`jesus-ministry-map.html`) that follows the Lord’s ministry in one route on a map of the land: 48 stops in eight phases (before the ministry, the beginning, the Galilean ministry, beyond Galilee, up to the feasts, the final road, the last week in Jerusalem, after the resurrection), with what happens at each stop, every passage in the KJV, a location tag (Named, Shown by the context, Inferred), a plain list of what Scripture does not say, and a day-by-day panel for the last week. It is a free resource, outside the Digital Studies catalog, bundles and Library Edition, and carries no new rule. Per the publisher’s rulings of 2026-10-11: the stop list and its placement (the Resources menu and a Resource Library card, as the Second Coming Map) were approved; the order follows Matthew and Mark for Galilee and John for the feasts and the page says so; placements the text does not name are marked as the map’s own; the voice is a position-taking guide and the interpretive-mode label never appears to the reader. Made in the same pass: a Resource Library card (library count 28, under Timelines &amp; Charts, with the New badge moved from the Second Coming Map), a Resources menu link, the Resources page facts line and structured data, a sitemap entry, and a link between this page and the Second Coming Map; the build recipe is in `build-tools/jesus-ministry-map/`. Written into CLAUDE.md in the same pass.</w:t>
      </w:r>
    </w:p>
    <w:p>
      <w:pPr>
        <w:pStyle w:val="ListBullet"/>
      </w:pPr>
      <w:r>
        <w:t>v1.129 — Master Standard v1.129 (publisher directive, 2026-10-11): records the publication of The Second Coming Map, a free interactive page (`second-coming-map.html`) that places the King’s return in order: the four wars (Jerusalem, Bozrah, Armageddon, the cleansing of the land), the judgments (wheat and tares, the nations, the stewardship judgment) and the inauguration of the kingdom, with who presides, who is present and who is judged at each station, the Body’s judgment seat and the great white throne shown apart, every passage with its KJV text and a tag (Stated, Shown by the context, Inferred), and a plain list of what Scripture does not say. It is a free resource, outside the Digital Studies catalog, bundles and Library Edition, and carries no new rule. Per the publisher’s rulings of 2026-10-11: the Stewardship Judgment is read as Israel’s servants at the King’s return, not the Body’s judgment seat (Prophecy &amp; Mystery Volume 5); the order of the four wars and of the three judgments is the map’s own reading and is said so on the page; the voice is a position-taking guide and the interpretive-mode label never appears to the reader. Made in the same pass: a Resource Library card (library count 27, under Timelines &amp; Charts, with the New badge moved from Reader Questions), a Resources menu link, the Resources page facts line and structured data, and a sitemap entry; the build recipe is in `build-tools/second-coming-map/`. Written into CLAUDE.md in the same pass.</w:t>
      </w:r>
    </w:p>
    <w:p>
      <w:pPr>
        <w:pStyle w:val="ListBullet"/>
      </w:pPr>
      <w:r>
        <w:t>v1.128 — Master Standard v1.128 (publisher directive, 2026-10-11): records the publication of Digital Study 86, The Servant in Isaiah (“Who Is Called “My Servant,” and What Each Passage Says and Leaves Unsaid”), written under the existing Mode 1 rules with no new rule. Category: Passages (Category Standard v1.16, test 5: one tight cluster, the servant passages of Isaiah 41–53 walked in order, with the New Testament quotations read in their own chapters). It is 16 pages with the cover; the website package (study page, cover and three preview pages, catalog card, site.js page count, sitemap, Study Connections Guide entry, Questions Readers Ask entry) was added in the same pass. Neighbours: Studies 80, 54 and 12 (no reciprocal link added; each study already carries three or more Digital Studies links); no commentary volume, Parable Study or packet note. Relationship Map v1.54 (86 studies; library $515.14 value, price $89.99 unchanged). Written into CLAUDE.md in the same pass.</w:t>
      </w:r>
    </w:p>
    <w:p>
      <w:pPr>
        <w:pStyle w:val="ListBullet"/>
      </w:pPr>
      <w:r>
        <w:t>v1.127 — Master Standard v1.127 (publisher directive, 2026-10-11): records the publication of Digital Study 85, The World Guilty Before God (“Romans 1:18–3:20 in Its Own Setting”), written under the existing Mode 1 rules with no new rule. Category: Passages (Category Standard v1.15, test 5: one continuous argument walked in order). It is 16 pages with the cover; the website package (study page, cover and three preview pages, catalog card, site.js page count, sitemap, Study Connections Guide entry, Questions Readers Ask entry) was added in the same pass. Neighbours: Studies 54, 43 and 59 and Pauline Doctrine Series Volume 5 (no reciprocal link added; each study already carries three or more Digital Studies links); no Parable Study or packet note. Relationship Map v1.53 (85 studies; library $509.15 value, price $89.99 unchanged). Written into CLAUDE.md in the same pass.</w:t>
      </w:r>
    </w:p>
    <w:p>
      <w:pPr>
        <w:pStyle w:val="ListBullet"/>
      </w:pPr>
      <w:r>
        <w:t>v1.126 — Master Standard v1.126 (publisher directive, 2026-10-11): records the publication of Digital Study 84, Suffering and Glory (“Romans 8 and 2 Corinthians 4 in Their Own Settings”), written under the existing Mode 1 rules with no new rule. Category: Passages (Category Standard v1.14, test 5: a tight cluster of two passages walked in order). It is 16 pages with the cover; the website package (study page, cover and three preview pages, catalog card, site.js page count, sitemap, Study Connections Guide entry, Questions Readers Ask entry) was added in the same pass, and the Study 83 page’s connection-guide link, which pointed to the Study 82 entry, was corrected. Neighbours: Studies 46, 56 and 44 (no reciprocal link added; each already carries three or more Digital Studies links); no commentary volume, Parable Study or packet note. Relationship Map v1.52 (84 studies; library $503.16 value, price $89.99 unchanged). Written into CLAUDE.md in the same pass.</w:t>
      </w:r>
    </w:p>
    <w:p>
      <w:pPr>
        <w:pStyle w:val="ListBullet"/>
      </w:pPr>
      <w:r>
        <w:t>v1.125 —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one chapter walked in order). It is 16 pages with the cover; the website package (study page, cover and three preview pages, catalog card, site.js page count, sitemap, Study Connections Guide entry, Questions Readers Ask entry) was added in the same pass. Neighbours: Studies 48, 1 and 36 (reciprocal link added on Study 36); no commentary volume, Parable Study or packet note. Relationship Map v1.51 (83 studies; library $497.17 value, price $89.99 unchanged). Written into CLAUDE.md in the same pass.</w:t>
      </w:r>
    </w:p>
    <w:p>
      <w:pPr>
        <w:pStyle w:val="ListBullet"/>
      </w:pPr>
      <w:r>
        <w:t>v1.124 — Adds the Pauline Doctrine Series to Section 20, Rule 29, at the publisher’s direction (2026-10-11): an eighth commentary series of five topic-based volumes in Mode 2 (Adam and Christ; The Cross in Paul’s Letters; The Person of Christ in Paul; The Assembly in Order; Liberty, Conscience and the Walk), footer “ZAY-MARIE PRESS PAULINE DOCTRINE SERIES, VOLUME V • N”, cover bottom line “PAULINE DOCTRINE SERIES”, $14.99 per volume, Rules 7, 11, 13–19 and 32 binding, Rules 8, 12, 20–28 and 30 not; four individual Digital Studies follow afterwards in Mode 1. Pricing recorded in the Rule 29 pricing paragraph: series bundle $54.99 and the 40-volume Complete Commentary Library $364.99 (individually $599.60; save $234.61), effective on the Commentary Collection page when the series is added. Series Standard: controlling-documents/Pauline_Doctrine_Series_Standard_v1.1.md. Written into CLAUDE.md in the same pass; the Framework §XX wording is supplied to the publisher for his copy.</w:t>
      </w:r>
    </w:p>
    <w:p>
      <w:pPr>
        <w:pStyle w:val="ListBullet"/>
      </w:pPr>
      <w:r>
        <w:t>v1.123 — Master Standard v1.123 (publisher directive, 2026-10-11): records the publication of Digital Study 82, The Kinsman-Redeemer (“What the Law Required of a Redeemer”), written under the existing Mode 1 rules with no new rule. Category: Doctrinal Themes (Category Standard v1.12, test 2). It is 16 pages with the cover; the website package (study page, cover and three preview pages, catalog card, site.js page count, sitemap, Study Connections Guide entry, Questions Readers Ask entry) was added in the same pass, with the Relationship Map at v1.50 and 82 studies in the library ($491.18 value; the $89.99 price unchanged). Rule 10 still reads “Rules 1–9, 11–28, 30 and 32” for the Digital Studies. No other rule is changed.</w:t>
      </w:r>
    </w:p>
    <w:p>
      <w:pPr>
        <w:pStyle w:val="ListBullet"/>
      </w:pPr>
      <w:r>
        <w:t>v1.122 — Master Standard v1.122 (publisher directive, 2026-10-11): two Resources page refinements. (1) The Resource Library opens with cards that are not already featured tiles above it (Building Biblical Doctrine, Replacement Theology, Biblical Interpretation Starter Kit, Reader Questions with its New badge, Paul’s Missionary Journeys, Passage Study Worksheet Pack); Reader Questions no longer leads. (2) On screens wider than 600 px the space between the hero’s Jump to row and the Tools for Study section is reduced (about 80 px, was about 144 px). Made in resource-library.js (version tag bumped) and resources.html. Content rules of every product are unaffected.</w:t>
      </w:r>
    </w:p>
    <w:p>
      <w:pPr>
        <w:pStyle w:val="ListBullet"/>
      </w:pPr>
      <w:r>
        <w:t>v1.121 — Records one Bible Book Summaries page change at the publisher’s approval (2026-10-11): the filter bar (search box, All Books / Old Testament / New Testament buttons, genre chips and the “Showing N of 66 books” line) stays pinned directly under the site header as the reader scrolls, on desktop and phone. On phones (680 px and narrower) the bar is compact: the three testament buttons share one row, the genre chips are a single sideways-swipe row and the longer note beside the count is hidden. The pinned position follows the header’s measured bottom edge. Made in bible-book-summaries.html and bible-book-summaries.css. Content rules of every product are unaffected.</w:t>
      </w:r>
    </w:p>
    <w:p>
      <w:pPr>
        <w:pStyle w:val="ListBullet"/>
      </w:pPr>
      <w:r>
        <w:t>v1.120 — Records one Resources page refinement at the publisher’s approval (2026-10-11): at 600 px and narrower each of the six Featured Tools tiles, a sideways swipe row, is the full width of the row (was 84%, with a peek of the next tile), with a 24 px gap, no side padding, each tile clipping its own contents and the row always stopping on a tile, matching the Continue Your Study cards (v1.118, v1.119). Made in resources.html only. Content rules of every product are unaffected.</w:t>
      </w:r>
    </w:p>
    <w:p>
      <w:pPr>
        <w:pStyle w:val="ListBullet"/>
      </w:pPr>
      <w:r>
        <w:t>v1.119 — Records one Resources page fix at the publisher’s approval (2026-10-11): on phones (600 px and narrower) a sliver of the previous card, the end of its last word, showed over the “Get a Straight Answer” card in the Continue Your Study swipe row. The gap between cards is now 24 px (was 14 px), the row’s 2 px side padding is removed so each card lands flush at the row’s left edge, each card clips its own contents, the row always stops on a card (scroll-snap-stop: always) and the last card’s button label may wrap. Made in resources.html only. Content rules of every product are unaffected.</w:t>
      </w:r>
    </w:p>
    <w:p>
      <w:pPr>
        <w:pStyle w:val="ListBullet"/>
      </w:pPr>
      <w:r>
        <w:t>v1.118 — Records one Resources page refinement at the publisher’s approval (2026-10-11): at 600 px and narrower the six Continue Your Study cards, a sideways swipe row since v1.117, are each the full width of the row and snap one at a time, so no part of the next card shows beside the current one; the six featured tiles above keep their peek of the next tile. Made in resources.html only. Content rules of every product are unaffected.</w:t>
      </w:r>
    </w:p>
    <w:p>
      <w:pPr>
        <w:pStyle w:val="ListBullet"/>
      </w:pPr>
      <w:r>
        <w:t>v1.117 — Records four Resources page refinements at the publisher’s approval (2026-10-11): (1) the three fact chips are links (26 free resources to the Resource Library, 50 questions answered to the Questions page, 66 Bible book summaries to the Bible Book Summaries page); (2) the “New here?” line above the library search names Building Biblical Doctrine, the Acts Overlap visual guide and the Bible Book Summaries, with Reader Questions removed because it appears elsewhere on the page; (3) the featured “Resource Library” tile is replaced by a Bible Book Summaries tile linking to the summaries hub (the library itself stays reachable from the Jump to row and the fact chip); (4) at 600 px and narrower the six featured tiles and the six Continue Your Study cards are sideways swipe rows with a “Swipe for more” hint and keyboard-reachable scrolling, desktop unchanged. The Resources page share image was checked and stays the site default card. Made in resources.html only. Content rules of every product are unaffected.</w:t>
      </w:r>
    </w:p>
    <w:p>
      <w:pPr>
        <w:pStyle w:val="ListBullet"/>
      </w:pPr>
      <w:r>
        <w:t>v1.116 — Records six Resources page refinements at the publisher’s approval (2026-10-11): (1) a “Jump to” row under the facts line links to Reader Questions, Featured Tools, the Resource Library and Continue Your Study; (2) the facts line is set as three chips (26 free resources, 50 questions answered, 66 Bible book summaries) and its “Browse the library” link is removed; (3) the Reader Questions tile button reads “Search Questions”; (4) the library count (26) is filled in from the library list (window.RL_COUNT) and the question count (50) from assets/reader-questions-index.json, the typed numbers staying as the fallback, and the 66 book summaries remain set by hand; (5) a line under the library search box reads “Looking for a verse? Search the fifty questions →”; (6) the Paul’s Missionary Journeys map preview is hidden at 600 px and narrower (its text and button stay), shortening the page on phones. Made in resources.html and resource-library.js (script version tag bumped). Content rules of every product are unaffected.</w:t>
      </w:r>
    </w:p>
    <w:p>
      <w:pPr>
        <w:pStyle w:val="ListBullet"/>
      </w:pPr>
      <w:r>
        <w:t>v1.115 — Records one Resources page refinement at the publisher’s approval (2026-10-11): on screens 480 px wide or narrower, the floating Back to top button introduced in v1.114 is smaller (38 px instead of 48 px), sits closer to the corner and is slightly translucent (full opacity on hover or keyboard focus), because at 320 px the 48 px button covered the “Historical Drift” heading while scrolling. Wider screens are unchanged. Made in resources.html only; the button’s scroll behaviour (smooth with the explicit instant fallback) is unchanged. Content rules of every product are unaffected.</w:t>
      </w:r>
    </w:p>
    <w:p>
      <w:pPr>
        <w:pStyle w:val="ListBullet"/>
      </w:pPr>
      <w:r>
        <w:t>v1.114 — Records five Resources page refinements at the publisher’s approval (2026-10-11): (1) the Continue Your Study button for the Parable Studies carries no arrow, matching the other buttons; (2) the four verse chips on the Free Reader Questions tile link to their answers (2 Thessalonians 2:3, Romans 10:9, Matthew 24 and Luke 17:21); (3) the Reader Questions card in the Resource Library carries a “New” badge, set by a flag on the card and removed or moved to a newer resource by editing that flag; (4) a round floating Back to top button appears after the reader has scrolled about a screen and a half, hides near the bottom where the full button takes over, and uses the same smooth scroll with an explicit instant fallback; (5) the Resource Library tile states the count (26 free guides), set by hand like the facts line. Made in resources.html, resource-library.js and resource-library.css (version tags bumped); the content rules of every product are unaffected.</w:t>
      </w:r>
    </w:p>
    <w:p>
      <w:pPr>
        <w:pStyle w:val="ListBullet"/>
      </w:pPr>
      <w:r>
        <w:t>v1.113 — Completes the v1.112 correction at the publisher’s approval (2026-10-11): a live test showed the v1.112 fallback still did not scroll, because the site stylesheet sets smooth scrolling on the whole page, so a plain scroll to the top is also smooth; the fallback now asks for an instant jump (behavior “instant”) and was tested with every non-instant scroll blocked. Any Back to top button uses an explicit instant jump in its fallback. Made in resources.html only; the content rules of every product are unaffected.</w:t>
      </w:r>
    </w:p>
    <w:p>
      <w:pPr>
        <w:pStyle w:val="ListBullet"/>
      </w:pPr>
      <w:r>
        <w:t>v1.112 — Corrects the Resources page Back to top button at the publisher’s approval (2026-10-11): in a live test the button’s smooth scroll did not run in the built-in browser pane, so the button now checks, shortly after the smooth scroll starts, whether the page has moved and, if not, jumps to the top instantly (visitors with reduced motion already jump instantly). No visual change; made in resources.html for that page only. A Back to top button on other pages, if ever added, uses the same fallback. The content rules of every product are unaffected.</w:t>
      </w:r>
    </w:p>
    <w:p>
      <w:pPr>
        <w:pStyle w:val="ListBullet"/>
      </w:pPr>
      <w:r>
        <w:t>v1.111 — Records a Resources page change at the publisher’s approval (2026-10-11): a “↑ Back to top” button sits centered in its own strip at the bottom of the Resources page, above the footer; it scrolls smoothly to the top (instantly where the visitor has reduced motion turned on) and returns keyboard focus to the logo link. Made in resources.html for that page only; a site-wide Back to top button is not part of this change and would be a shared-code change previewed before any push. The content rules of every product are unaffected.</w:t>
      </w:r>
    </w:p>
    <w:p>
      <w:pPr>
        <w:pStyle w:val="ListBullet"/>
      </w:pPr>
      <w:r>
        <w:t>v1.110 — Records six further Resources page changes at the publisher’s approval (2026-10-11): (1) a facts line under the page introduction (26 free resources · 50 questions answered · 66 Bible book summaries) with a link to the Resource Library; (2) the Resource Library opens with its first nine cards and a “Show all 26 resources” button, while search, filters and sort show every match; (3) card labels read “Open page →” for cards that open another page and “Read here →” for cards that open inline; (4) the Reader Questions card carries the tags “5 volumes”, “50 questions” and “Free PDF”; (5) the Digital Studies page and the Bible Book Summaries page each carry one line pointing to Reader Questions; (6) the Resources page carries schema.org CollectionPage structured data listing the library resources, with no internal working terms. The facts-line numbers are set by hand and follow the library count, the questions and the summaries. Made in resources.html, resource-library.js and resource-library.css (version tags on the library script and stylesheet bumped), digital-studies.html and bible-book-summaries.html; the content rules of every product are unaffected.</w:t>
      </w:r>
    </w:p>
    <w:p>
      <w:pPr>
        <w:pStyle w:val="ListBullet"/>
      </w:pPr>
      <w:r>
        <w:t>v1.109 — Records five Resources page changes at the publisher’s approval (2026-10-11): (1) the page and social-share descriptions name what the page holds; (2) “Continue Your Study” carries a sixth option, Get a Straight Answer (Reader Questions), making six options in a 3 + 3 grid; (3) the featured tile for the Bible Book Summaries is replaced by a Free Reader Questions tile (the Bible Book Summaries remain in the Studies menu, the footer and the Resource Library); (4) the Resource Library opens with Reader Questions, Building Biblical Doctrine and Historical Drift; (5) a starting-points line sits above the library search (Reader Questions, Building Biblical Doctrine, the Acts Overlap visual guide). Made in resources.html and resource-library.js; the content rules of every product are unaffected. When a product is added or its volume count changes, the featured tiles and Continue Your Study follow in the same pass.</w:t>
      </w:r>
    </w:p>
    <w:p>
      <w:pPr>
        <w:pStyle w:val="ListBullet"/>
      </w:pPr>
      <w:r>
        <w:t>v1.108 — Records a Resources page change at the publisher’s approval (2026-10-11): the “Continue Your Study” section carries five options in this order: Explore a Biblical Subject (Digital Studies), Weigh a Whole-Bible Argument (the Commentary Collection, 35 volumes in seven series), Study One Book at a Time (the Doctrinal Packets), Build a Complete Method (the Biblical Hermeneutics Course) and Read Jesus’ Parables in Context (the Parable Studies). Made in resources.html; the content rules of every product are unaffected. When a product is added or its volume count changes, this section follows in the same pass.</w:t>
      </w:r>
    </w:p>
    <w:p>
      <w:pPr>
        <w:pStyle w:val="ListBullet"/>
      </w:pPr>
      <w:r>
        <w:t>v1.107 — Amends Rule 31 on the Readers Question Series, at the publisher’s approval (2026-10-11): the Resource Library on the Resources page carries one “Reader Questions” card under the Interpretation filter, linking to the Questions page (which holds the question search and the five free volumes); the fifty questions and the volumes are not listed individually in the library, and the library’s resource count rises by one (25 to 26). Made in resource-library.js; the Digital Studies, the Commentary Collection, the Parable Studies, the Doctrinal Packets and their content rules are unaffected.</w:t>
      </w:r>
    </w:p>
    <w:p>
      <w:pPr>
        <w:pStyle w:val="ListBullet"/>
      </w:pPr>
      <w:r>
        <w:t>v1.106 — Amends Rule 31 on the Readers Question Series, at the publisher’s approval (2026-10-11): the Reader Questions page leaves the Studies menu and sits in a new Resources menu in the site navigation (RESOURCES now opens a menu listing Resources and Reader Questions); the footer link moves from the Studies column to the Explore column beneath Resources; the Reader Questions pages and the fifty question pages highlight Resources in the navigation. Navigation change only, made in site.js; Digital Studies, the Commentary Collection, the Parable Studies, the Doctrinal Packets and their content rules are unaffected.</w:t>
      </w:r>
    </w:p>
    <w:p>
      <w:pPr>
        <w:pStyle w:val="ListBullet"/>
      </w:pPr>
      <w:r>
        <w:t>v1.105 — Amends Rule 31 on the Readers Question Series, at the publisher’s approval (2026-10-11): each of the fifty questions in Volumes 1–5 has its own web page carrying the full entry, each volume page’s short answers link to them, and the Questions page carries a client-side search of the questions (index `assets/reader-questions-index.json`); the pages are generated from the volume sources so page and PDF never differ. Digital Studies content rules are unaffected.</w:t>
      </w:r>
    </w:p>
    <w:p>
      <w:pPr>
        <w:pStyle w:val="ListBullet"/>
      </w:pPr>
      <w:r>
        <w:t>v1.104 — Amends Rule 31 on the Readers Question Series, at the publisher’s approval (2026-10-11): each free volume PDF ends with a short imprint (copyright, publisher, “Free for the personal use of the reader; no part may be reproduced or distributed without permission,” and the KJV line), added to the bibliography page of Volumes 1–5 (page counts unchanged: 28, 30, 27, 30, 25); the Digital Studies purchaser wording is not used in this series. The same approval rules in a web page for each question and a question search for the series, to be built and previewed before any push. Digital Studies content rules are unaffected.</w:t>
      </w:r>
    </w:p>
    <w:p>
      <w:pPr>
        <w:pStyle w:val="ListBullet"/>
      </w:pPr>
      <w:r>
        <w:t>v1.103 — Amends Rule 31 on the Readers Question Series, at the publisher’s direction (2026-10-11): the series becomes a free resource. The two layers (free short answers, paid full volumes) and the $4.99 price are replaced by one free layer — each volume page offers the whole volume as a free PDF, “Free” stands where the price was, “Checkout Coming Soon” is removed and the structured data reads price 0, InStock, free; the short answers stay on the volume page and point to the free PDF. Rule 31 also records that a named writer rests on a source in hand, and that a bibliography lists only works cited, after the attribution check of Volumes 1–5 (2026-10-11; unverifiable names removed, errors corrected; Volume 2 now 30 pages and Volume 3 27). The Digital Studies, the Commentary Collection and its bundles, the Library Edition, the Parable Studies and the Doctrinal Packets are unaffected; web pages for each question and a question search are recommended for a later ruling.</w:t>
      </w:r>
    </w:p>
    <w:p>
      <w:pPr>
        <w:pStyle w:val="ListBullet"/>
      </w:pPr>
      <w:r>
        <w:t>v1.102 — Amends Rule 31 on the Readers Question Series, at the publisher’s direction (2026-10-10): the free short answers are kept but move from the Questions page to each volume’s own page (“The Ten Questions, Answered in Brief”, collapsed rows, placed before Key Scriptures), and the Questions page lists the volumes only with a link to each volume’s free answers, so it does not lengthen as volumes are added; the earlier ten-answer block and search box on the Questions page are retired. Digital Studies content rules are unaffected.</w:t>
      </w:r>
    </w:p>
    <w:p>
      <w:pPr>
        <w:pStyle w:val="ListBullet"/>
      </w:pPr>
      <w:r>
        <w:t>v1.101 — Adds the Readers Question Series volume title line to Rule 31, at the publisher’s direction (2026-10-10): every volume’s subtitle is “Questions on Difficult Bible Verses,” distinguished only by its volume number (no “Ten” or “Ten More”); Volume 1 retitled and Volume 2 (Matthew 24, the Israel of God, the Great Commission, baptism, Hebrews 6, Revelation 12, Romans 11, the unpardonable sin, the sons of God, baptism for the dead) built to it. Digital Studies content rules are unaffected.</w:t>
      </w:r>
    </w:p>
    <w:p>
      <w:pPr>
        <w:pStyle w:val="ListBullet"/>
      </w:pPr>
      <w:r>
        <w:t>v1.100 — Corrects the preview-page rule in Rule 31 on the Readers Question Series, at the publisher’s direction (2026-10-10): the two preview pages are the first two pages after the cover (PDF pages 2 and 3, interior pages 1 and 2) — the title page with “How to Read This Volume” and contents, and the opening of the first entry — whole pages, never crops; replaces the v1.99 wording (interior pages 2 and 3). Applied to Volume 1. Digital Studies content rules are unaffected.</w:t>
      </w:r>
    </w:p>
    <w:p>
      <w:pPr>
        <w:pStyle w:val="ListBullet"/>
      </w:pPr>
      <w:r>
        <w:t>v1.99 — Amends the preview-page rule in Rule 31 on the Readers Question Series, at the publisher’s direction (2026-10-10): every volume page shows two whole pages under “A Look Inside”, interior pages 2 and 3 (the first entry as it prints), never crops; replaces the v1.98 wording (a full entry page and the sources page). Applied to Volume 1. Digital Studies content rules are unaffected.</w:t>
      </w:r>
    </w:p>
    <w:p>
      <w:pPr>
        <w:pStyle w:val="ListBullet"/>
      </w:pPr>
      <w:r>
        <w:t>v1.98 — Adds the preview-page rule to Rule 31 on the Readers Question Series, at the publisher’s direction (2026-10-10): every volume page shows two whole pages (never crops) under “A Look Inside” — one full entry page whose answer is not the volume’s headline question and does not give away another question’s thesis, and the sources page “Modern Writers Referred To” — rendered from the final PDF at 1041 × 1560 px and approved before any push. Applied to Volume 1 (interior pages 12 and 27). Rule 31’s cross-reference line now names the series Standard v1.9 and the $4.99 price. Digital Studies content rules are unaffected.</w:t>
      </w:r>
    </w:p>
    <w:p>
      <w:pPr>
        <w:pStyle w:val="ListBullet"/>
      </w:pPr>
      <w:r>
        <w:t>v1.97 — Amends Rule 31 on the Readers Question Series volume, at the publisher’s direction (2026-10-10): a volume holds ten questions and ten answers and runs 25–35 pages, crisp, digestible and repeatable, replacing “about ten to twelve entries … about thirty pages”; the volume price is $4.99 digital, replacing $7.99 (v1.92), now below a Digital Study ($5.99). The Questions page, the Volume 1 page and its structured data and share image, the Framework (§XX), the Standard (v1.8) and CLAUDE.md follow in the same pass. Digital Studies content rules are unaffected.</w:t>
      </w:r>
    </w:p>
    <w:p>
      <w:pPr>
        <w:pStyle w:val="ListBullet"/>
      </w:pPr>
      <w:r>
        <w:t>v1.96 — Renames the Reader Questions Series to the Readers Question Series, at the publisher’s direction (2026-10-10), in Rule 31 and the Framework (§XX): the Volume footer reads “ZAY-MARIE PRESS READERS QUESTION SERIES, VOLUME V • N” and the cover bottom line “READERS QUESTION SERIES” (“VOLUME V” stays at the upper right). The Volume 1 cover, interior footers, volume page and share image follow (28 pages). The Questions page (`questions.html`) keeps its title, Reader Questions. Earlier entries in this history keep the name in force when they were written. Series Standard now v1.7. Digital Studies content rules are unaffected.</w:t>
      </w:r>
    </w:p>
    <w:p>
      <w:pPr>
        <w:pStyle w:val="ListBullet"/>
      </w:pPr>
      <w:r>
        <w:t>v1.95 — Records, at the publisher’s confirmation (2026-10-10), that the Reader Questions Series name and cover lines (“VOLUME V” at the upper right; “READER QUESTIONS SERIES” at the bottom) are final, removing the pending note in Rule 31, and records Reader Questions Volume 1 (Ten Questions on Difficult Verses, 28 pages, $7.99; supplied cover approved; volume page and Questions page volume block prepared). Series Standard now v1.6. Digital Studies content rules are unaffected.</w:t>
      </w:r>
    </w:p>
    <w:p>
      <w:pPr>
        <w:pStyle w:val="ListBullet"/>
      </w:pPr>
      <w:r>
        <w:t>v1.94 — Adds Section 20, Rule 32 (Romans 9–11 and the Romans 10:9–10 confession formula), at the publisher’s ruling (2026-10-10), written into the Framework (a new Romans 9–11 entry among the Romans program assignments) and CLAUDE.md in the same pass: Romans 9–11 is addressed to Israel and read in that setting; Romans 10:9–10 is Israel’s covenantal salvation formula drawn from Deuteronomy 30:14, and confession is Israel’s covenantal expression and no part of the Body’s salvation; the Body is saved by belief alone in the gospel Paul preached (1 Corinthians 15:1–4; Ephesians 2:8–9); Romans 10 is not used as a Body salvation passage. Binds all three modes; Rule 10 now reads “Rules 1–9, 11–28, 30 and 32” for the Digital Studies. First applied to Reader Questions Volume 1, entry 6. Digital Studies content rules otherwise unaffected.</w:t>
      </w:r>
    </w:p>
    <w:p>
      <w:pPr>
        <w:pStyle w:val="ListBullet"/>
      </w:pPr>
      <w:r>
        <w:t>v1.93 — Amends Rule 31 on how Reader Questions positions are settled, at the publisher’s approval (2026-10-10): Claude drafts every entry by the Framework, recorded rulings and the passage’s context without a prior ruling on each question, notes which positions are settled and which are Claude’s reading, and gives one “needs your eye” list per volume; rulings are recorded in the series Standard. Replaces the v1.90 requirement that each position be ruled before drafting. Digital Studies content rules are unaffected.</w:t>
      </w:r>
    </w:p>
    <w:p>
      <w:pPr>
        <w:pStyle w:val="ListBullet"/>
      </w:pPr>
      <w:r>
        <w:t>v1.92 — Records the Reader Questions volume price in Rule 31: $7.99 a volume, at the publisher’s ruling (2026-10-10); the first Questions page (ten free answers) is previewed and approved. Digital Studies content rules are unaffected.</w:t>
      </w:r>
    </w:p>
    <w:p>
      <w:pPr>
        <w:pStyle w:val="ListBullet"/>
      </w:pPr>
      <w:r>
        <w:t>v1.91 — Records the Reader Questions volume format in Rule 31, at the publisher’s approval of the sample page (2026-10-10): Roboto, 10 pt black body, 17 pt navy headings, 12 pt navy sub-headings, boxed answer callout, Slate Blue KJV and comparison tables at full text width, the study page size and margins, and the centered footer “ZAY-MARIE PRESS READER QUESTIONS SERIES, VOLUME V • N”; covers follow the commentary size and numbering with the lines “VOLUME V” and “READER QUESTIONS SERIES” (series name and cover lines pending the publisher’s confirmation). Digital Studies content rules are unaffected.</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