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2E5" w:rsidRDefault="003002E5" w:rsidP="003002E5">
      <w:r>
        <w:t xml:space="preserve">PREFIX </w:t>
      </w:r>
      <w:proofErr w:type="spellStart"/>
      <w:proofErr w:type="gramStart"/>
      <w:r>
        <w:t>rdf</w:t>
      </w:r>
      <w:proofErr w:type="spellEnd"/>
      <w:proofErr w:type="gramEnd"/>
      <w:r>
        <w:t>: &lt;http://www.w3.org/1999/02/22-rdf-syntax-ns#&gt;</w:t>
      </w:r>
    </w:p>
    <w:p w:rsidR="003002E5" w:rsidRDefault="003002E5" w:rsidP="003002E5">
      <w:r>
        <w:t>PREFIX owl: &lt;http://www.w3.org/2002/07/owl#&gt;</w:t>
      </w:r>
    </w:p>
    <w:p w:rsidR="003002E5" w:rsidRDefault="003002E5" w:rsidP="003002E5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3002E5" w:rsidRDefault="003002E5" w:rsidP="003002E5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3002E5" w:rsidRDefault="003002E5" w:rsidP="003002E5">
      <w:r>
        <w:t>PREFIX onto: &lt;http://www.semanticweb.org/asifcomputer/ontology/2025/ui_ux_automation#&gt;</w:t>
      </w:r>
    </w:p>
    <w:p w:rsidR="003002E5" w:rsidRDefault="003002E5" w:rsidP="003002E5">
      <w:proofErr w:type="gramStart"/>
      <w:r>
        <w:t>SELECT ?</w:t>
      </w:r>
      <w:proofErr w:type="gramEnd"/>
      <w:r>
        <w:t>principle ?context</w:t>
      </w:r>
    </w:p>
    <w:p w:rsidR="003002E5" w:rsidRDefault="003002E5" w:rsidP="003002E5">
      <w:r>
        <w:t>WHERE {</w:t>
      </w:r>
    </w:p>
    <w:p w:rsidR="003002E5" w:rsidRDefault="003002E5" w:rsidP="003002E5">
      <w:r>
        <w:t xml:space="preserve">  ?principle </w:t>
      </w:r>
      <w:proofErr w:type="spellStart"/>
      <w:r>
        <w:t>rdf</w:t>
      </w:r>
      <w:proofErr w:type="gramStart"/>
      <w:r>
        <w:t>:type</w:t>
      </w:r>
      <w:proofErr w:type="spellEnd"/>
      <w:proofErr w:type="gramEnd"/>
      <w:r>
        <w:t xml:space="preserve"> </w:t>
      </w:r>
      <w:proofErr w:type="spellStart"/>
      <w:r>
        <w:t>onto:ContrastPrinciple</w:t>
      </w:r>
      <w:proofErr w:type="spellEnd"/>
      <w:r>
        <w:t xml:space="preserve"> ;</w:t>
      </w:r>
    </w:p>
    <w:p w:rsidR="003002E5" w:rsidRDefault="00E611D3" w:rsidP="003002E5">
      <w:r>
        <w:t xml:space="preserve">             </w:t>
      </w:r>
      <w:proofErr w:type="spellStart"/>
      <w:r>
        <w:t>onto:appliesTo</w:t>
      </w:r>
      <w:bookmarkStart w:id="0" w:name="_GoBack"/>
      <w:bookmarkEnd w:id="0"/>
      <w:r w:rsidR="003002E5">
        <w:t>Context</w:t>
      </w:r>
      <w:proofErr w:type="spellEnd"/>
      <w:r w:rsidR="003002E5">
        <w:t xml:space="preserve"> ?context .</w:t>
      </w:r>
    </w:p>
    <w:p w:rsidR="003002E5" w:rsidRDefault="003002E5" w:rsidP="003002E5"/>
    <w:p w:rsidR="003002E5" w:rsidRDefault="003002E5" w:rsidP="003002E5">
      <w:r>
        <w:t xml:space="preserve">  # </w:t>
      </w:r>
      <w:proofErr w:type="gramStart"/>
      <w:r>
        <w:t>only</w:t>
      </w:r>
      <w:proofErr w:type="gramEnd"/>
      <w:r>
        <w:t xml:space="preserve"> ENVIRONMENTAL contexts</w:t>
      </w:r>
    </w:p>
    <w:p w:rsidR="003002E5" w:rsidRDefault="003002E5" w:rsidP="003002E5">
      <w:r>
        <w:t xml:space="preserve">  ?context   </w:t>
      </w:r>
      <w:proofErr w:type="spellStart"/>
      <w:r>
        <w:t>rdf</w:t>
      </w:r>
      <w:proofErr w:type="gramStart"/>
      <w:r>
        <w:t>:type</w:t>
      </w:r>
      <w:proofErr w:type="spellEnd"/>
      <w:proofErr w:type="gramEnd"/>
      <w:r>
        <w:t xml:space="preserve"> </w:t>
      </w:r>
      <w:proofErr w:type="spellStart"/>
      <w:r>
        <w:t>onto:EnvironmentalContext</w:t>
      </w:r>
      <w:proofErr w:type="spellEnd"/>
      <w:r>
        <w:t xml:space="preserve"> .</w:t>
      </w:r>
    </w:p>
    <w:p w:rsidR="00B45B38" w:rsidRDefault="003002E5" w:rsidP="003002E5">
      <w:r>
        <w:t>}</w:t>
      </w:r>
    </w:p>
    <w:p w:rsidR="003002E5" w:rsidRDefault="003002E5" w:rsidP="003002E5">
      <w:pPr>
        <w:pStyle w:val="NormalWeb"/>
      </w:pPr>
      <w:r>
        <w:rPr>
          <w:rStyle w:val="Strong"/>
        </w:rPr>
        <w:t>Viva-Ready Description:</w:t>
      </w:r>
    </w:p>
    <w:p w:rsidR="003002E5" w:rsidRDefault="003002E5" w:rsidP="003002E5">
      <w:pPr>
        <w:pStyle w:val="NormalWeb"/>
      </w:pPr>
      <w:r>
        <w:rPr>
          <w:rStyle w:val="Emphasis"/>
        </w:rPr>
        <w:t xml:space="preserve">“Which </w:t>
      </w:r>
      <w:proofErr w:type="spellStart"/>
      <w:r>
        <w:rPr>
          <w:rStyle w:val="Emphasis"/>
        </w:rPr>
        <w:t>VisibilityPrinciple</w:t>
      </w:r>
      <w:proofErr w:type="spellEnd"/>
      <w:r>
        <w:rPr>
          <w:rStyle w:val="Emphasis"/>
        </w:rPr>
        <w:t xml:space="preserve"> are applied in </w:t>
      </w:r>
      <w:proofErr w:type="spellStart"/>
      <w:r>
        <w:rPr>
          <w:rStyle w:val="Emphasis"/>
        </w:rPr>
        <w:t>EnvironmentalContext</w:t>
      </w:r>
      <w:proofErr w:type="spellEnd"/>
      <w:r>
        <w:rPr>
          <w:rStyle w:val="Emphasis"/>
        </w:rPr>
        <w:t xml:space="preserve"> requiring low user attention?”</w:t>
      </w:r>
    </w:p>
    <w:p w:rsidR="003002E5" w:rsidRDefault="003002E5" w:rsidP="003002E5">
      <w:pPr>
        <w:pStyle w:val="NormalWeb"/>
      </w:pPr>
      <w:r>
        <w:t xml:space="preserve">By modeling each </w:t>
      </w:r>
      <w:proofErr w:type="spellStart"/>
      <w:r>
        <w:rPr>
          <w:rStyle w:val="Strong"/>
        </w:rPr>
        <w:t>VisibilityPrinciple</w:t>
      </w:r>
      <w:proofErr w:type="spellEnd"/>
      <w:r>
        <w:t xml:space="preserve"> (e.g. Contrast, Emphasis, Balance) and tagging which </w:t>
      </w:r>
      <w:proofErr w:type="spellStart"/>
      <w:r>
        <w:rPr>
          <w:rStyle w:val="Strong"/>
        </w:rPr>
        <w:t>EnvironmentalContext</w:t>
      </w:r>
      <w:proofErr w:type="spellEnd"/>
      <w:r>
        <w:t xml:space="preserve"> (e.g. “noisy factory floor,” “glare-filled outdoor”) demands low user focus, our automated UI/UX tool can instantly recommend the right visual rules for any scenario.</w:t>
      </w:r>
    </w:p>
    <w:p w:rsidR="003002E5" w:rsidRDefault="003002E5" w:rsidP="003002E5">
      <w:pPr>
        <w:pStyle w:val="NormalWeb"/>
        <w:numPr>
          <w:ilvl w:val="0"/>
          <w:numId w:val="1"/>
        </w:numPr>
      </w:pPr>
      <w:r>
        <w:rPr>
          <w:rStyle w:val="Strong"/>
        </w:rPr>
        <w:t>Client Benefit:</w:t>
      </w:r>
      <w:r>
        <w:t xml:space="preserve"> As soon as a product brief specifies an environment where users have limited attention, the system runs a SPARQL query against the ontology and returns exactly those visibility principles—such as high contrast ratios or bold emphasis—that guarantee legible, glance-able interfaces.</w:t>
      </w:r>
    </w:p>
    <w:p w:rsidR="003002E5" w:rsidRDefault="003002E5" w:rsidP="003002E5">
      <w:pPr>
        <w:pStyle w:val="NormalWeb"/>
        <w:numPr>
          <w:ilvl w:val="0"/>
          <w:numId w:val="1"/>
        </w:numPr>
      </w:pPr>
      <w:r>
        <w:rPr>
          <w:rStyle w:val="Strong"/>
        </w:rPr>
        <w:t>Automation Value:</w:t>
      </w:r>
      <w:r>
        <w:t xml:space="preserve"> Designers no longer manually sift through guidelines; they receive a tailored checklist of principles that align with real-world contexts, ensuring rapid, accurate compliance with client requirements.</w:t>
      </w:r>
    </w:p>
    <w:p w:rsidR="003002E5" w:rsidRDefault="003002E5" w:rsidP="003002E5">
      <w:pPr>
        <w:pStyle w:val="NormalWeb"/>
        <w:numPr>
          <w:ilvl w:val="0"/>
          <w:numId w:val="1"/>
        </w:numPr>
      </w:pPr>
      <w:r>
        <w:rPr>
          <w:rStyle w:val="Strong"/>
        </w:rPr>
        <w:t>Outcome:</w:t>
      </w:r>
      <w:r>
        <w:t xml:space="preserve"> Faster design iterations, built-in contextual adaptability, and clear audit trails showing </w:t>
      </w:r>
      <w:r>
        <w:rPr>
          <w:rStyle w:val="Emphasis"/>
        </w:rPr>
        <w:t>why</w:t>
      </w:r>
      <w:r>
        <w:t xml:space="preserve"> each principle </w:t>
      </w:r>
      <w:proofErr w:type="gramStart"/>
      <w:r>
        <w:t>was selected</w:t>
      </w:r>
      <w:proofErr w:type="gramEnd"/>
      <w:r>
        <w:t xml:space="preserve"> for that low-attention environment.</w:t>
      </w:r>
    </w:p>
    <w:p w:rsidR="003002E5" w:rsidRDefault="003002E5" w:rsidP="003002E5"/>
    <w:sectPr w:rsidR="00300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D7181"/>
    <w:multiLevelType w:val="multilevel"/>
    <w:tmpl w:val="3F30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E5"/>
    <w:rsid w:val="003002E5"/>
    <w:rsid w:val="00B45B38"/>
    <w:rsid w:val="00E6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B19C"/>
  <w15:chartTrackingRefBased/>
  <w15:docId w15:val="{F012058A-06DD-4982-8047-0CE5BB7D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02E5"/>
    <w:rPr>
      <w:b/>
      <w:bCs/>
    </w:rPr>
  </w:style>
  <w:style w:type="character" w:styleId="Emphasis">
    <w:name w:val="Emphasis"/>
    <w:basedOn w:val="DefaultParagraphFont"/>
    <w:uiPriority w:val="20"/>
    <w:qFormat/>
    <w:rsid w:val="003002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2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3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computer</dc:creator>
  <cp:keywords/>
  <dc:description/>
  <cp:lastModifiedBy>Asif computer</cp:lastModifiedBy>
  <cp:revision>2</cp:revision>
  <dcterms:created xsi:type="dcterms:W3CDTF">2025-05-18T08:14:00Z</dcterms:created>
  <dcterms:modified xsi:type="dcterms:W3CDTF">2025-05-18T08:59:00Z</dcterms:modified>
</cp:coreProperties>
</file>