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val="es-ES" w:eastAsia="en-US"/>
          <w14:ligatures w14:val="standardContextual"/>
        </w:rPr>
        <w:id w:val="117739178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59734917" w14:textId="60BA24DB" w:rsidR="00B22B24" w:rsidRPr="00B22B24" w:rsidRDefault="00B22B24">
          <w:pPr>
            <w:pStyle w:val="TtuloTDC"/>
            <w:rPr>
              <w:sz w:val="28"/>
              <w:szCs w:val="28"/>
            </w:rPr>
          </w:pPr>
          <w:r w:rsidRPr="00B22B24">
            <w:rPr>
              <w:sz w:val="28"/>
              <w:szCs w:val="28"/>
              <w:lang w:val="es-ES"/>
            </w:rPr>
            <w:t>Contenido</w:t>
          </w:r>
        </w:p>
        <w:p w14:paraId="76C92BC3" w14:textId="4A70A493" w:rsidR="00B22B24" w:rsidRPr="00B22B24" w:rsidRDefault="00B22B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AR"/>
            </w:rPr>
          </w:pPr>
          <w:r w:rsidRPr="00B22B24">
            <w:rPr>
              <w:sz w:val="22"/>
              <w:szCs w:val="22"/>
            </w:rPr>
            <w:fldChar w:fldCharType="begin"/>
          </w:r>
          <w:r w:rsidRPr="00B22B24">
            <w:rPr>
              <w:sz w:val="22"/>
              <w:szCs w:val="22"/>
            </w:rPr>
            <w:instrText xml:space="preserve"> TOC \o "1-3" \h \z \u </w:instrText>
          </w:r>
          <w:r w:rsidRPr="00B22B24">
            <w:rPr>
              <w:sz w:val="22"/>
              <w:szCs w:val="22"/>
            </w:rPr>
            <w:fldChar w:fldCharType="separate"/>
          </w:r>
          <w:hyperlink w:anchor="_Toc213700778" w:history="1">
            <w:r w:rsidRPr="00B22B24">
              <w:rPr>
                <w:rStyle w:val="Hipervnculo"/>
                <w:noProof/>
                <w:sz w:val="22"/>
                <w:szCs w:val="22"/>
              </w:rPr>
              <w:t>1. Título, autores, fecha, estado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_Toc213700778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1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A0DB1E" w14:textId="1E0E01C8" w:rsidR="00B22B24" w:rsidRPr="00B22B24" w:rsidRDefault="00B22B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AR"/>
            </w:rPr>
          </w:pPr>
          <w:hyperlink w:anchor="_Toc213700779" w:history="1">
            <w:r w:rsidRPr="00B22B24">
              <w:rPr>
                <w:rStyle w:val="Hipervnculo"/>
                <w:noProof/>
                <w:sz w:val="22"/>
                <w:szCs w:val="22"/>
              </w:rPr>
              <w:t>2. Resumen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_Toc213700779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2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C02CA5E" w14:textId="7F1260CB" w:rsidR="00B22B24" w:rsidRPr="00B22B24" w:rsidRDefault="00B22B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AR"/>
            </w:rPr>
          </w:pPr>
          <w:hyperlink w:anchor="_Toc213700780" w:history="1">
            <w:r w:rsidRPr="00B22B24">
              <w:rPr>
                <w:rStyle w:val="Hipervnculo"/>
                <w:noProof/>
                <w:sz w:val="22"/>
                <w:szCs w:val="22"/>
              </w:rPr>
              <w:t>3. Motivación / Antecedentes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_Toc213700780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3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21A4207" w14:textId="63236FA4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81" w:history="1">
            <w:r w:rsidRPr="00B22B24">
              <w:rPr>
                <w:rStyle w:val="Hipervnculo"/>
                <w:noProof/>
                <w:sz w:val="22"/>
                <w:szCs w:val="22"/>
              </w:rPr>
              <w:t>Almacenamiento en archivos JSON: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_Toc213700781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3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63E421" w14:textId="5ACA6AF3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82" w:history="1">
            <w:r w:rsidRPr="00B22B24">
              <w:rPr>
                <w:rStyle w:val="Hipervnculo"/>
                <w:noProof/>
                <w:sz w:val="22"/>
                <w:szCs w:val="22"/>
              </w:rPr>
              <w:t>Arquitectura monolítica: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_Toc213700782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3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339ACE" w14:textId="1DDEE04F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83" w:history="1">
            <w:r w:rsidRPr="00B22B24">
              <w:rPr>
                <w:rStyle w:val="Hipervnculo"/>
                <w:noProof/>
                <w:sz w:val="22"/>
                <w:szCs w:val="22"/>
              </w:rPr>
              <w:t>Sin autenticación: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_Toc213700783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3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C6C25B" w14:textId="3BBCD9A2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84" w:history="1">
            <w:r w:rsidRPr="00B22B24">
              <w:rPr>
                <w:rStyle w:val="Hipervnculo"/>
                <w:noProof/>
                <w:sz w:val="22"/>
                <w:szCs w:val="22"/>
              </w:rPr>
              <w:t>Prisma sin modelos: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_Toc213700784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3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1AD7BB" w14:textId="35BF8EE3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85" w:history="1">
            <w:r w:rsidRPr="00B22B24">
              <w:rPr>
                <w:rStyle w:val="Hipervnculo"/>
                <w:noProof/>
                <w:sz w:val="22"/>
                <w:szCs w:val="22"/>
              </w:rPr>
              <w:t>Factores Desencadenantes y Valor Aportado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_Toc213700785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4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D2DD07" w14:textId="7F10BFDF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86" w:history="1">
            <w:r w:rsidRPr="00B22B24">
              <w:rPr>
                <w:rStyle w:val="Hipervnculo"/>
                <w:noProof/>
                <w:sz w:val="22"/>
                <w:szCs w:val="22"/>
              </w:rPr>
              <w:t>Objetivos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_Toc213700786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4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7622F2" w14:textId="7DF4C8A4" w:rsidR="00B22B24" w:rsidRPr="00B22B24" w:rsidRDefault="00B22B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AR"/>
            </w:rPr>
          </w:pPr>
          <w:hyperlink w:anchor="_Toc213700787" w:history="1">
            <w:r w:rsidRPr="00B22B24">
              <w:rPr>
                <w:rStyle w:val="Hipervnculo"/>
                <w:noProof/>
                <w:sz w:val="22"/>
                <w:szCs w:val="22"/>
              </w:rPr>
              <w:t>4. Propuesta de solución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_Toc213700787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4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82769BE" w14:textId="617C0DD1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88" w:history="1">
            <w:r w:rsidRPr="00B22B24">
              <w:rPr>
                <w:rStyle w:val="Hipervnculo"/>
                <w:noProof/>
                <w:sz w:val="22"/>
                <w:szCs w:val="22"/>
              </w:rPr>
              <w:t>4.1 Arquitectura en Capas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_Toc213700788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4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1070F9" w14:textId="5E0C888D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89" w:history="1">
            <w:r w:rsidRPr="00B22B24">
              <w:rPr>
                <w:rStyle w:val="Hipervnculo"/>
                <w:noProof/>
                <w:sz w:val="22"/>
                <w:szCs w:val="22"/>
              </w:rPr>
              <w:t>4.2 Modelos Prisma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_Toc213700789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5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CAB6DC" w14:textId="14944FB5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90" w:history="1">
            <w:r w:rsidRPr="00B22B24">
              <w:rPr>
                <w:rStyle w:val="Hipervnculo"/>
                <w:noProof/>
                <w:sz w:val="22"/>
                <w:szCs w:val="22"/>
              </w:rPr>
              <w:t>4.3 Sistema de Autenticación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_Toc213700790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5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BD5C474" w14:textId="7C113B2B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91" w:history="1">
            <w:r w:rsidRPr="00B22B24">
              <w:rPr>
                <w:rStyle w:val="Hipervnculo"/>
                <w:noProof/>
                <w:sz w:val="22"/>
                <w:szCs w:val="22"/>
              </w:rPr>
              <w:t>4.4 Historias de Usuario y Tareas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_Toc213700791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5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2DE6843" w14:textId="79DC9E9F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92" w:history="1">
            <w:r w:rsidRPr="00B22B24">
              <w:rPr>
                <w:rStyle w:val="Hipervnculo"/>
                <w:noProof/>
                <w:sz w:val="22"/>
                <w:szCs w:val="22"/>
              </w:rPr>
              <w:t>4.5 Cronograma Aproximado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_Toc213700792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5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52AF2E" w14:textId="5FAE6B4E" w:rsidR="00B22B24" w:rsidRPr="00B22B24" w:rsidRDefault="00B22B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AR"/>
            </w:rPr>
          </w:pPr>
          <w:hyperlink w:anchor="_Toc213700793" w:history="1">
            <w:r w:rsidRPr="00B22B24">
              <w:rPr>
                <w:rStyle w:val="Hipervnculo"/>
                <w:noProof/>
                <w:sz w:val="22"/>
                <w:szCs w:val="22"/>
              </w:rPr>
              <w:t>5. Impactos / riesgos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_Toc213700793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6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172D36" w14:textId="55AC2401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94" w:history="1">
            <w:r w:rsidRPr="00B22B24">
              <w:rPr>
                <w:rStyle w:val="Hipervnculo"/>
                <w:noProof/>
                <w:sz w:val="22"/>
                <w:szCs w:val="22"/>
              </w:rPr>
              <w:t>5.1 Dependencias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_Toc213700794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6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82E3E9E" w14:textId="151F2E55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95" w:history="1">
            <w:r w:rsidRPr="00B22B24">
              <w:rPr>
                <w:rStyle w:val="Hipervnculo"/>
                <w:noProof/>
                <w:sz w:val="22"/>
                <w:szCs w:val="22"/>
              </w:rPr>
              <w:t>5.2 Impactos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_Toc213700795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6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125109C" w14:textId="25806D35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96" w:history="1">
            <w:r w:rsidRPr="00B22B24">
              <w:rPr>
                <w:rStyle w:val="Hipervnculo"/>
                <w:noProof/>
                <w:sz w:val="22"/>
                <w:szCs w:val="22"/>
              </w:rPr>
              <w:t>Impacto en Roadmap y Backlog: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_Toc213700796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7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5FB0902" w14:textId="1B45B2F5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97" w:history="1">
            <w:r w:rsidRPr="00B22B24">
              <w:rPr>
                <w:rStyle w:val="Hipervnculo"/>
                <w:noProof/>
                <w:sz w:val="22"/>
                <w:szCs w:val="22"/>
              </w:rPr>
              <w:t>5.3 Riesgos Identificados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_Toc213700797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7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A9597D9" w14:textId="7E561FD3" w:rsidR="00B22B24" w:rsidRPr="00B22B24" w:rsidRDefault="00B22B24">
          <w:pPr>
            <w:pStyle w:val="TDC3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98" w:history="1">
            <w:r w:rsidRPr="00B22B24">
              <w:rPr>
                <w:rStyle w:val="Hipervnculo"/>
                <w:noProof/>
                <w:sz w:val="22"/>
                <w:szCs w:val="22"/>
              </w:rPr>
              <w:t>Riesgo: Migración de datos históricos (JSON a DB)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_Toc213700798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7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EF3F12" w14:textId="02A8B11A" w:rsidR="00B22B24" w:rsidRPr="00B22B24" w:rsidRDefault="00B22B24">
          <w:pPr>
            <w:pStyle w:val="TDC3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799" w:history="1">
            <w:r w:rsidRPr="00B22B24">
              <w:rPr>
                <w:rStyle w:val="Hipervnculo"/>
                <w:noProof/>
                <w:sz w:val="22"/>
                <w:szCs w:val="22"/>
              </w:rPr>
              <w:t>Riesgo: Breaking changes no detectados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_Toc213700799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8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5343D8" w14:textId="1951649B" w:rsidR="00B22B24" w:rsidRPr="00B22B24" w:rsidRDefault="00B22B24">
          <w:pPr>
            <w:pStyle w:val="TDC3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800" w:history="1">
            <w:r w:rsidRPr="00B22B24">
              <w:rPr>
                <w:rStyle w:val="Hipervnculo"/>
                <w:noProof/>
                <w:sz w:val="22"/>
                <w:szCs w:val="22"/>
              </w:rPr>
              <w:t>Riesgo: Performance de consultas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_Toc213700800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8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5E990D" w14:textId="62F5ED19" w:rsidR="00B22B24" w:rsidRPr="00B22B24" w:rsidRDefault="00B22B24">
          <w:pPr>
            <w:pStyle w:val="TDC3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801" w:history="1">
            <w:r w:rsidRPr="00B22B24">
              <w:rPr>
                <w:rStyle w:val="Hipervnculo"/>
                <w:noProof/>
                <w:sz w:val="22"/>
                <w:szCs w:val="22"/>
              </w:rPr>
              <w:t>Riesgo: Token JWT comprometido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_Toc213700801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8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9224A8F" w14:textId="021E7FA1" w:rsidR="00B22B24" w:rsidRPr="00B22B24" w:rsidRDefault="00B22B24">
          <w:pPr>
            <w:pStyle w:val="TDC3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802" w:history="1">
            <w:r w:rsidRPr="00B22B24">
              <w:rPr>
                <w:rStyle w:val="Hipervnculo"/>
                <w:noProof/>
                <w:sz w:val="22"/>
                <w:szCs w:val="22"/>
              </w:rPr>
              <w:t>Riesgo: Falta de experiencia con Prisma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_Toc213700802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8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3932AAF" w14:textId="5AB95483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803" w:history="1">
            <w:r w:rsidRPr="00B22B24">
              <w:rPr>
                <w:rStyle w:val="Hipervnculo"/>
                <w:noProof/>
                <w:sz w:val="22"/>
                <w:szCs w:val="22"/>
              </w:rPr>
              <w:t>5.4 Operaciones, Mantenimiento y Soporte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_Toc213700803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8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FD97A80" w14:textId="03344AD1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804" w:history="1">
            <w:r w:rsidRPr="00B22B24">
              <w:rPr>
                <w:rStyle w:val="Hipervnculo"/>
                <w:noProof/>
                <w:sz w:val="22"/>
                <w:szCs w:val="22"/>
              </w:rPr>
              <w:t>5.5 Seguridad y Cumplimiento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_Toc213700804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9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3D7551" w14:textId="586B41E0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805" w:history="1">
            <w:r w:rsidRPr="00B22B24">
              <w:rPr>
                <w:rStyle w:val="Hipervnculo"/>
                <w:noProof/>
                <w:sz w:val="22"/>
                <w:szCs w:val="22"/>
              </w:rPr>
              <w:t>5.6 Seguimiento Post-Implementación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_Toc213700805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9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CA5ECC" w14:textId="799C14EA" w:rsidR="00B22B24" w:rsidRPr="00B22B24" w:rsidRDefault="00B22B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AR"/>
            </w:rPr>
          </w:pPr>
          <w:hyperlink w:anchor="_Toc213700806" w:history="1">
            <w:r w:rsidRPr="00B22B24">
              <w:rPr>
                <w:rStyle w:val="Hipervnculo"/>
                <w:noProof/>
                <w:sz w:val="22"/>
                <w:szCs w:val="22"/>
              </w:rPr>
              <w:t>6. Criterios de éxito / pruebas / validación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_Toc213700806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9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BA37EB1" w14:textId="3CA0B58F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807" w:history="1">
            <w:r w:rsidRPr="00B22B24">
              <w:rPr>
                <w:rStyle w:val="Hipervnculo"/>
                <w:noProof/>
                <w:sz w:val="22"/>
                <w:szCs w:val="22"/>
              </w:rPr>
              <w:t>Estrategia de Testing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_Toc213700807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9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A402A2F" w14:textId="5842BBB1" w:rsidR="00B22B24" w:rsidRPr="00B22B24" w:rsidRDefault="00B22B24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</w:rPr>
          </w:pPr>
          <w:hyperlink w:anchor="_Toc213700808" w:history="1">
            <w:r w:rsidRPr="00B22B24">
              <w:rPr>
                <w:rStyle w:val="Hipervnculo"/>
                <w:noProof/>
                <w:sz w:val="22"/>
                <w:szCs w:val="22"/>
              </w:rPr>
              <w:t>Criterios de Éxito</w:t>
            </w:r>
            <w:r w:rsidRPr="00B22B24">
              <w:rPr>
                <w:noProof/>
                <w:webHidden/>
                <w:sz w:val="22"/>
                <w:szCs w:val="22"/>
              </w:rPr>
              <w:tab/>
            </w:r>
            <w:r w:rsidRPr="00B22B2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22B24">
              <w:rPr>
                <w:noProof/>
                <w:webHidden/>
                <w:sz w:val="22"/>
                <w:szCs w:val="22"/>
              </w:rPr>
              <w:instrText xml:space="preserve"> PAGEREF _Toc213700808 \h </w:instrText>
            </w:r>
            <w:r w:rsidRPr="00B22B24">
              <w:rPr>
                <w:noProof/>
                <w:webHidden/>
                <w:sz w:val="22"/>
                <w:szCs w:val="22"/>
              </w:rPr>
            </w:r>
            <w:r w:rsidRPr="00B22B2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22B24">
              <w:rPr>
                <w:noProof/>
                <w:webHidden/>
                <w:sz w:val="22"/>
                <w:szCs w:val="22"/>
              </w:rPr>
              <w:t>10</w:t>
            </w:r>
            <w:r w:rsidRPr="00B22B2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6C7D3E5" w14:textId="0A9F3DD8" w:rsidR="00B22B24" w:rsidRDefault="00B22B24">
          <w:r w:rsidRPr="00B22B24">
            <w:rPr>
              <w:b/>
              <w:bCs/>
              <w:sz w:val="22"/>
              <w:szCs w:val="22"/>
              <w:lang w:val="es-ES"/>
            </w:rPr>
            <w:fldChar w:fldCharType="end"/>
          </w:r>
        </w:p>
      </w:sdtContent>
    </w:sdt>
    <w:p w14:paraId="2162E6D1" w14:textId="77777777" w:rsidR="00B22B24" w:rsidRPr="00605BF0" w:rsidRDefault="00B22B24" w:rsidP="00B22B24">
      <w:pPr>
        <w:pStyle w:val="Ttulo1"/>
      </w:pPr>
      <w:bookmarkStart w:id="0" w:name="_Toc213700778"/>
      <w:r w:rsidRPr="00605BF0">
        <w:lastRenderedPageBreak/>
        <w:t>1. Título, autores, fecha, estado</w:t>
      </w:r>
      <w:bookmarkEnd w:id="0"/>
    </w:p>
    <w:p w14:paraId="6A3DAE86" w14:textId="77777777" w:rsidR="00B22B24" w:rsidRPr="00605BF0" w:rsidRDefault="00B22B24" w:rsidP="00B22B24">
      <w:pPr>
        <w:numPr>
          <w:ilvl w:val="0"/>
          <w:numId w:val="5"/>
        </w:numPr>
      </w:pPr>
      <w:r w:rsidRPr="00605BF0">
        <w:rPr>
          <w:b/>
          <w:bCs/>
        </w:rPr>
        <w:t>Título de la RFC:</w:t>
      </w:r>
      <w:r w:rsidRPr="00605BF0">
        <w:t xml:space="preserve"> Migración de almacenamiento JSON a PostgreSQL, implementación de arquitectura en capas y sistema de autenticación básica con JWT.</w:t>
      </w:r>
    </w:p>
    <w:p w14:paraId="5B5D3946" w14:textId="395F3A16" w:rsidR="00B22B24" w:rsidRPr="00605BF0" w:rsidRDefault="00B22B24" w:rsidP="00B22B24">
      <w:pPr>
        <w:numPr>
          <w:ilvl w:val="0"/>
          <w:numId w:val="5"/>
        </w:numPr>
      </w:pPr>
      <w:r w:rsidRPr="00605BF0">
        <w:rPr>
          <w:b/>
          <w:bCs/>
        </w:rPr>
        <w:t>Autor(es):</w:t>
      </w:r>
      <w:r w:rsidRPr="00605BF0">
        <w:t xml:space="preserve"> Equipo de Desarrollo </w:t>
      </w:r>
      <w:proofErr w:type="spellStart"/>
      <w:r w:rsidRPr="00605BF0">
        <w:t>Rendix</w:t>
      </w:r>
      <w:proofErr w:type="spellEnd"/>
      <w:r w:rsidR="00F02F89">
        <w:t xml:space="preserve"> (Diego </w:t>
      </w:r>
      <w:proofErr w:type="spellStart"/>
      <w:r w:rsidR="00F02F89">
        <w:t>L.Abelleyra</w:t>
      </w:r>
      <w:proofErr w:type="spellEnd"/>
      <w:r w:rsidR="00F02F89">
        <w:t xml:space="preserve"> / Francisco Arrua)</w:t>
      </w:r>
    </w:p>
    <w:p w14:paraId="226B102B" w14:textId="77777777" w:rsidR="00B22B24" w:rsidRPr="00605BF0" w:rsidRDefault="00B22B24" w:rsidP="00B22B24">
      <w:pPr>
        <w:numPr>
          <w:ilvl w:val="0"/>
          <w:numId w:val="5"/>
        </w:numPr>
      </w:pPr>
      <w:r w:rsidRPr="00605BF0">
        <w:rPr>
          <w:b/>
          <w:bCs/>
        </w:rPr>
        <w:t>Fecha de creación:</w:t>
      </w:r>
      <w:r w:rsidRPr="00605BF0">
        <w:t xml:space="preserve"> </w:t>
      </w:r>
      <w:r>
        <w:t>09</w:t>
      </w:r>
      <w:r w:rsidRPr="00605BF0">
        <w:t>-</w:t>
      </w:r>
      <w:r>
        <w:t>11-</w:t>
      </w:r>
      <w:r w:rsidRPr="00605BF0">
        <w:t>2</w:t>
      </w:r>
    </w:p>
    <w:p w14:paraId="0057FE04" w14:textId="77777777" w:rsidR="00B22B24" w:rsidRPr="00605BF0" w:rsidRDefault="00B22B24" w:rsidP="00B22B24">
      <w:pPr>
        <w:numPr>
          <w:ilvl w:val="0"/>
          <w:numId w:val="5"/>
        </w:numPr>
      </w:pPr>
      <w:r w:rsidRPr="00605BF0">
        <w:rPr>
          <w:b/>
          <w:bCs/>
        </w:rPr>
        <w:t>Última actualización:</w:t>
      </w:r>
      <w:r w:rsidRPr="00605BF0">
        <w:t xml:space="preserve"> </w:t>
      </w:r>
      <w:r>
        <w:t>10</w:t>
      </w:r>
      <w:r w:rsidRPr="00605BF0">
        <w:t>-</w:t>
      </w:r>
      <w:r>
        <w:t>11</w:t>
      </w:r>
      <w:r w:rsidRPr="00605BF0">
        <w:t>-2</w:t>
      </w:r>
      <w:r>
        <w:t>5</w:t>
      </w:r>
    </w:p>
    <w:p w14:paraId="4AB8A25D" w14:textId="77777777" w:rsidR="00B22B24" w:rsidRPr="00605BF0" w:rsidRDefault="00B22B24" w:rsidP="00B22B24">
      <w:pPr>
        <w:numPr>
          <w:ilvl w:val="0"/>
          <w:numId w:val="5"/>
        </w:numPr>
      </w:pPr>
      <w:r w:rsidRPr="00605BF0">
        <w:rPr>
          <w:b/>
          <w:bCs/>
        </w:rPr>
        <w:t>Estado:</w:t>
      </w:r>
      <w:r w:rsidRPr="00605BF0">
        <w:t xml:space="preserve"> </w:t>
      </w:r>
      <w:r>
        <w:t>Aprobado</w:t>
      </w:r>
    </w:p>
    <w:p w14:paraId="3E29E286" w14:textId="57D6AF58" w:rsidR="00605BF0" w:rsidRPr="00605BF0" w:rsidRDefault="00605BF0" w:rsidP="00B22B24">
      <w:pPr>
        <w:pStyle w:val="Ttulo1"/>
      </w:pPr>
      <w:bookmarkStart w:id="1" w:name="_Toc213700779"/>
      <w:r w:rsidRPr="00605BF0">
        <w:t>2. Resumen</w:t>
      </w:r>
      <w:bookmarkEnd w:id="1"/>
      <w:r w:rsidRPr="00605BF0">
        <w:t xml:space="preserve"> </w:t>
      </w:r>
    </w:p>
    <w:p w14:paraId="67E414E1" w14:textId="08D23803" w:rsidR="00605BF0" w:rsidRDefault="00605BF0" w:rsidP="00605BF0">
      <w:r w:rsidRPr="00605BF0">
        <w:t>Este RFC propone migrar el sistema de almacenamiento temporal de archivos JSON a PostgreSQL usando Prisma ORM, implementar una arquitectura en capas (</w:t>
      </w:r>
      <w:proofErr w:type="spellStart"/>
      <w:r w:rsidRPr="00605BF0">
        <w:t>controllers</w:t>
      </w:r>
      <w:proofErr w:type="spellEnd"/>
      <w:r w:rsidRPr="00605BF0">
        <w:t xml:space="preserve">, </w:t>
      </w:r>
      <w:proofErr w:type="spellStart"/>
      <w:r w:rsidRPr="00605BF0">
        <w:t>services</w:t>
      </w:r>
      <w:proofErr w:type="spellEnd"/>
      <w:r w:rsidRPr="00605BF0">
        <w:t xml:space="preserve">, </w:t>
      </w:r>
      <w:proofErr w:type="spellStart"/>
      <w:r w:rsidRPr="00605BF0">
        <w:t>repositories</w:t>
      </w:r>
      <w:proofErr w:type="spellEnd"/>
      <w:r w:rsidRPr="00605BF0">
        <w:t>) para mejorar la mantenibilidad y escalabilidad del código, y agregar autenticación básica con JWT para proteger las rutas de la API</w:t>
      </w:r>
      <w:r>
        <w:t>.</w:t>
      </w:r>
    </w:p>
    <w:p w14:paraId="0B334D40" w14:textId="77777777" w:rsidR="00605BF0" w:rsidRPr="00605BF0" w:rsidRDefault="00605BF0" w:rsidP="00B22B24">
      <w:pPr>
        <w:pStyle w:val="Ttulo1"/>
      </w:pPr>
      <w:bookmarkStart w:id="2" w:name="_Toc213700780"/>
      <w:r w:rsidRPr="00605BF0">
        <w:t>3. Motivación / Antecedentes</w:t>
      </w:r>
      <w:bookmarkEnd w:id="2"/>
    </w:p>
    <w:p w14:paraId="4A274E5E" w14:textId="77777777" w:rsidR="00605BF0" w:rsidRPr="00605BF0" w:rsidRDefault="00605BF0" w:rsidP="00605BF0">
      <w:pPr>
        <w:rPr>
          <w:b/>
          <w:bCs/>
        </w:rPr>
      </w:pPr>
      <w:r w:rsidRPr="00605BF0">
        <w:rPr>
          <w:b/>
          <w:bCs/>
        </w:rPr>
        <w:t>Estado Actual del Sistema</w:t>
      </w:r>
    </w:p>
    <w:p w14:paraId="60F635E0" w14:textId="77777777" w:rsidR="00605BF0" w:rsidRPr="00605BF0" w:rsidRDefault="00605BF0" w:rsidP="00605BF0">
      <w:r w:rsidRPr="00605BF0">
        <w:t xml:space="preserve">Actualmente, el sistema </w:t>
      </w:r>
      <w:proofErr w:type="spellStart"/>
      <w:r w:rsidRPr="00605BF0">
        <w:t>Rendix</w:t>
      </w:r>
      <w:proofErr w:type="spellEnd"/>
      <w:r w:rsidRPr="00605BF0">
        <w:t xml:space="preserve"> funciona con las siguientes limitaciones:</w:t>
      </w:r>
    </w:p>
    <w:p w14:paraId="607DC863" w14:textId="77777777" w:rsidR="00605BF0" w:rsidRPr="00605BF0" w:rsidRDefault="00605BF0" w:rsidP="00B22B24">
      <w:pPr>
        <w:pStyle w:val="Ttulo2"/>
      </w:pPr>
      <w:bookmarkStart w:id="3" w:name="_Toc213700781"/>
      <w:r w:rsidRPr="00605BF0">
        <w:t>Almacenamiento en archivos JSON:</w:t>
      </w:r>
      <w:bookmarkEnd w:id="3"/>
    </w:p>
    <w:p w14:paraId="547D5B06" w14:textId="77777777" w:rsidR="00605BF0" w:rsidRPr="00605BF0" w:rsidRDefault="00605BF0" w:rsidP="00605BF0">
      <w:pPr>
        <w:numPr>
          <w:ilvl w:val="1"/>
          <w:numId w:val="7"/>
        </w:numPr>
      </w:pPr>
      <w:r w:rsidRPr="00605BF0">
        <w:t xml:space="preserve">Las ventas se guardan en </w:t>
      </w:r>
      <w:proofErr w:type="spellStart"/>
      <w:r w:rsidRPr="00605BF0">
        <w:t>ventas_data</w:t>
      </w:r>
      <w:proofErr w:type="spellEnd"/>
      <w:r w:rsidRPr="00605BF0">
        <w:t>/</w:t>
      </w:r>
      <w:proofErr w:type="spellStart"/>
      <w:r w:rsidRPr="00605BF0">
        <w:t>ventas_YYYY</w:t>
      </w:r>
      <w:proofErr w:type="spellEnd"/>
      <w:r w:rsidRPr="00605BF0">
        <w:t>-MM-</w:t>
      </w:r>
      <w:proofErr w:type="spellStart"/>
      <w:r w:rsidRPr="00605BF0">
        <w:t>DD.json</w:t>
      </w:r>
      <w:proofErr w:type="spellEnd"/>
    </w:p>
    <w:p w14:paraId="6819E5F2" w14:textId="77777777" w:rsidR="00605BF0" w:rsidRPr="00605BF0" w:rsidRDefault="00605BF0" w:rsidP="00605BF0">
      <w:pPr>
        <w:numPr>
          <w:ilvl w:val="1"/>
          <w:numId w:val="7"/>
        </w:numPr>
      </w:pPr>
      <w:r w:rsidRPr="00605BF0">
        <w:t xml:space="preserve">Los gastos se guardan en </w:t>
      </w:r>
      <w:proofErr w:type="spellStart"/>
      <w:r w:rsidRPr="00605BF0">
        <w:t>gastos_data</w:t>
      </w:r>
      <w:proofErr w:type="spellEnd"/>
      <w:r w:rsidRPr="00605BF0">
        <w:t>/</w:t>
      </w:r>
      <w:proofErr w:type="spellStart"/>
      <w:r w:rsidRPr="00605BF0">
        <w:t>gastos_YYYY</w:t>
      </w:r>
      <w:proofErr w:type="spellEnd"/>
      <w:r w:rsidRPr="00605BF0">
        <w:t>-MM-</w:t>
      </w:r>
      <w:proofErr w:type="spellStart"/>
      <w:r w:rsidRPr="00605BF0">
        <w:t>DD.json</w:t>
      </w:r>
      <w:proofErr w:type="spellEnd"/>
    </w:p>
    <w:p w14:paraId="44975CEA" w14:textId="77777777" w:rsidR="00605BF0" w:rsidRPr="00605BF0" w:rsidRDefault="00605BF0" w:rsidP="00605BF0">
      <w:pPr>
        <w:numPr>
          <w:ilvl w:val="1"/>
          <w:numId w:val="7"/>
        </w:numPr>
      </w:pPr>
      <w:r w:rsidRPr="00605BF0">
        <w:t>No hay integridad referencial, transacciones ni consultas complejas</w:t>
      </w:r>
    </w:p>
    <w:p w14:paraId="7DD45B57" w14:textId="77777777" w:rsidR="00605BF0" w:rsidRPr="00605BF0" w:rsidRDefault="00605BF0" w:rsidP="00605BF0">
      <w:pPr>
        <w:numPr>
          <w:ilvl w:val="1"/>
          <w:numId w:val="7"/>
        </w:numPr>
      </w:pPr>
      <w:r w:rsidRPr="00605BF0">
        <w:t>Los datos están fragmentados en múltiples archivos</w:t>
      </w:r>
    </w:p>
    <w:p w14:paraId="56C10CBE" w14:textId="77777777" w:rsidR="00605BF0" w:rsidRPr="00605BF0" w:rsidRDefault="00605BF0" w:rsidP="00B22B24">
      <w:pPr>
        <w:pStyle w:val="Ttulo2"/>
      </w:pPr>
      <w:bookmarkStart w:id="4" w:name="_Toc213700782"/>
      <w:r w:rsidRPr="00605BF0">
        <w:t>Arquitectura monolítica:</w:t>
      </w:r>
      <w:bookmarkEnd w:id="4"/>
    </w:p>
    <w:p w14:paraId="4712C3D8" w14:textId="77777777" w:rsidR="00605BF0" w:rsidRPr="00605BF0" w:rsidRDefault="00605BF0" w:rsidP="00605BF0">
      <w:pPr>
        <w:numPr>
          <w:ilvl w:val="1"/>
          <w:numId w:val="7"/>
        </w:numPr>
      </w:pPr>
      <w:r w:rsidRPr="00605BF0">
        <w:t>Toda la lógica está en los archivos de rutas (</w:t>
      </w:r>
      <w:proofErr w:type="spellStart"/>
      <w:r w:rsidRPr="00605BF0">
        <w:t>routes</w:t>
      </w:r>
      <w:proofErr w:type="spellEnd"/>
      <w:r w:rsidRPr="00605BF0">
        <w:t xml:space="preserve">/ventas.js, </w:t>
      </w:r>
      <w:proofErr w:type="spellStart"/>
      <w:r w:rsidRPr="00605BF0">
        <w:t>routes</w:t>
      </w:r>
      <w:proofErr w:type="spellEnd"/>
      <w:r w:rsidRPr="00605BF0">
        <w:t>/gastos.js)</w:t>
      </w:r>
    </w:p>
    <w:p w14:paraId="35F001BF" w14:textId="77777777" w:rsidR="00605BF0" w:rsidRPr="00605BF0" w:rsidRDefault="00605BF0" w:rsidP="00605BF0">
      <w:pPr>
        <w:numPr>
          <w:ilvl w:val="1"/>
          <w:numId w:val="7"/>
        </w:numPr>
      </w:pPr>
      <w:r w:rsidRPr="00605BF0">
        <w:t>No hay separación de responsabilidades</w:t>
      </w:r>
    </w:p>
    <w:p w14:paraId="537FD2C7" w14:textId="77777777" w:rsidR="00605BF0" w:rsidRPr="00605BF0" w:rsidRDefault="00605BF0" w:rsidP="00605BF0">
      <w:pPr>
        <w:numPr>
          <w:ilvl w:val="1"/>
          <w:numId w:val="7"/>
        </w:numPr>
      </w:pPr>
      <w:r w:rsidRPr="00605BF0">
        <w:t xml:space="preserve">Las carpetas </w:t>
      </w:r>
      <w:proofErr w:type="spellStart"/>
      <w:r w:rsidRPr="00605BF0">
        <w:t>controllers</w:t>
      </w:r>
      <w:proofErr w:type="spellEnd"/>
      <w:r w:rsidRPr="00605BF0">
        <w:t xml:space="preserve">/, </w:t>
      </w:r>
      <w:proofErr w:type="spellStart"/>
      <w:r w:rsidRPr="00605BF0">
        <w:t>services</w:t>
      </w:r>
      <w:proofErr w:type="spellEnd"/>
      <w:r w:rsidRPr="00605BF0">
        <w:t xml:space="preserve">/, </w:t>
      </w:r>
      <w:proofErr w:type="spellStart"/>
      <w:r w:rsidRPr="00605BF0">
        <w:t>repositories</w:t>
      </w:r>
      <w:proofErr w:type="spellEnd"/>
      <w:r w:rsidRPr="00605BF0">
        <w:t>/ están vacías</w:t>
      </w:r>
    </w:p>
    <w:p w14:paraId="69C606B0" w14:textId="77777777" w:rsidR="00605BF0" w:rsidRPr="00605BF0" w:rsidRDefault="00605BF0" w:rsidP="00B22B24">
      <w:pPr>
        <w:pStyle w:val="Ttulo2"/>
      </w:pPr>
      <w:bookmarkStart w:id="5" w:name="_Toc213700783"/>
      <w:r w:rsidRPr="00605BF0">
        <w:lastRenderedPageBreak/>
        <w:t>Sin autenticación:</w:t>
      </w:r>
      <w:bookmarkEnd w:id="5"/>
    </w:p>
    <w:p w14:paraId="6CFB8B71" w14:textId="77777777" w:rsidR="00605BF0" w:rsidRPr="00605BF0" w:rsidRDefault="00605BF0" w:rsidP="00605BF0">
      <w:pPr>
        <w:numPr>
          <w:ilvl w:val="1"/>
          <w:numId w:val="7"/>
        </w:numPr>
      </w:pPr>
      <w:r w:rsidRPr="00605BF0">
        <w:t>Las rutas están completamente abiertas</w:t>
      </w:r>
    </w:p>
    <w:p w14:paraId="09215169" w14:textId="77777777" w:rsidR="00605BF0" w:rsidRPr="00605BF0" w:rsidRDefault="00605BF0" w:rsidP="00605BF0">
      <w:pPr>
        <w:numPr>
          <w:ilvl w:val="1"/>
          <w:numId w:val="7"/>
        </w:numPr>
      </w:pPr>
      <w:r w:rsidRPr="00605BF0">
        <w:t>No hay control de acceso</w:t>
      </w:r>
    </w:p>
    <w:p w14:paraId="5E3CD739" w14:textId="77777777" w:rsidR="00605BF0" w:rsidRPr="00605BF0" w:rsidRDefault="00605BF0" w:rsidP="00605BF0">
      <w:pPr>
        <w:numPr>
          <w:ilvl w:val="1"/>
          <w:numId w:val="7"/>
        </w:numPr>
      </w:pPr>
      <w:r w:rsidRPr="00605BF0">
        <w:t xml:space="preserve">Las dependencias </w:t>
      </w:r>
      <w:proofErr w:type="spellStart"/>
      <w:r w:rsidRPr="00605BF0">
        <w:t>bcrypt</w:t>
      </w:r>
      <w:proofErr w:type="spellEnd"/>
      <w:r w:rsidRPr="00605BF0">
        <w:t xml:space="preserve"> y </w:t>
      </w:r>
      <w:proofErr w:type="spellStart"/>
      <w:r w:rsidRPr="00605BF0">
        <w:t>jsonwebtoken</w:t>
      </w:r>
      <w:proofErr w:type="spellEnd"/>
      <w:r w:rsidRPr="00605BF0">
        <w:t xml:space="preserve"> están </w:t>
      </w:r>
      <w:proofErr w:type="gramStart"/>
      <w:r w:rsidRPr="00605BF0">
        <w:t>instaladas</w:t>
      </w:r>
      <w:proofErr w:type="gramEnd"/>
      <w:r w:rsidRPr="00605BF0">
        <w:t xml:space="preserve"> pero no se usan</w:t>
      </w:r>
    </w:p>
    <w:p w14:paraId="5F199ABE" w14:textId="77777777" w:rsidR="00605BF0" w:rsidRPr="00605BF0" w:rsidRDefault="00605BF0" w:rsidP="00B22B24">
      <w:pPr>
        <w:pStyle w:val="Ttulo2"/>
      </w:pPr>
      <w:bookmarkStart w:id="6" w:name="_Toc213700784"/>
      <w:r w:rsidRPr="00605BF0">
        <w:t>Prisma sin modelos:</w:t>
      </w:r>
      <w:bookmarkEnd w:id="6"/>
    </w:p>
    <w:p w14:paraId="74526095" w14:textId="77777777" w:rsidR="00605BF0" w:rsidRPr="00605BF0" w:rsidRDefault="00605BF0" w:rsidP="00605BF0">
      <w:pPr>
        <w:numPr>
          <w:ilvl w:val="1"/>
          <w:numId w:val="7"/>
        </w:numPr>
      </w:pPr>
      <w:r w:rsidRPr="00605BF0">
        <w:t xml:space="preserve">El </w:t>
      </w:r>
      <w:proofErr w:type="spellStart"/>
      <w:proofErr w:type="gramStart"/>
      <w:r w:rsidRPr="00605BF0">
        <w:t>schema.prisma</w:t>
      </w:r>
      <w:proofErr w:type="spellEnd"/>
      <w:proofErr w:type="gramEnd"/>
      <w:r w:rsidRPr="00605BF0">
        <w:t xml:space="preserve"> solo tiene configuración básica</w:t>
      </w:r>
    </w:p>
    <w:p w14:paraId="1750341C" w14:textId="77777777" w:rsidR="00605BF0" w:rsidRPr="00605BF0" w:rsidRDefault="00605BF0" w:rsidP="00605BF0">
      <w:pPr>
        <w:numPr>
          <w:ilvl w:val="1"/>
          <w:numId w:val="7"/>
        </w:numPr>
      </w:pPr>
      <w:r w:rsidRPr="00605BF0">
        <w:t xml:space="preserve">Las tablas existen en </w:t>
      </w:r>
      <w:proofErr w:type="gramStart"/>
      <w:r w:rsidRPr="00605BF0">
        <w:t>PostgreSQL</w:t>
      </w:r>
      <w:proofErr w:type="gramEnd"/>
      <w:r w:rsidRPr="00605BF0">
        <w:t xml:space="preserve"> pero no se usan desde el código</w:t>
      </w:r>
    </w:p>
    <w:p w14:paraId="02F28A76" w14:textId="245D4610" w:rsidR="00605BF0" w:rsidRPr="00605BF0" w:rsidRDefault="00605BF0" w:rsidP="00605BF0">
      <w:pPr>
        <w:numPr>
          <w:ilvl w:val="1"/>
          <w:numId w:val="7"/>
        </w:numPr>
      </w:pPr>
      <w:r w:rsidRPr="00605BF0">
        <w:t xml:space="preserve">Solo </w:t>
      </w:r>
      <w:proofErr w:type="spellStart"/>
      <w:r w:rsidRPr="00605BF0">
        <w:t>routes</w:t>
      </w:r>
      <w:proofErr w:type="spellEnd"/>
      <w:r w:rsidRPr="00605BF0">
        <w:t xml:space="preserve">/usuarios.js hace una consulta directa con </w:t>
      </w:r>
      <w:proofErr w:type="spellStart"/>
      <w:r w:rsidRPr="00605BF0">
        <w:t>pg</w:t>
      </w:r>
      <w:proofErr w:type="spellEnd"/>
    </w:p>
    <w:p w14:paraId="440826F1" w14:textId="77777777" w:rsidR="00605BF0" w:rsidRPr="00605BF0" w:rsidRDefault="00605BF0" w:rsidP="00B22B24">
      <w:pPr>
        <w:pStyle w:val="Ttulo2"/>
      </w:pPr>
      <w:bookmarkStart w:id="7" w:name="_Toc213700785"/>
      <w:r w:rsidRPr="00605BF0">
        <w:t>Factores Desencadenantes y Valor Aportado</w:t>
      </w:r>
      <w:bookmarkEnd w:id="7"/>
    </w:p>
    <w:p w14:paraId="07CAB8CE" w14:textId="77777777" w:rsidR="00605BF0" w:rsidRPr="00605BF0" w:rsidRDefault="00605BF0" w:rsidP="00605BF0">
      <w:pPr>
        <w:numPr>
          <w:ilvl w:val="0"/>
          <w:numId w:val="8"/>
        </w:numPr>
      </w:pPr>
      <w:r w:rsidRPr="00605BF0">
        <w:rPr>
          <w:b/>
          <w:bCs/>
        </w:rPr>
        <w:t>Necesidad de relaciones de datos:</w:t>
      </w:r>
      <w:r w:rsidRPr="00605BF0">
        <w:t xml:space="preserve"> El sistema requiere vincular ventas con vendedoras, gastos con usuarios, liquidaciones con períodos, etc.</w:t>
      </w:r>
    </w:p>
    <w:p w14:paraId="072074BB" w14:textId="77777777" w:rsidR="00605BF0" w:rsidRPr="00605BF0" w:rsidRDefault="00605BF0" w:rsidP="00605BF0">
      <w:pPr>
        <w:numPr>
          <w:ilvl w:val="0"/>
          <w:numId w:val="8"/>
        </w:numPr>
      </w:pPr>
      <w:r w:rsidRPr="00605BF0">
        <w:rPr>
          <w:b/>
          <w:bCs/>
        </w:rPr>
        <w:t>Escalabilidad:</w:t>
      </w:r>
      <w:r w:rsidRPr="00605BF0">
        <w:t xml:space="preserve"> Los archivos JSON no escalan para grandes volúmenes de datos.</w:t>
      </w:r>
    </w:p>
    <w:p w14:paraId="032ADEC3" w14:textId="77777777" w:rsidR="00605BF0" w:rsidRPr="00605BF0" w:rsidRDefault="00605BF0" w:rsidP="00605BF0">
      <w:pPr>
        <w:numPr>
          <w:ilvl w:val="0"/>
          <w:numId w:val="8"/>
        </w:numPr>
      </w:pPr>
      <w:r w:rsidRPr="00605BF0">
        <w:rPr>
          <w:b/>
          <w:bCs/>
        </w:rPr>
        <w:t>Seguridad:</w:t>
      </w:r>
      <w:r w:rsidRPr="00605BF0">
        <w:t xml:space="preserve"> Es crítico proteger los datos financieros del negocio.</w:t>
      </w:r>
    </w:p>
    <w:p w14:paraId="1EB0947E" w14:textId="77777777" w:rsidR="00605BF0" w:rsidRPr="00605BF0" w:rsidRDefault="00605BF0" w:rsidP="00605BF0">
      <w:pPr>
        <w:numPr>
          <w:ilvl w:val="0"/>
          <w:numId w:val="8"/>
        </w:numPr>
      </w:pPr>
      <w:r w:rsidRPr="00605BF0">
        <w:rPr>
          <w:b/>
          <w:bCs/>
        </w:rPr>
        <w:t>Mantenibilidad:</w:t>
      </w:r>
      <w:r w:rsidRPr="00605BF0">
        <w:t xml:space="preserve"> El código actual es difícil de mantener y testear.</w:t>
      </w:r>
    </w:p>
    <w:p w14:paraId="773D5B59" w14:textId="77777777" w:rsidR="00605BF0" w:rsidRPr="00605BF0" w:rsidRDefault="00605BF0" w:rsidP="00605BF0">
      <w:pPr>
        <w:numPr>
          <w:ilvl w:val="0"/>
          <w:numId w:val="8"/>
        </w:numPr>
      </w:pPr>
      <w:r w:rsidRPr="00605BF0">
        <w:rPr>
          <w:b/>
          <w:bCs/>
        </w:rPr>
        <w:t>Valor:</w:t>
      </w:r>
      <w:r w:rsidRPr="00605BF0">
        <w:t xml:space="preserve"> Esta migración aportará integridad de datos (ACID), consultas eficientes, seguridad en </w:t>
      </w:r>
      <w:proofErr w:type="spellStart"/>
      <w:r w:rsidRPr="00605BF0">
        <w:t>endpoints</w:t>
      </w:r>
      <w:proofErr w:type="spellEnd"/>
      <w:r w:rsidRPr="00605BF0">
        <w:t xml:space="preserve"> y un código limpio que facilite el mantenimiento y la creación de nuevos módulos (Liquidaciones, Reportes, Asistencias).</w:t>
      </w:r>
    </w:p>
    <w:p w14:paraId="07E6514F" w14:textId="77777777" w:rsidR="00605BF0" w:rsidRPr="00605BF0" w:rsidRDefault="00605BF0" w:rsidP="00B22B24">
      <w:pPr>
        <w:pStyle w:val="Ttulo2"/>
      </w:pPr>
      <w:bookmarkStart w:id="8" w:name="_Toc213700786"/>
      <w:r w:rsidRPr="00605BF0">
        <w:t>Objetivos</w:t>
      </w:r>
      <w:bookmarkEnd w:id="8"/>
    </w:p>
    <w:p w14:paraId="29C9ED70" w14:textId="77777777" w:rsidR="00605BF0" w:rsidRPr="00605BF0" w:rsidRDefault="00605BF0" w:rsidP="00605BF0">
      <w:pPr>
        <w:numPr>
          <w:ilvl w:val="0"/>
          <w:numId w:val="9"/>
        </w:numPr>
      </w:pPr>
      <w:r w:rsidRPr="00605BF0">
        <w:rPr>
          <w:b/>
          <w:bCs/>
        </w:rPr>
        <w:t>Migrar Ventas y Gastos a PostgreSQL:</w:t>
      </w:r>
      <w:r w:rsidRPr="00605BF0">
        <w:t xml:space="preserve"> Reemplazar </w:t>
      </w:r>
      <w:proofErr w:type="spellStart"/>
      <w:r w:rsidRPr="00605BF0">
        <w:t>fs</w:t>
      </w:r>
      <w:proofErr w:type="spellEnd"/>
      <w:r w:rsidRPr="00605BF0">
        <w:t xml:space="preserve"> por Prisma, manteniendo la misma interfaz de API.</w:t>
      </w:r>
    </w:p>
    <w:p w14:paraId="42A69BD5" w14:textId="77777777" w:rsidR="00605BF0" w:rsidRPr="00605BF0" w:rsidRDefault="00605BF0" w:rsidP="00605BF0">
      <w:pPr>
        <w:numPr>
          <w:ilvl w:val="0"/>
          <w:numId w:val="9"/>
        </w:numPr>
      </w:pPr>
      <w:r w:rsidRPr="00605BF0">
        <w:rPr>
          <w:b/>
          <w:bCs/>
        </w:rPr>
        <w:t>Implementar Arquitectura en Capas:</w:t>
      </w:r>
      <w:r w:rsidRPr="00605BF0">
        <w:t xml:space="preserve"> Separar lógica en </w:t>
      </w:r>
      <w:proofErr w:type="spellStart"/>
      <w:r w:rsidRPr="00605BF0">
        <w:t>services</w:t>
      </w:r>
      <w:proofErr w:type="spellEnd"/>
      <w:r w:rsidRPr="00605BF0">
        <w:t xml:space="preserve">, acceso a datos en </w:t>
      </w:r>
      <w:proofErr w:type="spellStart"/>
      <w:r w:rsidRPr="00605BF0">
        <w:t>repositories</w:t>
      </w:r>
      <w:proofErr w:type="spellEnd"/>
      <w:r w:rsidRPr="00605BF0">
        <w:t xml:space="preserve"> y manejo HTTP en </w:t>
      </w:r>
      <w:proofErr w:type="spellStart"/>
      <w:r w:rsidRPr="00605BF0">
        <w:t>controllers</w:t>
      </w:r>
      <w:proofErr w:type="spellEnd"/>
      <w:r w:rsidRPr="00605BF0">
        <w:t>.</w:t>
      </w:r>
    </w:p>
    <w:p w14:paraId="0CB5126C" w14:textId="77777777" w:rsidR="00605BF0" w:rsidRPr="00605BF0" w:rsidRDefault="00605BF0" w:rsidP="00605BF0">
      <w:pPr>
        <w:numPr>
          <w:ilvl w:val="0"/>
          <w:numId w:val="9"/>
        </w:numPr>
      </w:pPr>
      <w:r w:rsidRPr="00605BF0">
        <w:rPr>
          <w:b/>
          <w:bCs/>
        </w:rPr>
        <w:t>Implementar Autenticación Básica:</w:t>
      </w:r>
      <w:r w:rsidRPr="00605BF0">
        <w:t xml:space="preserve"> </w:t>
      </w:r>
      <w:proofErr w:type="spellStart"/>
      <w:r w:rsidRPr="00605BF0">
        <w:t>Endpoint</w:t>
      </w:r>
      <w:proofErr w:type="spellEnd"/>
      <w:r w:rsidRPr="00605BF0">
        <w:t xml:space="preserve"> de </w:t>
      </w:r>
      <w:proofErr w:type="spellStart"/>
      <w:r w:rsidRPr="00605BF0">
        <w:t>login</w:t>
      </w:r>
      <w:proofErr w:type="spellEnd"/>
      <w:r w:rsidRPr="00605BF0">
        <w:t xml:space="preserve"> (POST /</w:t>
      </w:r>
      <w:proofErr w:type="spellStart"/>
      <w:r w:rsidRPr="00605BF0">
        <w:t>auth</w:t>
      </w:r>
      <w:proofErr w:type="spellEnd"/>
      <w:r w:rsidRPr="00605BF0">
        <w:t>/</w:t>
      </w:r>
      <w:proofErr w:type="spellStart"/>
      <w:r w:rsidRPr="00605BF0">
        <w:t>login</w:t>
      </w:r>
      <w:proofErr w:type="spellEnd"/>
      <w:r w:rsidRPr="00605BF0">
        <w:t>), middleware JWT y protección de rutas.</w:t>
      </w:r>
    </w:p>
    <w:p w14:paraId="19907D1F" w14:textId="77777777" w:rsidR="00605BF0" w:rsidRPr="00605BF0" w:rsidRDefault="00605BF0" w:rsidP="00605BF0">
      <w:pPr>
        <w:numPr>
          <w:ilvl w:val="0"/>
          <w:numId w:val="9"/>
        </w:numPr>
      </w:pPr>
      <w:r w:rsidRPr="00605BF0">
        <w:rPr>
          <w:b/>
          <w:bCs/>
        </w:rPr>
        <w:t>Completar Modelos Prisma:</w:t>
      </w:r>
      <w:r w:rsidRPr="00605BF0">
        <w:t xml:space="preserve"> Definir y migrar el </w:t>
      </w:r>
      <w:proofErr w:type="spellStart"/>
      <w:r w:rsidRPr="00605BF0">
        <w:t>schema</w:t>
      </w:r>
      <w:proofErr w:type="spellEnd"/>
      <w:r w:rsidRPr="00605BF0">
        <w:t xml:space="preserve"> completo.</w:t>
      </w:r>
    </w:p>
    <w:p w14:paraId="571CD777" w14:textId="77777777" w:rsidR="00605BF0" w:rsidRDefault="00605BF0" w:rsidP="00605BF0">
      <w:pPr>
        <w:numPr>
          <w:ilvl w:val="0"/>
          <w:numId w:val="9"/>
        </w:numPr>
      </w:pPr>
      <w:r w:rsidRPr="00605BF0">
        <w:rPr>
          <w:b/>
          <w:bCs/>
        </w:rPr>
        <w:t>Implementar CRUD de Vendedoras:</w:t>
      </w:r>
      <w:r w:rsidRPr="00605BF0">
        <w:t xml:space="preserve"> </w:t>
      </w:r>
      <w:proofErr w:type="spellStart"/>
      <w:r w:rsidRPr="00605BF0">
        <w:t>Endpoints</w:t>
      </w:r>
      <w:proofErr w:type="spellEnd"/>
      <w:r w:rsidRPr="00605BF0">
        <w:t xml:space="preserve"> para crear, listar, actualizar y eliminar vendedoras.</w:t>
      </w:r>
    </w:p>
    <w:p w14:paraId="56649662" w14:textId="77777777" w:rsidR="00605BF0" w:rsidRDefault="00605BF0" w:rsidP="00B22B24">
      <w:pPr>
        <w:pStyle w:val="Ttulo1"/>
      </w:pPr>
      <w:bookmarkStart w:id="9" w:name="_Toc213700787"/>
      <w:r>
        <w:lastRenderedPageBreak/>
        <w:t>4. Propuesta de solución</w:t>
      </w:r>
      <w:bookmarkEnd w:id="9"/>
    </w:p>
    <w:p w14:paraId="6BEA1154" w14:textId="77777777" w:rsidR="00605BF0" w:rsidRDefault="00605BF0" w:rsidP="00B22B24">
      <w:pPr>
        <w:pStyle w:val="Ttulo2"/>
      </w:pPr>
      <w:bookmarkStart w:id="10" w:name="_Toc213700788"/>
      <w:r>
        <w:t>4.1 Arquitectura en Capas</w:t>
      </w:r>
      <w:bookmarkEnd w:id="10"/>
    </w:p>
    <w:p w14:paraId="4D116060" w14:textId="0DA7BAA8" w:rsidR="00605BF0" w:rsidRDefault="00605BF0" w:rsidP="00605BF0">
      <w:r>
        <w:t>La nueva arquitectura seguirá el patrón de capas:</w:t>
      </w:r>
    </w:p>
    <w:p w14:paraId="21F1BC6D" w14:textId="77777777" w:rsidR="00605BF0" w:rsidRDefault="00605BF0" w:rsidP="00605BF0">
      <w:proofErr w:type="spellStart"/>
      <w:r>
        <w:t>routes</w:t>
      </w:r>
      <w:proofErr w:type="spellEnd"/>
      <w:r>
        <w:t>/          → Manejo de HTTP (</w:t>
      </w:r>
      <w:proofErr w:type="spellStart"/>
      <w:r>
        <w:t>req</w:t>
      </w:r>
      <w:proofErr w:type="spellEnd"/>
      <w:r>
        <w:t>, res)</w:t>
      </w:r>
    </w:p>
    <w:p w14:paraId="51D669E7" w14:textId="77777777" w:rsidR="00605BF0" w:rsidRDefault="00605BF0" w:rsidP="00605BF0">
      <w:r>
        <w:t>  ↓</w:t>
      </w:r>
    </w:p>
    <w:p w14:paraId="29A9A7A0" w14:textId="77777777" w:rsidR="00605BF0" w:rsidRDefault="00605BF0" w:rsidP="00605BF0">
      <w:proofErr w:type="spellStart"/>
      <w:r>
        <w:t>controllers</w:t>
      </w:r>
      <w:proofErr w:type="spellEnd"/>
      <w:r>
        <w:t>/     → Validación, formato de respuestas</w:t>
      </w:r>
    </w:p>
    <w:p w14:paraId="6C905D65" w14:textId="77777777" w:rsidR="00605BF0" w:rsidRDefault="00605BF0" w:rsidP="00605BF0">
      <w:r>
        <w:t>  ↓</w:t>
      </w:r>
    </w:p>
    <w:p w14:paraId="795BD556" w14:textId="77777777" w:rsidR="00605BF0" w:rsidRDefault="00605BF0" w:rsidP="00605BF0">
      <w:proofErr w:type="spellStart"/>
      <w:r>
        <w:t>services</w:t>
      </w:r>
      <w:proofErr w:type="spellEnd"/>
      <w:r>
        <w:t>/        → Lógica de negocio</w:t>
      </w:r>
    </w:p>
    <w:p w14:paraId="531448F0" w14:textId="77777777" w:rsidR="00605BF0" w:rsidRDefault="00605BF0" w:rsidP="00605BF0">
      <w:r>
        <w:t>  ↓</w:t>
      </w:r>
    </w:p>
    <w:p w14:paraId="4C3F1367" w14:textId="77777777" w:rsidR="00605BF0" w:rsidRDefault="00605BF0" w:rsidP="00605BF0">
      <w:proofErr w:type="spellStart"/>
      <w:r>
        <w:t>repositories</w:t>
      </w:r>
      <w:proofErr w:type="spellEnd"/>
      <w:r>
        <w:t>/    → Acceso a datos (Prisma)</w:t>
      </w:r>
    </w:p>
    <w:p w14:paraId="2AD825B2" w14:textId="77777777" w:rsidR="00605BF0" w:rsidRDefault="00605BF0" w:rsidP="00605BF0">
      <w:r>
        <w:t>  ↓</w:t>
      </w:r>
    </w:p>
    <w:p w14:paraId="6911C350" w14:textId="412AD7E2" w:rsidR="00605BF0" w:rsidRPr="00605BF0" w:rsidRDefault="00605BF0" w:rsidP="00605BF0">
      <w:r>
        <w:t xml:space="preserve">Prisma </w:t>
      </w:r>
      <w:proofErr w:type="spellStart"/>
      <w:r>
        <w:t>Models</w:t>
      </w:r>
      <w:proofErr w:type="spellEnd"/>
      <w:r>
        <w:t xml:space="preserve">    → Base de datos</w:t>
      </w:r>
    </w:p>
    <w:p w14:paraId="52921582" w14:textId="77777777" w:rsidR="00605BF0" w:rsidRPr="00605BF0" w:rsidRDefault="00605BF0" w:rsidP="00B22B24">
      <w:pPr>
        <w:pStyle w:val="Ttulo2"/>
      </w:pPr>
      <w:bookmarkStart w:id="11" w:name="_Toc213700789"/>
      <w:r w:rsidRPr="00605BF0">
        <w:t>4.2 Modelos Prisma</w:t>
      </w:r>
      <w:bookmarkEnd w:id="11"/>
    </w:p>
    <w:p w14:paraId="5699D7A3" w14:textId="512EE5DB" w:rsidR="00362A8A" w:rsidRPr="00605BF0" w:rsidRDefault="00605BF0" w:rsidP="00605BF0">
      <w:r w:rsidRPr="00605BF0">
        <w:t xml:space="preserve">El </w:t>
      </w:r>
      <w:proofErr w:type="spellStart"/>
      <w:proofErr w:type="gramStart"/>
      <w:r w:rsidRPr="00605BF0">
        <w:t>schema.prisma</w:t>
      </w:r>
      <w:proofErr w:type="spellEnd"/>
      <w:proofErr w:type="gramEnd"/>
      <w:r w:rsidRPr="00605BF0">
        <w:t xml:space="preserve"> completo incluirá los modelos: Usuario, Vendedora, Venta, </w:t>
      </w:r>
      <w:proofErr w:type="spellStart"/>
      <w:r w:rsidRPr="00605BF0">
        <w:t>VentaItem</w:t>
      </w:r>
      <w:proofErr w:type="spellEnd"/>
      <w:r w:rsidRPr="00605BF0">
        <w:t xml:space="preserve">, </w:t>
      </w:r>
      <w:proofErr w:type="spellStart"/>
      <w:r w:rsidRPr="00605BF0">
        <w:t>PagoVenta</w:t>
      </w:r>
      <w:proofErr w:type="spellEnd"/>
      <w:r w:rsidRPr="00605BF0">
        <w:t xml:space="preserve">, Gasto, Asistencia, </w:t>
      </w:r>
      <w:proofErr w:type="spellStart"/>
      <w:r w:rsidRPr="00605BF0">
        <w:t>Liquidacion</w:t>
      </w:r>
      <w:proofErr w:type="spellEnd"/>
      <w:r w:rsidRPr="00605BF0">
        <w:t xml:space="preserve">, </w:t>
      </w:r>
      <w:proofErr w:type="spellStart"/>
      <w:r w:rsidRPr="00605BF0">
        <w:t>ImportBatch</w:t>
      </w:r>
      <w:proofErr w:type="spellEnd"/>
      <w:r w:rsidRPr="00605BF0">
        <w:t xml:space="preserve"> y Auditoria, con sus respectivas relaciones.</w:t>
      </w:r>
    </w:p>
    <w:p w14:paraId="388E02C8" w14:textId="77777777" w:rsidR="00605BF0" w:rsidRPr="00605BF0" w:rsidRDefault="00605BF0" w:rsidP="00B22B24">
      <w:pPr>
        <w:pStyle w:val="Ttulo2"/>
      </w:pPr>
      <w:bookmarkStart w:id="12" w:name="_Toc213700790"/>
      <w:r w:rsidRPr="00605BF0">
        <w:t>4.3 Sistema de Autenticación</w:t>
      </w:r>
      <w:bookmarkEnd w:id="12"/>
    </w:p>
    <w:p w14:paraId="3B0D8108" w14:textId="77777777" w:rsidR="00605BF0" w:rsidRPr="00605BF0" w:rsidRDefault="00605BF0" w:rsidP="00605BF0">
      <w:pPr>
        <w:numPr>
          <w:ilvl w:val="0"/>
          <w:numId w:val="10"/>
        </w:numPr>
      </w:pPr>
      <w:proofErr w:type="spellStart"/>
      <w:r w:rsidRPr="00605BF0">
        <w:rPr>
          <w:b/>
          <w:bCs/>
        </w:rPr>
        <w:t>Endpoint</w:t>
      </w:r>
      <w:proofErr w:type="spellEnd"/>
      <w:r w:rsidRPr="00605BF0">
        <w:rPr>
          <w:b/>
          <w:bCs/>
        </w:rPr>
        <w:t xml:space="preserve"> de </w:t>
      </w:r>
      <w:proofErr w:type="spellStart"/>
      <w:r w:rsidRPr="00605BF0">
        <w:rPr>
          <w:b/>
          <w:bCs/>
        </w:rPr>
        <w:t>Login</w:t>
      </w:r>
      <w:proofErr w:type="spellEnd"/>
      <w:r w:rsidRPr="00605BF0">
        <w:rPr>
          <w:b/>
          <w:bCs/>
        </w:rPr>
        <w:t>:</w:t>
      </w:r>
      <w:r w:rsidRPr="00605BF0">
        <w:t xml:space="preserve"> POST /</w:t>
      </w:r>
      <w:proofErr w:type="spellStart"/>
      <w:r w:rsidRPr="00605BF0">
        <w:t>auth</w:t>
      </w:r>
      <w:proofErr w:type="spellEnd"/>
      <w:r w:rsidRPr="00605BF0">
        <w:t>/</w:t>
      </w:r>
      <w:proofErr w:type="spellStart"/>
      <w:r w:rsidRPr="00605BF0">
        <w:t>login</w:t>
      </w:r>
      <w:proofErr w:type="spellEnd"/>
      <w:r w:rsidRPr="00605BF0">
        <w:t xml:space="preserve"> recibirá email y </w:t>
      </w:r>
      <w:proofErr w:type="spellStart"/>
      <w:r w:rsidRPr="00605BF0">
        <w:t>password</w:t>
      </w:r>
      <w:proofErr w:type="spellEnd"/>
      <w:r w:rsidRPr="00605BF0">
        <w:t xml:space="preserve">, el </w:t>
      </w:r>
      <w:proofErr w:type="spellStart"/>
      <w:r w:rsidRPr="00605BF0">
        <w:t>authService</w:t>
      </w:r>
      <w:proofErr w:type="spellEnd"/>
      <w:r w:rsidRPr="00605BF0">
        <w:t xml:space="preserve"> usará </w:t>
      </w:r>
      <w:proofErr w:type="spellStart"/>
      <w:proofErr w:type="gramStart"/>
      <w:r w:rsidRPr="00605BF0">
        <w:t>bcrypt.compare</w:t>
      </w:r>
      <w:proofErr w:type="spellEnd"/>
      <w:proofErr w:type="gramEnd"/>
      <w:r w:rsidRPr="00605BF0">
        <w:t xml:space="preserve"> para validarlo contra el </w:t>
      </w:r>
      <w:proofErr w:type="spellStart"/>
      <w:r w:rsidRPr="00605BF0">
        <w:t>usuariosRepository</w:t>
      </w:r>
      <w:proofErr w:type="spellEnd"/>
      <w:r w:rsidRPr="00605BF0">
        <w:t xml:space="preserve"> y generará un token con </w:t>
      </w:r>
      <w:proofErr w:type="spellStart"/>
      <w:proofErr w:type="gramStart"/>
      <w:r w:rsidRPr="00605BF0">
        <w:t>jsonwebtoken.sign</w:t>
      </w:r>
      <w:proofErr w:type="spellEnd"/>
      <w:proofErr w:type="gramEnd"/>
      <w:r w:rsidRPr="00605BF0">
        <w:t>.</w:t>
      </w:r>
    </w:p>
    <w:p w14:paraId="101BE999" w14:textId="77777777" w:rsidR="00605BF0" w:rsidRPr="00605BF0" w:rsidRDefault="00605BF0" w:rsidP="00605BF0">
      <w:pPr>
        <w:numPr>
          <w:ilvl w:val="0"/>
          <w:numId w:val="10"/>
        </w:numPr>
      </w:pPr>
      <w:r w:rsidRPr="00605BF0">
        <w:rPr>
          <w:b/>
          <w:bCs/>
        </w:rPr>
        <w:t>Middleware de Autenticación:</w:t>
      </w:r>
      <w:r w:rsidRPr="00605BF0">
        <w:t xml:space="preserve"> authMiddleware.js verificará el </w:t>
      </w:r>
      <w:proofErr w:type="spellStart"/>
      <w:r w:rsidRPr="00605BF0">
        <w:t>Bearer</w:t>
      </w:r>
      <w:proofErr w:type="spellEnd"/>
      <w:r w:rsidRPr="00605BF0">
        <w:t xml:space="preserve"> Token de la cabecera </w:t>
      </w:r>
      <w:proofErr w:type="spellStart"/>
      <w:r w:rsidRPr="00605BF0">
        <w:t>Authorization</w:t>
      </w:r>
      <w:proofErr w:type="spellEnd"/>
      <w:r w:rsidRPr="00605BF0">
        <w:t xml:space="preserve"> usando </w:t>
      </w:r>
      <w:proofErr w:type="spellStart"/>
      <w:proofErr w:type="gramStart"/>
      <w:r w:rsidRPr="00605BF0">
        <w:t>jwt.verify</w:t>
      </w:r>
      <w:proofErr w:type="spellEnd"/>
      <w:proofErr w:type="gramEnd"/>
      <w:r w:rsidRPr="00605BF0">
        <w:t xml:space="preserve"> y adjuntará el usuario a </w:t>
      </w:r>
      <w:proofErr w:type="spellStart"/>
      <w:r w:rsidRPr="00605BF0">
        <w:t>req.user</w:t>
      </w:r>
      <w:proofErr w:type="spellEnd"/>
      <w:r w:rsidRPr="00605BF0">
        <w:t>.</w:t>
      </w:r>
    </w:p>
    <w:p w14:paraId="19DD5652" w14:textId="77777777" w:rsidR="00605BF0" w:rsidRPr="00605BF0" w:rsidRDefault="00605BF0" w:rsidP="00605BF0">
      <w:pPr>
        <w:numPr>
          <w:ilvl w:val="0"/>
          <w:numId w:val="10"/>
        </w:numPr>
      </w:pPr>
      <w:r w:rsidRPr="00605BF0">
        <w:rPr>
          <w:b/>
          <w:bCs/>
        </w:rPr>
        <w:t>Aplicación del Middleware:</w:t>
      </w:r>
      <w:r w:rsidRPr="00605BF0">
        <w:t xml:space="preserve"> En app.js, la ruta /</w:t>
      </w:r>
      <w:proofErr w:type="spellStart"/>
      <w:r w:rsidRPr="00605BF0">
        <w:t>auth</w:t>
      </w:r>
      <w:proofErr w:type="spellEnd"/>
      <w:r w:rsidRPr="00605BF0">
        <w:t xml:space="preserve"> será pública, y el resto de rutas (/ventas, /gastos, etc.) usarán el middleware </w:t>
      </w:r>
      <w:proofErr w:type="spellStart"/>
      <w:r w:rsidRPr="00605BF0">
        <w:t>authenticateToken</w:t>
      </w:r>
      <w:proofErr w:type="spellEnd"/>
      <w:r w:rsidRPr="00605BF0">
        <w:t>.</w:t>
      </w:r>
    </w:p>
    <w:p w14:paraId="1E0C3F1A" w14:textId="77777777" w:rsidR="00605BF0" w:rsidRPr="00605BF0" w:rsidRDefault="00605BF0" w:rsidP="00B22B24">
      <w:pPr>
        <w:pStyle w:val="Ttulo2"/>
      </w:pPr>
      <w:bookmarkStart w:id="13" w:name="_Toc213700791"/>
      <w:r w:rsidRPr="00605BF0">
        <w:t>4.4 Historias de Usuario y Tareas</w:t>
      </w:r>
      <w:bookmarkEnd w:id="13"/>
    </w:p>
    <w:p w14:paraId="56DD825D" w14:textId="77777777" w:rsidR="00605BF0" w:rsidRPr="00605BF0" w:rsidRDefault="00605BF0" w:rsidP="00605BF0">
      <w:pPr>
        <w:numPr>
          <w:ilvl w:val="0"/>
          <w:numId w:val="11"/>
        </w:numPr>
      </w:pPr>
      <w:r w:rsidRPr="00605BF0">
        <w:rPr>
          <w:b/>
          <w:bCs/>
        </w:rPr>
        <w:t>US-001:</w:t>
      </w:r>
      <w:r w:rsidRPr="00605BF0">
        <w:t xml:space="preserve"> Autenticación de Usuario (Crear modelo, </w:t>
      </w:r>
      <w:proofErr w:type="spellStart"/>
      <w:r w:rsidRPr="00605BF0">
        <w:t>endpoint</w:t>
      </w:r>
      <w:proofErr w:type="spellEnd"/>
      <w:r w:rsidRPr="00605BF0">
        <w:t xml:space="preserve"> </w:t>
      </w:r>
      <w:proofErr w:type="spellStart"/>
      <w:r w:rsidRPr="00605BF0">
        <w:t>login</w:t>
      </w:r>
      <w:proofErr w:type="spellEnd"/>
      <w:r w:rsidRPr="00605BF0">
        <w:t xml:space="preserve">, middleware, </w:t>
      </w:r>
      <w:proofErr w:type="spellStart"/>
      <w:r w:rsidRPr="00605BF0">
        <w:t>login</w:t>
      </w:r>
      <w:proofErr w:type="spellEnd"/>
      <w:r w:rsidRPr="00605BF0">
        <w:t xml:space="preserve"> en </w:t>
      </w:r>
      <w:proofErr w:type="spellStart"/>
      <w:r w:rsidRPr="00605BF0">
        <w:t>frontend</w:t>
      </w:r>
      <w:proofErr w:type="spellEnd"/>
      <w:r w:rsidRPr="00605BF0">
        <w:t>).</w:t>
      </w:r>
    </w:p>
    <w:p w14:paraId="0ADF134A" w14:textId="77777777" w:rsidR="00605BF0" w:rsidRPr="00605BF0" w:rsidRDefault="00605BF0" w:rsidP="00605BF0">
      <w:pPr>
        <w:numPr>
          <w:ilvl w:val="0"/>
          <w:numId w:val="11"/>
        </w:numPr>
      </w:pPr>
      <w:r w:rsidRPr="00605BF0">
        <w:rPr>
          <w:b/>
          <w:bCs/>
        </w:rPr>
        <w:t>US-002:</w:t>
      </w:r>
      <w:r w:rsidRPr="00605BF0">
        <w:t xml:space="preserve"> Migración de Ventas a PostgreSQL (Crear modelos Prisma, </w:t>
      </w:r>
      <w:proofErr w:type="spellStart"/>
      <w:r w:rsidRPr="00605BF0">
        <w:t>repository</w:t>
      </w:r>
      <w:proofErr w:type="spellEnd"/>
      <w:r w:rsidRPr="00605BF0">
        <w:t xml:space="preserve">, </w:t>
      </w:r>
      <w:proofErr w:type="spellStart"/>
      <w:r w:rsidRPr="00605BF0">
        <w:t>service</w:t>
      </w:r>
      <w:proofErr w:type="spellEnd"/>
      <w:r w:rsidRPr="00605BF0">
        <w:t xml:space="preserve">, </w:t>
      </w:r>
      <w:proofErr w:type="spellStart"/>
      <w:r w:rsidRPr="00605BF0">
        <w:t>controller</w:t>
      </w:r>
      <w:proofErr w:type="spellEnd"/>
      <w:r w:rsidRPr="00605BF0">
        <w:t>, actualizar rutas).</w:t>
      </w:r>
    </w:p>
    <w:p w14:paraId="2AF3A7C5" w14:textId="77777777" w:rsidR="00605BF0" w:rsidRPr="00605BF0" w:rsidRDefault="00605BF0" w:rsidP="00605BF0">
      <w:pPr>
        <w:numPr>
          <w:ilvl w:val="0"/>
          <w:numId w:val="11"/>
        </w:numPr>
      </w:pPr>
      <w:r w:rsidRPr="00605BF0">
        <w:rPr>
          <w:b/>
          <w:bCs/>
        </w:rPr>
        <w:lastRenderedPageBreak/>
        <w:t>US-003:</w:t>
      </w:r>
      <w:r w:rsidRPr="00605BF0">
        <w:t xml:space="preserve"> Migración de Gastos a PostgreSQL (Crear modelo Prisma, </w:t>
      </w:r>
      <w:proofErr w:type="spellStart"/>
      <w:r w:rsidRPr="00605BF0">
        <w:t>repository</w:t>
      </w:r>
      <w:proofErr w:type="spellEnd"/>
      <w:r w:rsidRPr="00605BF0">
        <w:t xml:space="preserve">, </w:t>
      </w:r>
      <w:proofErr w:type="spellStart"/>
      <w:r w:rsidRPr="00605BF0">
        <w:t>service</w:t>
      </w:r>
      <w:proofErr w:type="spellEnd"/>
      <w:r w:rsidRPr="00605BF0">
        <w:t xml:space="preserve">, </w:t>
      </w:r>
      <w:proofErr w:type="spellStart"/>
      <w:r w:rsidRPr="00605BF0">
        <w:t>controller</w:t>
      </w:r>
      <w:proofErr w:type="spellEnd"/>
      <w:r w:rsidRPr="00605BF0">
        <w:t>, actualizar rutas).</w:t>
      </w:r>
    </w:p>
    <w:p w14:paraId="6077F8A5" w14:textId="77777777" w:rsidR="00605BF0" w:rsidRPr="00605BF0" w:rsidRDefault="00605BF0" w:rsidP="00605BF0">
      <w:pPr>
        <w:numPr>
          <w:ilvl w:val="0"/>
          <w:numId w:val="11"/>
        </w:numPr>
      </w:pPr>
      <w:r w:rsidRPr="00605BF0">
        <w:rPr>
          <w:b/>
          <w:bCs/>
        </w:rPr>
        <w:t>US-004:</w:t>
      </w:r>
      <w:r w:rsidRPr="00605BF0">
        <w:t xml:space="preserve"> CRUD de Vendedoras (Crear modelo Prisma, </w:t>
      </w:r>
      <w:proofErr w:type="spellStart"/>
      <w:r w:rsidRPr="00605BF0">
        <w:t>repository</w:t>
      </w:r>
      <w:proofErr w:type="spellEnd"/>
      <w:r w:rsidRPr="00605BF0">
        <w:t xml:space="preserve">, </w:t>
      </w:r>
      <w:proofErr w:type="spellStart"/>
      <w:r w:rsidRPr="00605BF0">
        <w:t>service</w:t>
      </w:r>
      <w:proofErr w:type="spellEnd"/>
      <w:r w:rsidRPr="00605BF0">
        <w:t xml:space="preserve">, </w:t>
      </w:r>
      <w:proofErr w:type="spellStart"/>
      <w:r w:rsidRPr="00605BF0">
        <w:t>controller</w:t>
      </w:r>
      <w:proofErr w:type="spellEnd"/>
      <w:r w:rsidRPr="00605BF0">
        <w:t>, rutas).</w:t>
      </w:r>
    </w:p>
    <w:p w14:paraId="758AC81A" w14:textId="77777777" w:rsidR="00605BF0" w:rsidRPr="00605BF0" w:rsidRDefault="00605BF0" w:rsidP="00605BF0">
      <w:pPr>
        <w:numPr>
          <w:ilvl w:val="0"/>
          <w:numId w:val="11"/>
        </w:numPr>
      </w:pPr>
      <w:r w:rsidRPr="00605BF0">
        <w:rPr>
          <w:b/>
          <w:bCs/>
        </w:rPr>
        <w:t>US-005:</w:t>
      </w:r>
      <w:r w:rsidRPr="00605BF0">
        <w:t xml:space="preserve"> Arquitectura en Capas (Refactorizar módulos existentes, crear </w:t>
      </w:r>
      <w:proofErr w:type="spellStart"/>
      <w:r w:rsidRPr="00605BF0">
        <w:t>tests</w:t>
      </w:r>
      <w:proofErr w:type="spellEnd"/>
      <w:r w:rsidRPr="00605BF0">
        <w:t xml:space="preserve"> unitarios básicos).</w:t>
      </w:r>
    </w:p>
    <w:p w14:paraId="35CEAA10" w14:textId="77777777" w:rsidR="00605BF0" w:rsidRPr="00605BF0" w:rsidRDefault="00605BF0" w:rsidP="00B22B24">
      <w:pPr>
        <w:pStyle w:val="Ttulo2"/>
      </w:pPr>
      <w:bookmarkStart w:id="14" w:name="_Toc213700792"/>
      <w:r w:rsidRPr="00605BF0">
        <w:t>4.5 Cronograma Aproximado</w:t>
      </w:r>
      <w:bookmarkEnd w:id="14"/>
    </w:p>
    <w:p w14:paraId="545F0A1E" w14:textId="77777777" w:rsidR="00605BF0" w:rsidRPr="00605BF0" w:rsidRDefault="00605BF0" w:rsidP="00605BF0">
      <w:pPr>
        <w:numPr>
          <w:ilvl w:val="0"/>
          <w:numId w:val="12"/>
        </w:numPr>
      </w:pPr>
      <w:r w:rsidRPr="00605BF0">
        <w:rPr>
          <w:b/>
          <w:bCs/>
        </w:rPr>
        <w:t>Fase 1: Preparación (3-5 días):</w:t>
      </w:r>
      <w:r w:rsidRPr="00605BF0">
        <w:t xml:space="preserve"> Definir modelos Prisma, </w:t>
      </w:r>
      <w:proofErr w:type="gramStart"/>
      <w:r w:rsidRPr="00605BF0">
        <w:t>configurar .</w:t>
      </w:r>
      <w:proofErr w:type="spellStart"/>
      <w:r w:rsidRPr="00605BF0">
        <w:t>env</w:t>
      </w:r>
      <w:proofErr w:type="spellEnd"/>
      <w:proofErr w:type="gramEnd"/>
      <w:r w:rsidRPr="00605BF0">
        <w:t>, crear usuario inicial.</w:t>
      </w:r>
    </w:p>
    <w:p w14:paraId="5D1406B9" w14:textId="77777777" w:rsidR="00605BF0" w:rsidRPr="00605BF0" w:rsidRDefault="00605BF0" w:rsidP="00605BF0">
      <w:pPr>
        <w:numPr>
          <w:ilvl w:val="0"/>
          <w:numId w:val="12"/>
        </w:numPr>
      </w:pPr>
      <w:r w:rsidRPr="00605BF0">
        <w:rPr>
          <w:b/>
          <w:bCs/>
        </w:rPr>
        <w:t>Fase 2: Autenticación (3-5 días):</w:t>
      </w:r>
      <w:r w:rsidRPr="00605BF0">
        <w:t xml:space="preserve"> Implementar </w:t>
      </w:r>
      <w:proofErr w:type="spellStart"/>
      <w:r w:rsidRPr="00605BF0">
        <w:t>login</w:t>
      </w:r>
      <w:proofErr w:type="spellEnd"/>
      <w:r w:rsidRPr="00605BF0">
        <w:t xml:space="preserve"> </w:t>
      </w:r>
      <w:proofErr w:type="spellStart"/>
      <w:r w:rsidRPr="00605BF0">
        <w:t>backend</w:t>
      </w:r>
      <w:proofErr w:type="spellEnd"/>
      <w:r w:rsidRPr="00605BF0">
        <w:t xml:space="preserve">, middleware y componente </w:t>
      </w:r>
      <w:proofErr w:type="spellStart"/>
      <w:r w:rsidRPr="00605BF0">
        <w:t>frontend</w:t>
      </w:r>
      <w:proofErr w:type="spellEnd"/>
      <w:r w:rsidRPr="00605BF0">
        <w:t>.</w:t>
      </w:r>
    </w:p>
    <w:p w14:paraId="6452E1A3" w14:textId="77777777" w:rsidR="00605BF0" w:rsidRPr="00605BF0" w:rsidRDefault="00605BF0" w:rsidP="00605BF0">
      <w:pPr>
        <w:numPr>
          <w:ilvl w:val="0"/>
          <w:numId w:val="12"/>
        </w:numPr>
      </w:pPr>
      <w:r w:rsidRPr="00605BF0">
        <w:rPr>
          <w:b/>
          <w:bCs/>
        </w:rPr>
        <w:t>Fase 3: Migración de Ventas (5-7 días):</w:t>
      </w:r>
      <w:r w:rsidRPr="00605BF0">
        <w:t xml:space="preserve"> Refactorizar completo el módulo de ventas a la nueva arquitectura.</w:t>
      </w:r>
    </w:p>
    <w:p w14:paraId="5AA722C6" w14:textId="77777777" w:rsidR="00605BF0" w:rsidRPr="00605BF0" w:rsidRDefault="00605BF0" w:rsidP="00605BF0">
      <w:pPr>
        <w:numPr>
          <w:ilvl w:val="0"/>
          <w:numId w:val="12"/>
        </w:numPr>
      </w:pPr>
      <w:r w:rsidRPr="00605BF0">
        <w:rPr>
          <w:b/>
          <w:bCs/>
        </w:rPr>
        <w:t>Fase 4: Migración de Gastos (3-5 días):</w:t>
      </w:r>
      <w:r w:rsidRPr="00605BF0">
        <w:t xml:space="preserve"> Refactorizar completo el módulo de gastos.</w:t>
      </w:r>
    </w:p>
    <w:p w14:paraId="58EDE9BC" w14:textId="77777777" w:rsidR="00605BF0" w:rsidRPr="00605BF0" w:rsidRDefault="00605BF0" w:rsidP="00605BF0">
      <w:pPr>
        <w:numPr>
          <w:ilvl w:val="0"/>
          <w:numId w:val="12"/>
        </w:numPr>
      </w:pPr>
      <w:r w:rsidRPr="00605BF0">
        <w:rPr>
          <w:b/>
          <w:bCs/>
        </w:rPr>
        <w:t>Fase 5: CRUD de Vendedoras (3-5 días):</w:t>
      </w:r>
      <w:r w:rsidRPr="00605BF0">
        <w:t xml:space="preserve"> Implementar nuevo CRUD de vendedoras.</w:t>
      </w:r>
    </w:p>
    <w:p w14:paraId="3A2CA90A" w14:textId="77777777" w:rsidR="00605BF0" w:rsidRPr="00605BF0" w:rsidRDefault="00605BF0" w:rsidP="00605BF0">
      <w:pPr>
        <w:numPr>
          <w:ilvl w:val="0"/>
          <w:numId w:val="12"/>
        </w:numPr>
      </w:pPr>
      <w:r w:rsidRPr="00605BF0">
        <w:rPr>
          <w:b/>
          <w:bCs/>
        </w:rPr>
        <w:t xml:space="preserve">Fase 6: </w:t>
      </w:r>
      <w:proofErr w:type="spellStart"/>
      <w:r w:rsidRPr="00605BF0">
        <w:rPr>
          <w:b/>
          <w:bCs/>
        </w:rPr>
        <w:t>Testing</w:t>
      </w:r>
      <w:proofErr w:type="spellEnd"/>
      <w:r w:rsidRPr="00605BF0">
        <w:rPr>
          <w:b/>
          <w:bCs/>
        </w:rPr>
        <w:t xml:space="preserve"> y Ajustes (3-5 días):</w:t>
      </w:r>
      <w:r w:rsidRPr="00605BF0">
        <w:t xml:space="preserve"> </w:t>
      </w:r>
      <w:proofErr w:type="spellStart"/>
      <w:r w:rsidRPr="00605BF0">
        <w:t>Testing</w:t>
      </w:r>
      <w:proofErr w:type="spellEnd"/>
      <w:r w:rsidRPr="00605BF0">
        <w:t xml:space="preserve"> integral y revisión de código.</w:t>
      </w:r>
    </w:p>
    <w:p w14:paraId="5E5DB302" w14:textId="77777777" w:rsidR="00605BF0" w:rsidRPr="00605BF0" w:rsidRDefault="00605BF0" w:rsidP="00605BF0">
      <w:proofErr w:type="gramStart"/>
      <w:r w:rsidRPr="00605BF0">
        <w:rPr>
          <w:b/>
          <w:bCs/>
        </w:rPr>
        <w:t>Total</w:t>
      </w:r>
      <w:proofErr w:type="gramEnd"/>
      <w:r w:rsidRPr="00605BF0">
        <w:rPr>
          <w:b/>
          <w:bCs/>
        </w:rPr>
        <w:t xml:space="preserve"> estimado: 20-32 días (Sprint 3)</w:t>
      </w:r>
    </w:p>
    <w:p w14:paraId="275E8077" w14:textId="10BED972" w:rsidR="00605BF0" w:rsidRPr="00605BF0" w:rsidRDefault="00605BF0" w:rsidP="00B22B24">
      <w:pPr>
        <w:pStyle w:val="Ttulo1"/>
      </w:pPr>
      <w:bookmarkStart w:id="15" w:name="_Toc213700793"/>
      <w:r>
        <w:t>5</w:t>
      </w:r>
      <w:r w:rsidRPr="00605BF0">
        <w:t>. Impactos / riesgos</w:t>
      </w:r>
      <w:bookmarkEnd w:id="15"/>
    </w:p>
    <w:p w14:paraId="6F730D59" w14:textId="5284B398" w:rsidR="00605BF0" w:rsidRPr="00605BF0" w:rsidRDefault="00605BF0" w:rsidP="00B22B24">
      <w:pPr>
        <w:pStyle w:val="Ttulo2"/>
      </w:pPr>
      <w:bookmarkStart w:id="16" w:name="_Toc213700794"/>
      <w:r>
        <w:t>5</w:t>
      </w:r>
      <w:r w:rsidRPr="00605BF0">
        <w:t>.1 Dependencias</w:t>
      </w:r>
      <w:bookmarkEnd w:id="16"/>
    </w:p>
    <w:p w14:paraId="2BD41169" w14:textId="77777777" w:rsidR="00605BF0" w:rsidRPr="00605BF0" w:rsidRDefault="00605BF0" w:rsidP="00605BF0">
      <w:pPr>
        <w:numPr>
          <w:ilvl w:val="0"/>
          <w:numId w:val="13"/>
        </w:numPr>
      </w:pPr>
      <w:r w:rsidRPr="00605BF0">
        <w:rPr>
          <w:b/>
          <w:bCs/>
        </w:rPr>
        <w:t>Técnicas:</w:t>
      </w:r>
      <w:r w:rsidRPr="00605BF0">
        <w:t xml:space="preserve"> PostgreSQL (ya configurado), Prisma, </w:t>
      </w:r>
      <w:proofErr w:type="spellStart"/>
      <w:r w:rsidRPr="00605BF0">
        <w:t>bcrypt</w:t>
      </w:r>
      <w:proofErr w:type="spellEnd"/>
      <w:r w:rsidRPr="00605BF0">
        <w:t xml:space="preserve">, </w:t>
      </w:r>
      <w:proofErr w:type="spellStart"/>
      <w:r w:rsidRPr="00605BF0">
        <w:t>jsonwebtoken</w:t>
      </w:r>
      <w:proofErr w:type="spellEnd"/>
      <w:r w:rsidRPr="00605BF0">
        <w:t xml:space="preserve">, </w:t>
      </w:r>
      <w:proofErr w:type="spellStart"/>
      <w:r w:rsidRPr="00605BF0">
        <w:t>dotenv</w:t>
      </w:r>
      <w:proofErr w:type="spellEnd"/>
      <w:r w:rsidRPr="00605BF0">
        <w:t>.</w:t>
      </w:r>
    </w:p>
    <w:p w14:paraId="01ACA936" w14:textId="77777777" w:rsidR="00605BF0" w:rsidRPr="00605BF0" w:rsidRDefault="00605BF0" w:rsidP="00605BF0">
      <w:pPr>
        <w:numPr>
          <w:ilvl w:val="0"/>
          <w:numId w:val="13"/>
        </w:numPr>
      </w:pPr>
      <w:r w:rsidRPr="00605BF0">
        <w:rPr>
          <w:b/>
          <w:bCs/>
        </w:rPr>
        <w:t>Desarrollo:</w:t>
      </w:r>
      <w:r w:rsidRPr="00605BF0">
        <w:t xml:space="preserve"> </w:t>
      </w:r>
      <w:proofErr w:type="gramStart"/>
      <w:r w:rsidRPr="00605BF0">
        <w:t>Archivo .</w:t>
      </w:r>
      <w:proofErr w:type="spellStart"/>
      <w:r w:rsidRPr="00605BF0">
        <w:t>env</w:t>
      </w:r>
      <w:proofErr w:type="spellEnd"/>
      <w:proofErr w:type="gramEnd"/>
      <w:r w:rsidRPr="00605BF0">
        <w:t xml:space="preserve"> con DATABASE_URL y JWT_SECRET.</w:t>
      </w:r>
    </w:p>
    <w:p w14:paraId="57E43BB5" w14:textId="77777777" w:rsidR="00605BF0" w:rsidRPr="00605BF0" w:rsidRDefault="00605BF0" w:rsidP="00605BF0">
      <w:pPr>
        <w:numPr>
          <w:ilvl w:val="0"/>
          <w:numId w:val="13"/>
        </w:numPr>
      </w:pPr>
      <w:r w:rsidRPr="00605BF0">
        <w:rPr>
          <w:b/>
          <w:bCs/>
        </w:rPr>
        <w:t>Requisitos Previos:</w:t>
      </w:r>
      <w:r w:rsidRPr="00605BF0">
        <w:t xml:space="preserve"> Base de datos PostgreSQL accesible, usuario inicial creado manualmente en la tabla usuarios.</w:t>
      </w:r>
    </w:p>
    <w:p w14:paraId="69D36658" w14:textId="77777777" w:rsidR="00605BF0" w:rsidRPr="00605BF0" w:rsidRDefault="00605BF0" w:rsidP="00605BF0">
      <w:pPr>
        <w:numPr>
          <w:ilvl w:val="0"/>
          <w:numId w:val="13"/>
        </w:numPr>
      </w:pPr>
      <w:r w:rsidRPr="00605BF0">
        <w:rPr>
          <w:b/>
          <w:bCs/>
        </w:rPr>
        <w:t>Fuera de Control:</w:t>
      </w:r>
      <w:r w:rsidRPr="00605BF0">
        <w:t xml:space="preserve"> Disponibilidad de la infraestructura de PostgreSQL.</w:t>
      </w:r>
    </w:p>
    <w:p w14:paraId="6E0A3BC5" w14:textId="14404AF4" w:rsidR="00605BF0" w:rsidRPr="00605BF0" w:rsidRDefault="00605BF0" w:rsidP="00B22B24">
      <w:pPr>
        <w:pStyle w:val="Ttulo2"/>
      </w:pPr>
      <w:bookmarkStart w:id="17" w:name="_Toc213700795"/>
      <w:r>
        <w:t>5</w:t>
      </w:r>
      <w:r w:rsidRPr="00605BF0">
        <w:t>.2 Impactos</w:t>
      </w:r>
      <w:bookmarkEnd w:id="17"/>
    </w:p>
    <w:p w14:paraId="19A3F3CC" w14:textId="77777777" w:rsidR="00605BF0" w:rsidRPr="00605BF0" w:rsidRDefault="00605BF0" w:rsidP="00605BF0">
      <w:pPr>
        <w:numPr>
          <w:ilvl w:val="0"/>
          <w:numId w:val="14"/>
        </w:numPr>
      </w:pPr>
      <w:r w:rsidRPr="00605BF0">
        <w:rPr>
          <w:b/>
          <w:bCs/>
        </w:rPr>
        <w:t>Impacto en el Equipo:</w:t>
      </w:r>
    </w:p>
    <w:p w14:paraId="41CC9D12" w14:textId="77777777" w:rsidR="00605BF0" w:rsidRPr="00605BF0" w:rsidRDefault="00605BF0" w:rsidP="00605BF0">
      <w:pPr>
        <w:numPr>
          <w:ilvl w:val="1"/>
          <w:numId w:val="14"/>
        </w:numPr>
      </w:pPr>
      <w:r w:rsidRPr="00605BF0">
        <w:rPr>
          <w:i/>
          <w:iCs/>
        </w:rPr>
        <w:t>Capacidad:</w:t>
      </w:r>
      <w:r w:rsidRPr="00605BF0">
        <w:t xml:space="preserve"> Estimación de 3-4 semanas (Sprint 3).</w:t>
      </w:r>
    </w:p>
    <w:p w14:paraId="61B28BB6" w14:textId="77777777" w:rsidR="00605BF0" w:rsidRPr="00605BF0" w:rsidRDefault="00605BF0" w:rsidP="00605BF0">
      <w:pPr>
        <w:numPr>
          <w:ilvl w:val="1"/>
          <w:numId w:val="14"/>
        </w:numPr>
      </w:pPr>
      <w:r w:rsidRPr="00605BF0">
        <w:rPr>
          <w:i/>
          <w:iCs/>
        </w:rPr>
        <w:lastRenderedPageBreak/>
        <w:t>Especialización:</w:t>
      </w:r>
      <w:r w:rsidRPr="00605BF0">
        <w:t xml:space="preserve"> Requiere conocimiento de Prisma, JWT y arquitectura en capas.</w:t>
      </w:r>
    </w:p>
    <w:p w14:paraId="19A6AC99" w14:textId="77777777" w:rsidR="00605BF0" w:rsidRPr="00605BF0" w:rsidRDefault="00605BF0" w:rsidP="00605BF0">
      <w:pPr>
        <w:numPr>
          <w:ilvl w:val="0"/>
          <w:numId w:val="14"/>
        </w:numPr>
      </w:pPr>
      <w:r w:rsidRPr="00605BF0">
        <w:rPr>
          <w:b/>
          <w:bCs/>
        </w:rPr>
        <w:t>Impacto en el Producto:</w:t>
      </w:r>
    </w:p>
    <w:p w14:paraId="2A381724" w14:textId="77777777" w:rsidR="00605BF0" w:rsidRPr="00605BF0" w:rsidRDefault="00605BF0" w:rsidP="00605BF0">
      <w:pPr>
        <w:numPr>
          <w:ilvl w:val="1"/>
          <w:numId w:val="14"/>
        </w:numPr>
      </w:pPr>
      <w:r w:rsidRPr="00605BF0">
        <w:rPr>
          <w:i/>
          <w:iCs/>
        </w:rPr>
        <w:t>Calidad:</w:t>
      </w:r>
      <w:r w:rsidRPr="00605BF0">
        <w:t xml:space="preserve"> Mejora la integridad de datos, mantenibilidad y seguridad.</w:t>
      </w:r>
    </w:p>
    <w:p w14:paraId="44DC8456" w14:textId="77777777" w:rsidR="00605BF0" w:rsidRPr="00605BF0" w:rsidRDefault="00605BF0" w:rsidP="00605BF0">
      <w:pPr>
        <w:numPr>
          <w:ilvl w:val="1"/>
          <w:numId w:val="14"/>
        </w:numPr>
      </w:pPr>
      <w:r w:rsidRPr="00605BF0">
        <w:rPr>
          <w:i/>
          <w:iCs/>
        </w:rPr>
        <w:t>Funcionalidad:</w:t>
      </w:r>
      <w:r w:rsidRPr="00605BF0">
        <w:t xml:space="preserve"> Sin </w:t>
      </w:r>
      <w:proofErr w:type="spellStart"/>
      <w:r w:rsidRPr="00605BF0">
        <w:t>breaking</w:t>
      </w:r>
      <w:proofErr w:type="spellEnd"/>
      <w:r w:rsidRPr="00605BF0">
        <w:t xml:space="preserve"> </w:t>
      </w:r>
      <w:proofErr w:type="spellStart"/>
      <w:r w:rsidRPr="00605BF0">
        <w:t>changes</w:t>
      </w:r>
      <w:proofErr w:type="spellEnd"/>
      <w:r w:rsidRPr="00605BF0">
        <w:t xml:space="preserve"> para el </w:t>
      </w:r>
      <w:proofErr w:type="spellStart"/>
      <w:r w:rsidRPr="00605BF0">
        <w:t>frontend</w:t>
      </w:r>
      <w:proofErr w:type="spellEnd"/>
      <w:r w:rsidRPr="00605BF0">
        <w:t xml:space="preserve"> (misma API). Se añade CRUD de vendedoras.</w:t>
      </w:r>
    </w:p>
    <w:p w14:paraId="5ACDC34A" w14:textId="77777777" w:rsidR="00605BF0" w:rsidRPr="00605BF0" w:rsidRDefault="00605BF0" w:rsidP="00605BF0">
      <w:pPr>
        <w:numPr>
          <w:ilvl w:val="1"/>
          <w:numId w:val="14"/>
        </w:numPr>
      </w:pPr>
      <w:r w:rsidRPr="00605BF0">
        <w:rPr>
          <w:i/>
          <w:iCs/>
        </w:rPr>
        <w:t>Performance:</w:t>
      </w:r>
      <w:r w:rsidRPr="00605BF0">
        <w:t xml:space="preserve"> Mejor performance en consultas complejas a largo plazo.</w:t>
      </w:r>
    </w:p>
    <w:p w14:paraId="22C9C4E0" w14:textId="77777777" w:rsidR="00605BF0" w:rsidRPr="00605BF0" w:rsidRDefault="00605BF0" w:rsidP="00605BF0">
      <w:pPr>
        <w:numPr>
          <w:ilvl w:val="0"/>
          <w:numId w:val="14"/>
        </w:numPr>
      </w:pPr>
      <w:r w:rsidRPr="00605BF0">
        <w:rPr>
          <w:b/>
          <w:bCs/>
        </w:rPr>
        <w:t xml:space="preserve">Impacto en el </w:t>
      </w:r>
      <w:proofErr w:type="spellStart"/>
      <w:r w:rsidRPr="00605BF0">
        <w:rPr>
          <w:b/>
          <w:bCs/>
        </w:rPr>
        <w:t>Frontend</w:t>
      </w:r>
      <w:proofErr w:type="spellEnd"/>
      <w:r w:rsidRPr="00605BF0">
        <w:rPr>
          <w:b/>
          <w:bCs/>
        </w:rPr>
        <w:t>:</w:t>
      </w:r>
    </w:p>
    <w:p w14:paraId="31929ACB" w14:textId="77777777" w:rsidR="00605BF0" w:rsidRPr="00605BF0" w:rsidRDefault="00605BF0" w:rsidP="00605BF0">
      <w:pPr>
        <w:numPr>
          <w:ilvl w:val="1"/>
          <w:numId w:val="14"/>
        </w:numPr>
      </w:pPr>
      <w:r w:rsidRPr="00605BF0">
        <w:t xml:space="preserve">Mínimo. Se debe crear un componente de </w:t>
      </w:r>
      <w:proofErr w:type="spellStart"/>
      <w:r w:rsidRPr="00605BF0">
        <w:t>Login</w:t>
      </w:r>
      <w:proofErr w:type="spellEnd"/>
      <w:r w:rsidRPr="00605BF0">
        <w:t>.</w:t>
      </w:r>
    </w:p>
    <w:p w14:paraId="60493A48" w14:textId="77777777" w:rsidR="00605BF0" w:rsidRPr="00605BF0" w:rsidRDefault="00605BF0" w:rsidP="00605BF0">
      <w:pPr>
        <w:numPr>
          <w:ilvl w:val="1"/>
          <w:numId w:val="14"/>
        </w:numPr>
      </w:pPr>
      <w:r w:rsidRPr="00605BF0">
        <w:t xml:space="preserve">Se debe agregar un interceptor de </w:t>
      </w:r>
      <w:proofErr w:type="spellStart"/>
      <w:r w:rsidRPr="00605BF0">
        <w:t>axios</w:t>
      </w:r>
      <w:proofErr w:type="spellEnd"/>
      <w:r w:rsidRPr="00605BF0">
        <w:t xml:space="preserve"> para adjuntar el </w:t>
      </w:r>
      <w:proofErr w:type="spellStart"/>
      <w:r w:rsidRPr="00605BF0">
        <w:t>Bearer</w:t>
      </w:r>
      <w:proofErr w:type="spellEnd"/>
      <w:r w:rsidRPr="00605BF0">
        <w:t xml:space="preserve"> Token (obtenido del </w:t>
      </w:r>
      <w:proofErr w:type="spellStart"/>
      <w:r w:rsidRPr="00605BF0">
        <w:t>localStorage</w:t>
      </w:r>
      <w:proofErr w:type="spellEnd"/>
      <w:r w:rsidRPr="00605BF0">
        <w:t>) a todas las peticiones.</w:t>
      </w:r>
    </w:p>
    <w:p w14:paraId="744DC281" w14:textId="77777777" w:rsidR="00605BF0" w:rsidRPr="00605BF0" w:rsidRDefault="00605BF0" w:rsidP="00B22B24">
      <w:pPr>
        <w:pStyle w:val="Ttulo2"/>
      </w:pPr>
      <w:bookmarkStart w:id="18" w:name="_Toc213700796"/>
      <w:r w:rsidRPr="00605BF0">
        <w:t xml:space="preserve">Impacto en </w:t>
      </w:r>
      <w:proofErr w:type="spellStart"/>
      <w:r w:rsidRPr="00605BF0">
        <w:t>Roadmap</w:t>
      </w:r>
      <w:proofErr w:type="spellEnd"/>
      <w:r w:rsidRPr="00605BF0">
        <w:t xml:space="preserve"> y Backlog:</w:t>
      </w:r>
      <w:bookmarkEnd w:id="18"/>
    </w:p>
    <w:p w14:paraId="126755C1" w14:textId="415C8095" w:rsidR="00362A8A" w:rsidRDefault="00605BF0" w:rsidP="00362A8A">
      <w:pPr>
        <w:numPr>
          <w:ilvl w:val="1"/>
          <w:numId w:val="14"/>
        </w:numPr>
      </w:pPr>
      <w:r w:rsidRPr="00605BF0">
        <w:t>Desbloquea tareas futuras como Módulos de Liquidaciones, Reportes y Asistencias, que ahora serán factibles.</w:t>
      </w:r>
    </w:p>
    <w:p w14:paraId="2912D444" w14:textId="63AB731B" w:rsidR="00362A8A" w:rsidRPr="00362A8A" w:rsidRDefault="00362A8A" w:rsidP="00362A8A">
      <w:pPr>
        <w:rPr>
          <w:b/>
          <w:bCs/>
        </w:rPr>
      </w:pPr>
      <w:r w:rsidRPr="00362A8A">
        <w:rPr>
          <w:b/>
          <w:bCs/>
        </w:rPr>
        <w:t>Rendimiento (Velocidad)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2916"/>
        <w:gridCol w:w="3056"/>
      </w:tblGrid>
      <w:tr w:rsidR="00362A8A" w:rsidRPr="00362A8A" w14:paraId="0750CA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660207" w14:textId="77777777" w:rsidR="00362A8A" w:rsidRPr="00362A8A" w:rsidRDefault="00362A8A" w:rsidP="00362A8A">
            <w:pPr>
              <w:rPr>
                <w:b/>
                <w:bCs/>
              </w:rPr>
            </w:pPr>
            <w:r w:rsidRPr="00362A8A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68B1C4" w14:textId="77777777" w:rsidR="00362A8A" w:rsidRPr="00362A8A" w:rsidRDefault="00362A8A" w:rsidP="00362A8A">
            <w:pPr>
              <w:rPr>
                <w:b/>
                <w:bCs/>
              </w:rPr>
            </w:pPr>
            <w:r w:rsidRPr="00362A8A">
              <w:rPr>
                <w:b/>
                <w:bCs/>
              </w:rPr>
              <w:t>Antes del RFC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788346" w14:textId="77777777" w:rsidR="00362A8A" w:rsidRPr="00362A8A" w:rsidRDefault="00362A8A" w:rsidP="00362A8A">
            <w:pPr>
              <w:rPr>
                <w:b/>
                <w:bCs/>
              </w:rPr>
            </w:pPr>
            <w:r w:rsidRPr="00362A8A">
              <w:rPr>
                <w:b/>
                <w:bCs/>
              </w:rPr>
              <w:t>Después del RFC</w:t>
            </w:r>
          </w:p>
        </w:tc>
      </w:tr>
      <w:tr w:rsidR="00362A8A" w:rsidRPr="00362A8A" w14:paraId="4B4C63C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739C8F" w14:textId="77777777" w:rsidR="00362A8A" w:rsidRPr="00362A8A" w:rsidRDefault="00362A8A" w:rsidP="00362A8A">
            <w:r w:rsidRPr="00362A8A">
              <w:t>Tipo de almacenamiento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49E5D1" w14:textId="77777777" w:rsidR="00362A8A" w:rsidRPr="00362A8A" w:rsidRDefault="00362A8A" w:rsidP="00362A8A">
            <w:r w:rsidRPr="00362A8A">
              <w:t xml:space="preserve">Archivos JSON (lectura/escritura por </w:t>
            </w:r>
            <w:proofErr w:type="spellStart"/>
            <w:r w:rsidRPr="00362A8A">
              <w:t>fs</w:t>
            </w:r>
            <w:proofErr w:type="spellEnd"/>
            <w:r w:rsidRPr="00362A8A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024636" w14:textId="77777777" w:rsidR="00362A8A" w:rsidRPr="00362A8A" w:rsidRDefault="00362A8A" w:rsidP="00362A8A">
            <w:r w:rsidRPr="00362A8A">
              <w:t>PostgreSQL (consultas optimizadas con Prisma)</w:t>
            </w:r>
          </w:p>
        </w:tc>
      </w:tr>
      <w:tr w:rsidR="00362A8A" w:rsidRPr="00362A8A" w14:paraId="75A71B9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9D95AD" w14:textId="77777777" w:rsidR="00362A8A" w:rsidRPr="00362A8A" w:rsidRDefault="00362A8A" w:rsidP="00362A8A">
            <w:r w:rsidRPr="00362A8A">
              <w:t>Tiempo promedio de respuesta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3DE65" w14:textId="77777777" w:rsidR="00362A8A" w:rsidRPr="00362A8A" w:rsidRDefault="00362A8A" w:rsidP="00362A8A">
            <w:r w:rsidRPr="00362A8A">
              <w:t>800–1200 ms (según cantidad de datos)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7ACA5" w14:textId="77777777" w:rsidR="00362A8A" w:rsidRPr="00362A8A" w:rsidRDefault="00362A8A" w:rsidP="00362A8A">
            <w:r w:rsidRPr="00362A8A">
              <w:t>150–400 ms en consultas simples</w:t>
            </w:r>
          </w:p>
        </w:tc>
      </w:tr>
      <w:tr w:rsidR="00362A8A" w:rsidRPr="00362A8A" w14:paraId="1956954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B68E5" w14:textId="77777777" w:rsidR="00362A8A" w:rsidRPr="00362A8A" w:rsidRDefault="00362A8A" w:rsidP="00362A8A">
            <w:r w:rsidRPr="00362A8A">
              <w:t>Escalabilidad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53F3A1" w14:textId="77777777" w:rsidR="00362A8A" w:rsidRPr="00362A8A" w:rsidRDefault="00362A8A" w:rsidP="00362A8A">
            <w:r w:rsidRPr="00362A8A">
              <w:t>Muy baja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B64A8C" w14:textId="77777777" w:rsidR="00362A8A" w:rsidRPr="00362A8A" w:rsidRDefault="00362A8A" w:rsidP="00362A8A">
            <w:r w:rsidRPr="00362A8A">
              <w:t>Alta, soporte de índices y relaciones</w:t>
            </w:r>
          </w:p>
        </w:tc>
      </w:tr>
    </w:tbl>
    <w:p w14:paraId="4B82D7DE" w14:textId="77777777" w:rsidR="00362A8A" w:rsidRDefault="00362A8A" w:rsidP="00362A8A">
      <w:pPr>
        <w:rPr>
          <w:b/>
          <w:bCs/>
        </w:rPr>
      </w:pPr>
    </w:p>
    <w:p w14:paraId="29A9BC61" w14:textId="14BDAC2C" w:rsidR="00362A8A" w:rsidRPr="00362A8A" w:rsidRDefault="00362A8A" w:rsidP="00362A8A">
      <w:pPr>
        <w:rPr>
          <w:b/>
          <w:bCs/>
        </w:rPr>
      </w:pPr>
      <w:r w:rsidRPr="00362A8A">
        <w:rPr>
          <w:b/>
          <w:bCs/>
        </w:rPr>
        <w:t>Seguridad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2369"/>
        <w:gridCol w:w="3006"/>
      </w:tblGrid>
      <w:tr w:rsidR="00362A8A" w:rsidRPr="00362A8A" w14:paraId="7F55BC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ACAB2E" w14:textId="77777777" w:rsidR="00362A8A" w:rsidRPr="00362A8A" w:rsidRDefault="00362A8A" w:rsidP="00362A8A">
            <w:pPr>
              <w:rPr>
                <w:b/>
                <w:bCs/>
              </w:rPr>
            </w:pPr>
            <w:r w:rsidRPr="00362A8A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2FEAA9" w14:textId="77777777" w:rsidR="00362A8A" w:rsidRPr="00362A8A" w:rsidRDefault="00362A8A" w:rsidP="00362A8A">
            <w:pPr>
              <w:rPr>
                <w:b/>
                <w:bCs/>
              </w:rPr>
            </w:pPr>
            <w:r w:rsidRPr="00362A8A">
              <w:rPr>
                <w:b/>
                <w:bCs/>
              </w:rPr>
              <w:t>Antes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4A456A" w14:textId="77777777" w:rsidR="00362A8A" w:rsidRPr="00362A8A" w:rsidRDefault="00362A8A" w:rsidP="00362A8A">
            <w:pPr>
              <w:rPr>
                <w:b/>
                <w:bCs/>
              </w:rPr>
            </w:pPr>
            <w:r w:rsidRPr="00362A8A">
              <w:rPr>
                <w:b/>
                <w:bCs/>
              </w:rPr>
              <w:t>Después</w:t>
            </w:r>
          </w:p>
        </w:tc>
      </w:tr>
      <w:tr w:rsidR="00362A8A" w:rsidRPr="00362A8A" w14:paraId="4B0585C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215E9F" w14:textId="77777777" w:rsidR="00362A8A" w:rsidRPr="00362A8A" w:rsidRDefault="00362A8A" w:rsidP="00362A8A">
            <w:r w:rsidRPr="00362A8A">
              <w:t xml:space="preserve">Acceso a </w:t>
            </w:r>
            <w:proofErr w:type="spellStart"/>
            <w:r w:rsidRPr="00362A8A">
              <w:t>endpoints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37C3DD" w14:textId="77777777" w:rsidR="00362A8A" w:rsidRPr="00362A8A" w:rsidRDefault="00362A8A" w:rsidP="00362A8A">
            <w:r w:rsidRPr="00362A8A">
              <w:t>Público, sin restricciones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1E7C6" w14:textId="77777777" w:rsidR="00362A8A" w:rsidRPr="00362A8A" w:rsidRDefault="00362A8A" w:rsidP="00362A8A">
            <w:r w:rsidRPr="00362A8A">
              <w:t>Protegido con JWT y roles básicos</w:t>
            </w:r>
          </w:p>
        </w:tc>
      </w:tr>
      <w:tr w:rsidR="00362A8A" w:rsidRPr="00362A8A" w14:paraId="433031D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E8E307" w14:textId="77777777" w:rsidR="00362A8A" w:rsidRPr="00362A8A" w:rsidRDefault="00362A8A" w:rsidP="00362A8A">
            <w:r w:rsidRPr="00362A8A">
              <w:lastRenderedPageBreak/>
              <w:t>Almacenamiento de contraseñas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A59EF" w14:textId="77777777" w:rsidR="00362A8A" w:rsidRPr="00362A8A" w:rsidRDefault="00362A8A" w:rsidP="00362A8A">
            <w:r w:rsidRPr="00362A8A">
              <w:t>Texto plano o inexistente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91039" w14:textId="77777777" w:rsidR="00362A8A" w:rsidRPr="00362A8A" w:rsidRDefault="00362A8A" w:rsidP="00362A8A">
            <w:proofErr w:type="spellStart"/>
            <w:r w:rsidRPr="00362A8A">
              <w:t>Hasheadas</w:t>
            </w:r>
            <w:proofErr w:type="spellEnd"/>
            <w:r w:rsidRPr="00362A8A">
              <w:t xml:space="preserve"> con </w:t>
            </w:r>
            <w:proofErr w:type="spellStart"/>
            <w:r w:rsidRPr="00362A8A">
              <w:t>bcrypt</w:t>
            </w:r>
            <w:proofErr w:type="spellEnd"/>
          </w:p>
        </w:tc>
      </w:tr>
      <w:tr w:rsidR="00362A8A" w:rsidRPr="00362A8A" w14:paraId="68B53FB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53530" w14:textId="77777777" w:rsidR="00362A8A" w:rsidRPr="00362A8A" w:rsidRDefault="00362A8A" w:rsidP="00362A8A">
            <w:r w:rsidRPr="00362A8A">
              <w:t>Protección ante inyección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646BC" w14:textId="77777777" w:rsidR="00362A8A" w:rsidRPr="00362A8A" w:rsidRDefault="00362A8A" w:rsidP="00362A8A">
            <w:r w:rsidRPr="00362A8A">
              <w:t>Vulnerable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D45B09" w14:textId="77777777" w:rsidR="00362A8A" w:rsidRPr="00362A8A" w:rsidRDefault="00362A8A" w:rsidP="00362A8A">
            <w:r w:rsidRPr="00362A8A">
              <w:t xml:space="preserve">Prisma previene SQL </w:t>
            </w:r>
            <w:proofErr w:type="spellStart"/>
            <w:r w:rsidRPr="00362A8A">
              <w:t>Injection</w:t>
            </w:r>
            <w:proofErr w:type="spellEnd"/>
          </w:p>
        </w:tc>
      </w:tr>
      <w:tr w:rsidR="00362A8A" w:rsidRPr="00362A8A" w14:paraId="274D9FC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5A01FC" w14:textId="77777777" w:rsidR="00362A8A" w:rsidRPr="00362A8A" w:rsidRDefault="00362A8A" w:rsidP="00362A8A">
            <w:r w:rsidRPr="00362A8A">
              <w:t>Conexión segura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0AE45B" w14:textId="77777777" w:rsidR="00362A8A" w:rsidRPr="00362A8A" w:rsidRDefault="00362A8A" w:rsidP="00362A8A">
            <w:r w:rsidRPr="00362A8A">
              <w:t>No especificada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E75FA8" w14:textId="77777777" w:rsidR="00362A8A" w:rsidRPr="00362A8A" w:rsidRDefault="00362A8A" w:rsidP="00362A8A">
            <w:r w:rsidRPr="00362A8A">
              <w:t>HTTPS obligatorio en producción</w:t>
            </w:r>
          </w:p>
        </w:tc>
      </w:tr>
    </w:tbl>
    <w:p w14:paraId="5025B00F" w14:textId="77777777" w:rsidR="00362A8A" w:rsidRPr="00605BF0" w:rsidRDefault="00362A8A" w:rsidP="00362A8A"/>
    <w:p w14:paraId="3A65C8E8" w14:textId="62D71447" w:rsidR="00605BF0" w:rsidRPr="00605BF0" w:rsidRDefault="00605BF0" w:rsidP="00B22B24">
      <w:pPr>
        <w:pStyle w:val="Ttulo2"/>
      </w:pPr>
      <w:bookmarkStart w:id="19" w:name="_Toc213700797"/>
      <w:r>
        <w:t>5</w:t>
      </w:r>
      <w:r w:rsidRPr="00605BF0">
        <w:t>.3 Riesgos Identificados</w:t>
      </w:r>
      <w:bookmarkEnd w:id="19"/>
    </w:p>
    <w:p w14:paraId="6DD93350" w14:textId="77777777" w:rsidR="00605BF0" w:rsidRPr="00605BF0" w:rsidRDefault="00605BF0" w:rsidP="00B22B24">
      <w:pPr>
        <w:pStyle w:val="Ttulo3"/>
      </w:pPr>
      <w:bookmarkStart w:id="20" w:name="_Toc213700798"/>
      <w:r w:rsidRPr="00605BF0">
        <w:t>Riesgo: Migración de datos históricos (JSON a DB)</w:t>
      </w:r>
      <w:bookmarkEnd w:id="20"/>
    </w:p>
    <w:p w14:paraId="40926565" w14:textId="77777777" w:rsidR="00605BF0" w:rsidRPr="00605BF0" w:rsidRDefault="00605BF0" w:rsidP="00605BF0">
      <w:pPr>
        <w:numPr>
          <w:ilvl w:val="1"/>
          <w:numId w:val="15"/>
        </w:numPr>
      </w:pPr>
      <w:r w:rsidRPr="00605BF0">
        <w:rPr>
          <w:i/>
          <w:iCs/>
        </w:rPr>
        <w:t>Probabilidad:</w:t>
      </w:r>
      <w:r w:rsidRPr="00605BF0">
        <w:t xml:space="preserve"> Media / </w:t>
      </w:r>
      <w:r w:rsidRPr="00605BF0">
        <w:rPr>
          <w:i/>
          <w:iCs/>
        </w:rPr>
        <w:t>Impacto:</w:t>
      </w:r>
      <w:r w:rsidRPr="00605BF0">
        <w:t xml:space="preserve"> Alto</w:t>
      </w:r>
    </w:p>
    <w:p w14:paraId="4B48ABBB" w14:textId="77777777" w:rsidR="00605BF0" w:rsidRPr="00605BF0" w:rsidRDefault="00605BF0" w:rsidP="00605BF0">
      <w:pPr>
        <w:numPr>
          <w:ilvl w:val="1"/>
          <w:numId w:val="15"/>
        </w:numPr>
      </w:pPr>
      <w:r w:rsidRPr="00605BF0">
        <w:rPr>
          <w:i/>
          <w:iCs/>
        </w:rPr>
        <w:t>Mitigación:</w:t>
      </w:r>
      <w:r w:rsidRPr="00605BF0">
        <w:t xml:space="preserve"> Se considera fuera de alcance para este sprint, pero se puede crear un script separado (scripts/migrateJsonToPostgres.js) y probarlo en desarrollo.</w:t>
      </w:r>
    </w:p>
    <w:p w14:paraId="3DF10F2F" w14:textId="77777777" w:rsidR="00605BF0" w:rsidRPr="00605BF0" w:rsidRDefault="00605BF0" w:rsidP="00B22B24">
      <w:pPr>
        <w:pStyle w:val="Ttulo3"/>
      </w:pPr>
      <w:bookmarkStart w:id="21" w:name="_Toc213700799"/>
      <w:r w:rsidRPr="00605BF0">
        <w:t xml:space="preserve">Riesgo: </w:t>
      </w:r>
      <w:proofErr w:type="spellStart"/>
      <w:r w:rsidRPr="00605BF0">
        <w:t>Breaking</w:t>
      </w:r>
      <w:proofErr w:type="spellEnd"/>
      <w:r w:rsidRPr="00605BF0">
        <w:t xml:space="preserve"> </w:t>
      </w:r>
      <w:proofErr w:type="spellStart"/>
      <w:r w:rsidRPr="00605BF0">
        <w:t>changes</w:t>
      </w:r>
      <w:proofErr w:type="spellEnd"/>
      <w:r w:rsidRPr="00605BF0">
        <w:t xml:space="preserve"> no detectados</w:t>
      </w:r>
      <w:bookmarkEnd w:id="21"/>
    </w:p>
    <w:p w14:paraId="63E04747" w14:textId="77777777" w:rsidR="00605BF0" w:rsidRPr="00605BF0" w:rsidRDefault="00605BF0" w:rsidP="00605BF0">
      <w:pPr>
        <w:numPr>
          <w:ilvl w:val="1"/>
          <w:numId w:val="15"/>
        </w:numPr>
      </w:pPr>
      <w:r w:rsidRPr="00605BF0">
        <w:rPr>
          <w:i/>
          <w:iCs/>
        </w:rPr>
        <w:t>Probabilidad:</w:t>
      </w:r>
      <w:r w:rsidRPr="00605BF0">
        <w:t xml:space="preserve"> Baja / </w:t>
      </w:r>
      <w:r w:rsidRPr="00605BF0">
        <w:rPr>
          <w:i/>
          <w:iCs/>
        </w:rPr>
        <w:t>Impacto:</w:t>
      </w:r>
      <w:r w:rsidRPr="00605BF0">
        <w:t xml:space="preserve"> Medio</w:t>
      </w:r>
    </w:p>
    <w:p w14:paraId="2E1B5A64" w14:textId="77777777" w:rsidR="00605BF0" w:rsidRPr="00605BF0" w:rsidRDefault="00605BF0" w:rsidP="00605BF0">
      <w:pPr>
        <w:numPr>
          <w:ilvl w:val="1"/>
          <w:numId w:val="15"/>
        </w:numPr>
      </w:pPr>
      <w:r w:rsidRPr="00605BF0">
        <w:rPr>
          <w:i/>
          <w:iCs/>
        </w:rPr>
        <w:t>Mitigación:</w:t>
      </w:r>
      <w:r w:rsidRPr="00605BF0">
        <w:t xml:space="preserve"> Mantener estrictamente la misma interfaz de API para las rutas existentes, </w:t>
      </w:r>
      <w:proofErr w:type="spellStart"/>
      <w:r w:rsidRPr="00605BF0">
        <w:t>testing</w:t>
      </w:r>
      <w:proofErr w:type="spellEnd"/>
      <w:r w:rsidRPr="00605BF0">
        <w:t xml:space="preserve"> exhaustivo.</w:t>
      </w:r>
    </w:p>
    <w:p w14:paraId="6A6781DF" w14:textId="77777777" w:rsidR="00605BF0" w:rsidRPr="00605BF0" w:rsidRDefault="00605BF0" w:rsidP="00B22B24">
      <w:pPr>
        <w:pStyle w:val="Ttulo3"/>
      </w:pPr>
      <w:bookmarkStart w:id="22" w:name="_Toc213700800"/>
      <w:r w:rsidRPr="00605BF0">
        <w:t>Riesgo: Performance de consultas</w:t>
      </w:r>
      <w:bookmarkEnd w:id="22"/>
    </w:p>
    <w:p w14:paraId="1FEE3629" w14:textId="77777777" w:rsidR="00605BF0" w:rsidRPr="00605BF0" w:rsidRDefault="00605BF0" w:rsidP="00605BF0">
      <w:pPr>
        <w:numPr>
          <w:ilvl w:val="1"/>
          <w:numId w:val="15"/>
        </w:numPr>
      </w:pPr>
      <w:r w:rsidRPr="00605BF0">
        <w:rPr>
          <w:i/>
          <w:iCs/>
        </w:rPr>
        <w:t>Probabilidad:</w:t>
      </w:r>
      <w:r w:rsidRPr="00605BF0">
        <w:t xml:space="preserve"> Media / </w:t>
      </w:r>
      <w:r w:rsidRPr="00605BF0">
        <w:rPr>
          <w:i/>
          <w:iCs/>
        </w:rPr>
        <w:t>Impacto:</w:t>
      </w:r>
      <w:r w:rsidRPr="00605BF0">
        <w:t xml:space="preserve"> Medio</w:t>
      </w:r>
    </w:p>
    <w:p w14:paraId="10A076D3" w14:textId="77777777" w:rsidR="00605BF0" w:rsidRPr="00605BF0" w:rsidRDefault="00605BF0" w:rsidP="00605BF0">
      <w:pPr>
        <w:numPr>
          <w:ilvl w:val="1"/>
          <w:numId w:val="15"/>
        </w:numPr>
      </w:pPr>
      <w:r w:rsidRPr="00605BF0">
        <w:rPr>
          <w:i/>
          <w:iCs/>
        </w:rPr>
        <w:t>Mitigación:</w:t>
      </w:r>
      <w:r w:rsidRPr="00605BF0">
        <w:t xml:space="preserve"> Usar los índices definidos en el </w:t>
      </w:r>
      <w:proofErr w:type="spellStart"/>
      <w:r w:rsidRPr="00605BF0">
        <w:t>schema</w:t>
      </w:r>
      <w:proofErr w:type="spellEnd"/>
      <w:r w:rsidRPr="00605BF0">
        <w:t xml:space="preserve">, optimizar consultas Prisma si es necesario </w:t>
      </w:r>
      <w:proofErr w:type="spellStart"/>
      <w:r w:rsidRPr="00605BF0">
        <w:t>post-lanzamiento</w:t>
      </w:r>
      <w:proofErr w:type="spellEnd"/>
      <w:r w:rsidRPr="00605BF0">
        <w:t>.</w:t>
      </w:r>
    </w:p>
    <w:p w14:paraId="76FB2B68" w14:textId="77777777" w:rsidR="00605BF0" w:rsidRPr="00605BF0" w:rsidRDefault="00605BF0" w:rsidP="00B22B24">
      <w:pPr>
        <w:pStyle w:val="Ttulo3"/>
      </w:pPr>
      <w:bookmarkStart w:id="23" w:name="_Toc213700801"/>
      <w:r w:rsidRPr="00605BF0">
        <w:t>Riesgo: Token JWT comprometido</w:t>
      </w:r>
      <w:bookmarkEnd w:id="23"/>
    </w:p>
    <w:p w14:paraId="1CBD1BCF" w14:textId="77777777" w:rsidR="00605BF0" w:rsidRPr="00605BF0" w:rsidRDefault="00605BF0" w:rsidP="00605BF0">
      <w:pPr>
        <w:numPr>
          <w:ilvl w:val="1"/>
          <w:numId w:val="15"/>
        </w:numPr>
      </w:pPr>
      <w:r w:rsidRPr="00605BF0">
        <w:rPr>
          <w:i/>
          <w:iCs/>
        </w:rPr>
        <w:t>Probabilidad:</w:t>
      </w:r>
      <w:r w:rsidRPr="00605BF0">
        <w:t xml:space="preserve"> Baja / </w:t>
      </w:r>
      <w:r w:rsidRPr="00605BF0">
        <w:rPr>
          <w:i/>
          <w:iCs/>
        </w:rPr>
        <w:t>Impacto:</w:t>
      </w:r>
      <w:r w:rsidRPr="00605BF0">
        <w:t xml:space="preserve"> Alto</w:t>
      </w:r>
    </w:p>
    <w:p w14:paraId="1DE0A4C0" w14:textId="77777777" w:rsidR="00605BF0" w:rsidRPr="00605BF0" w:rsidRDefault="00605BF0" w:rsidP="00605BF0">
      <w:pPr>
        <w:numPr>
          <w:ilvl w:val="1"/>
          <w:numId w:val="15"/>
        </w:numPr>
      </w:pPr>
      <w:r w:rsidRPr="00605BF0">
        <w:rPr>
          <w:i/>
          <w:iCs/>
        </w:rPr>
        <w:t>Mitigación:</w:t>
      </w:r>
      <w:r w:rsidRPr="00605BF0">
        <w:t xml:space="preserve"> Usar HTTPS en producción, tokens con expiración corta (24h).</w:t>
      </w:r>
    </w:p>
    <w:p w14:paraId="4E1D1757" w14:textId="77777777" w:rsidR="00605BF0" w:rsidRPr="00605BF0" w:rsidRDefault="00605BF0" w:rsidP="00B22B24">
      <w:pPr>
        <w:pStyle w:val="Ttulo3"/>
      </w:pPr>
      <w:bookmarkStart w:id="24" w:name="_Toc213700802"/>
      <w:r w:rsidRPr="00605BF0">
        <w:t>Riesgo: Falta de experiencia con Prisma</w:t>
      </w:r>
      <w:bookmarkEnd w:id="24"/>
    </w:p>
    <w:p w14:paraId="4D154A48" w14:textId="77777777" w:rsidR="00605BF0" w:rsidRPr="00605BF0" w:rsidRDefault="00605BF0" w:rsidP="00605BF0">
      <w:pPr>
        <w:numPr>
          <w:ilvl w:val="1"/>
          <w:numId w:val="15"/>
        </w:numPr>
      </w:pPr>
      <w:r w:rsidRPr="00605BF0">
        <w:rPr>
          <w:i/>
          <w:iCs/>
        </w:rPr>
        <w:t>Probabilidad:</w:t>
      </w:r>
      <w:r w:rsidRPr="00605BF0">
        <w:t xml:space="preserve"> Media / </w:t>
      </w:r>
      <w:r w:rsidRPr="00605BF0">
        <w:rPr>
          <w:i/>
          <w:iCs/>
        </w:rPr>
        <w:t>Impacto:</w:t>
      </w:r>
      <w:r w:rsidRPr="00605BF0">
        <w:t xml:space="preserve"> Bajo</w:t>
      </w:r>
    </w:p>
    <w:p w14:paraId="5C82C451" w14:textId="6B08C3B1" w:rsidR="00362A8A" w:rsidRPr="00362A8A" w:rsidRDefault="00605BF0" w:rsidP="00362A8A">
      <w:pPr>
        <w:numPr>
          <w:ilvl w:val="1"/>
          <w:numId w:val="15"/>
        </w:numPr>
      </w:pPr>
      <w:r w:rsidRPr="00605BF0">
        <w:rPr>
          <w:i/>
          <w:iCs/>
        </w:rPr>
        <w:t>Mitigación:</w:t>
      </w:r>
      <w:r w:rsidRPr="00605BF0">
        <w:t xml:space="preserve"> </w:t>
      </w:r>
      <w:proofErr w:type="spellStart"/>
      <w:r w:rsidRPr="00605BF0">
        <w:t>Pair</w:t>
      </w:r>
      <w:proofErr w:type="spellEnd"/>
      <w:r w:rsidRPr="00605BF0">
        <w:t xml:space="preserve"> </w:t>
      </w:r>
      <w:proofErr w:type="spellStart"/>
      <w:r w:rsidRPr="00605BF0">
        <w:t>programming</w:t>
      </w:r>
      <w:proofErr w:type="spellEnd"/>
      <w:r w:rsidRPr="00605BF0">
        <w:t>, revisión de documentación oficial, pruebas en desarrollo.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1"/>
        <w:gridCol w:w="1473"/>
        <w:gridCol w:w="990"/>
        <w:gridCol w:w="3520"/>
      </w:tblGrid>
      <w:tr w:rsidR="00362A8A" w14:paraId="49AF28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23563" w14:textId="77777777" w:rsidR="00362A8A" w:rsidRDefault="00362A8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Riesgo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B6E844" w14:textId="77777777" w:rsidR="00362A8A" w:rsidRDefault="00362A8A">
            <w:pPr>
              <w:rPr>
                <w:b/>
                <w:bCs/>
              </w:rPr>
            </w:pPr>
            <w:r>
              <w:rPr>
                <w:b/>
                <w:bCs/>
              </w:rPr>
              <w:t>Probabilidad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F92F41" w14:textId="77777777" w:rsidR="00362A8A" w:rsidRDefault="00362A8A">
            <w:pPr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968D15" w14:textId="77777777" w:rsidR="00362A8A" w:rsidRDefault="00362A8A">
            <w:pPr>
              <w:rPr>
                <w:b/>
                <w:bCs/>
              </w:rPr>
            </w:pPr>
            <w:r>
              <w:rPr>
                <w:b/>
                <w:bCs/>
              </w:rPr>
              <w:t>Mitigación</w:t>
            </w:r>
          </w:p>
        </w:tc>
      </w:tr>
      <w:tr w:rsidR="00362A8A" w14:paraId="5E85B10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B1E0CF" w14:textId="77777777" w:rsidR="00362A8A" w:rsidRDefault="00362A8A">
            <w:r>
              <w:t>Error en migración de datos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0A6062" w14:textId="77777777" w:rsidR="00362A8A" w:rsidRDefault="00362A8A">
            <w: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205AC2" w14:textId="77777777" w:rsidR="00362A8A" w:rsidRDefault="00362A8A">
            <w: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467F12" w14:textId="77777777" w:rsidR="00362A8A" w:rsidRDefault="00362A8A">
            <w:r>
              <w:t>Probar en entorno de desarrollo antes del despliegue</w:t>
            </w:r>
          </w:p>
        </w:tc>
      </w:tr>
      <w:tr w:rsidR="00362A8A" w14:paraId="19A80D7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E52B11" w14:textId="77777777" w:rsidR="00362A8A" w:rsidRDefault="00362A8A">
            <w:r>
              <w:t>Token JWT comprometido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B1F6A0" w14:textId="77777777" w:rsidR="00362A8A" w:rsidRDefault="00362A8A">
            <w:r>
              <w:t>Baja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F54F6" w14:textId="77777777" w:rsidR="00362A8A" w:rsidRDefault="00362A8A">
            <w: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7B0628" w14:textId="77777777" w:rsidR="00362A8A" w:rsidRDefault="00362A8A">
            <w:r>
              <w:t>Usar expiración corta y rotación de claves</w:t>
            </w:r>
          </w:p>
        </w:tc>
      </w:tr>
      <w:tr w:rsidR="00362A8A" w14:paraId="4A3D2A9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1A5B5C" w14:textId="77777777" w:rsidR="00362A8A" w:rsidRDefault="00362A8A">
            <w:r>
              <w:t>Falta de experiencia con Prisma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2FC84B" w14:textId="77777777" w:rsidR="00362A8A" w:rsidRDefault="00362A8A">
            <w: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239FFD" w14:textId="77777777" w:rsidR="00362A8A" w:rsidRDefault="00362A8A">
            <w: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D9655" w14:textId="77777777" w:rsidR="00362A8A" w:rsidRDefault="00362A8A">
            <w:r>
              <w:t xml:space="preserve">Capacitación y </w:t>
            </w:r>
            <w:proofErr w:type="spellStart"/>
            <w:r>
              <w:t>pair</w:t>
            </w:r>
            <w:proofErr w:type="spellEnd"/>
            <w:r>
              <w:t xml:space="preserve"> </w:t>
            </w:r>
            <w:proofErr w:type="spellStart"/>
            <w:r>
              <w:t>programming</w:t>
            </w:r>
            <w:proofErr w:type="spellEnd"/>
          </w:p>
        </w:tc>
      </w:tr>
    </w:tbl>
    <w:p w14:paraId="13A5244E" w14:textId="77777777" w:rsidR="00362A8A" w:rsidRDefault="00362A8A" w:rsidP="00362A8A">
      <w:pPr>
        <w:spacing w:after="0" w:line="276" w:lineRule="auto"/>
        <w:rPr>
          <w:b/>
          <w:bCs/>
        </w:rPr>
      </w:pPr>
    </w:p>
    <w:p w14:paraId="6B20191B" w14:textId="154859AE" w:rsidR="00605BF0" w:rsidRPr="00362A8A" w:rsidRDefault="00605BF0" w:rsidP="00B22B24">
      <w:pPr>
        <w:pStyle w:val="Ttulo2"/>
      </w:pPr>
      <w:bookmarkStart w:id="25" w:name="_Toc213700803"/>
      <w:r w:rsidRPr="00362A8A">
        <w:t>5.4 Operaciones, Mantenimiento y Soporte</w:t>
      </w:r>
      <w:bookmarkEnd w:id="25"/>
    </w:p>
    <w:p w14:paraId="497003DD" w14:textId="77777777" w:rsidR="00605BF0" w:rsidRPr="00605BF0" w:rsidRDefault="00605BF0" w:rsidP="00605BF0">
      <w:pPr>
        <w:numPr>
          <w:ilvl w:val="0"/>
          <w:numId w:val="16"/>
        </w:numPr>
      </w:pPr>
      <w:r w:rsidRPr="00605BF0">
        <w:rPr>
          <w:b/>
          <w:bCs/>
        </w:rPr>
        <w:t>Operación:</w:t>
      </w:r>
      <w:r w:rsidRPr="00605BF0">
        <w:t xml:space="preserve"> Monitoreo de conexiones a PostgreSQL, logs de autenticación (fallos de </w:t>
      </w:r>
      <w:proofErr w:type="spellStart"/>
      <w:r w:rsidRPr="00605BF0">
        <w:t>login</w:t>
      </w:r>
      <w:proofErr w:type="spellEnd"/>
      <w:r w:rsidRPr="00605BF0">
        <w:t xml:space="preserve">), configurar </w:t>
      </w:r>
      <w:proofErr w:type="spellStart"/>
      <w:r w:rsidRPr="00605BF0">
        <w:t>backups</w:t>
      </w:r>
      <w:proofErr w:type="spellEnd"/>
      <w:r w:rsidRPr="00605BF0">
        <w:t xml:space="preserve"> de BD en producción.</w:t>
      </w:r>
    </w:p>
    <w:p w14:paraId="69511438" w14:textId="77777777" w:rsidR="00605BF0" w:rsidRPr="00605BF0" w:rsidRDefault="00605BF0" w:rsidP="00605BF0">
      <w:pPr>
        <w:numPr>
          <w:ilvl w:val="0"/>
          <w:numId w:val="16"/>
        </w:numPr>
      </w:pPr>
      <w:r w:rsidRPr="00605BF0">
        <w:rPr>
          <w:b/>
          <w:bCs/>
        </w:rPr>
        <w:t>Mantenimiento:</w:t>
      </w:r>
      <w:r w:rsidRPr="00605BF0">
        <w:t xml:space="preserve"> Actualización de dependencias, revisión de seguridad (rotación de JWT_SECRET), optimización de consultas.</w:t>
      </w:r>
    </w:p>
    <w:p w14:paraId="66818780" w14:textId="77777777" w:rsidR="00605BF0" w:rsidRPr="00605BF0" w:rsidRDefault="00605BF0" w:rsidP="00605BF0">
      <w:pPr>
        <w:numPr>
          <w:ilvl w:val="0"/>
          <w:numId w:val="16"/>
        </w:numPr>
      </w:pPr>
      <w:r w:rsidRPr="00605BF0">
        <w:rPr>
          <w:b/>
          <w:bCs/>
        </w:rPr>
        <w:t>Despliegue:</w:t>
      </w:r>
      <w:r w:rsidRPr="00605BF0">
        <w:t xml:space="preserve"> El proceso será: 1. Migrar modelos Prisma, 2. Ejecutar migraciones de BD, 3. </w:t>
      </w:r>
      <w:proofErr w:type="gramStart"/>
      <w:r w:rsidRPr="00605BF0">
        <w:t>Configurar .</w:t>
      </w:r>
      <w:proofErr w:type="spellStart"/>
      <w:r w:rsidRPr="00605BF0">
        <w:t>env</w:t>
      </w:r>
      <w:proofErr w:type="spellEnd"/>
      <w:proofErr w:type="gramEnd"/>
      <w:r w:rsidRPr="00605BF0">
        <w:t xml:space="preserve">, 4. Desplegar </w:t>
      </w:r>
      <w:proofErr w:type="spellStart"/>
      <w:r w:rsidRPr="00605BF0">
        <w:t>backend</w:t>
      </w:r>
      <w:proofErr w:type="spellEnd"/>
      <w:r w:rsidRPr="00605BF0">
        <w:t>.</w:t>
      </w:r>
    </w:p>
    <w:p w14:paraId="12382D91" w14:textId="77777777" w:rsidR="00605BF0" w:rsidRPr="00605BF0" w:rsidRDefault="00605BF0" w:rsidP="00605BF0">
      <w:pPr>
        <w:numPr>
          <w:ilvl w:val="0"/>
          <w:numId w:val="16"/>
        </w:numPr>
      </w:pPr>
      <w:proofErr w:type="spellStart"/>
      <w:r w:rsidRPr="00605BF0">
        <w:rPr>
          <w:b/>
          <w:bCs/>
        </w:rPr>
        <w:t>Rollback</w:t>
      </w:r>
      <w:proofErr w:type="spellEnd"/>
      <w:r w:rsidRPr="00605BF0">
        <w:rPr>
          <w:b/>
          <w:bCs/>
        </w:rPr>
        <w:t>:</w:t>
      </w:r>
      <w:r w:rsidRPr="00605BF0">
        <w:t xml:space="preserve"> Mantener código anterior en rama separada. Si hay problemas críticos, revertir a la versión con JSON.</w:t>
      </w:r>
    </w:p>
    <w:p w14:paraId="1038D504" w14:textId="6ED069F4" w:rsidR="00605BF0" w:rsidRPr="00605BF0" w:rsidRDefault="00605BF0" w:rsidP="00B22B24">
      <w:pPr>
        <w:pStyle w:val="Ttulo2"/>
      </w:pPr>
      <w:bookmarkStart w:id="26" w:name="_Toc213700804"/>
      <w:r>
        <w:t>5</w:t>
      </w:r>
      <w:r w:rsidRPr="00605BF0">
        <w:t>.5 Seguridad y Cumplimiento</w:t>
      </w:r>
      <w:bookmarkEnd w:id="26"/>
    </w:p>
    <w:p w14:paraId="6F50BCE9" w14:textId="77777777" w:rsidR="00605BF0" w:rsidRPr="00605BF0" w:rsidRDefault="00605BF0" w:rsidP="00605BF0">
      <w:pPr>
        <w:numPr>
          <w:ilvl w:val="0"/>
          <w:numId w:val="17"/>
        </w:numPr>
      </w:pPr>
      <w:r w:rsidRPr="00605BF0">
        <w:rPr>
          <w:b/>
          <w:bCs/>
        </w:rPr>
        <w:t>Aspectos de Seguridad:</w:t>
      </w:r>
      <w:r w:rsidRPr="00605BF0">
        <w:t xml:space="preserve"> Contraseñas </w:t>
      </w:r>
      <w:proofErr w:type="spellStart"/>
      <w:r w:rsidRPr="00605BF0">
        <w:t>hasheadas</w:t>
      </w:r>
      <w:proofErr w:type="spellEnd"/>
      <w:r w:rsidRPr="00605BF0">
        <w:t xml:space="preserve"> con </w:t>
      </w:r>
      <w:proofErr w:type="spellStart"/>
      <w:r w:rsidRPr="00605BF0">
        <w:t>bcrypt</w:t>
      </w:r>
      <w:proofErr w:type="spellEnd"/>
      <w:r w:rsidRPr="00605BF0">
        <w:t xml:space="preserve">, tokens JWT con expiración, HTTPS en producción (requerido), Prisma previene SQL </w:t>
      </w:r>
      <w:proofErr w:type="spellStart"/>
      <w:r w:rsidRPr="00605BF0">
        <w:t>injection</w:t>
      </w:r>
      <w:proofErr w:type="spellEnd"/>
      <w:r w:rsidRPr="00605BF0">
        <w:t>.</w:t>
      </w:r>
    </w:p>
    <w:p w14:paraId="076C3B45" w14:textId="77777777" w:rsidR="00605BF0" w:rsidRPr="00605BF0" w:rsidRDefault="00605BF0" w:rsidP="00605BF0">
      <w:pPr>
        <w:numPr>
          <w:ilvl w:val="0"/>
          <w:numId w:val="17"/>
        </w:numPr>
      </w:pPr>
      <w:r w:rsidRPr="00605BF0">
        <w:rPr>
          <w:b/>
          <w:bCs/>
        </w:rPr>
        <w:t>Cumplimiento:</w:t>
      </w:r>
      <w:r w:rsidRPr="00605BF0">
        <w:t xml:space="preserve"> Datos financieros protegidos por autenticación, contraseñas no se almacenan en texto plano.</w:t>
      </w:r>
    </w:p>
    <w:p w14:paraId="5E2A8D06" w14:textId="0988A154" w:rsidR="00605BF0" w:rsidRPr="00605BF0" w:rsidRDefault="00605BF0" w:rsidP="00B22B24">
      <w:pPr>
        <w:pStyle w:val="Ttulo2"/>
      </w:pPr>
      <w:bookmarkStart w:id="27" w:name="_Toc213700805"/>
      <w:r>
        <w:t>5</w:t>
      </w:r>
      <w:r w:rsidRPr="00605BF0">
        <w:t>.6 Seguimiento Post-Implementación</w:t>
      </w:r>
      <w:bookmarkEnd w:id="27"/>
    </w:p>
    <w:p w14:paraId="2170F98C" w14:textId="77777777" w:rsidR="00605BF0" w:rsidRPr="00605BF0" w:rsidRDefault="00605BF0" w:rsidP="00605BF0">
      <w:pPr>
        <w:numPr>
          <w:ilvl w:val="0"/>
          <w:numId w:val="18"/>
        </w:numPr>
      </w:pPr>
      <w:r w:rsidRPr="00605BF0">
        <w:rPr>
          <w:b/>
          <w:bCs/>
        </w:rPr>
        <w:t>Métricas a Monitorear:</w:t>
      </w:r>
      <w:r w:rsidRPr="00605BF0">
        <w:t xml:space="preserve"> Tiempo de respuesta de consultas, tasa de errores, intentos de </w:t>
      </w:r>
      <w:proofErr w:type="spellStart"/>
      <w:r w:rsidRPr="00605BF0">
        <w:t>login</w:t>
      </w:r>
      <w:proofErr w:type="spellEnd"/>
      <w:r w:rsidRPr="00605BF0">
        <w:t>, performance de BD.</w:t>
      </w:r>
    </w:p>
    <w:p w14:paraId="06222596" w14:textId="77777777" w:rsidR="00605BF0" w:rsidRPr="00605BF0" w:rsidRDefault="00605BF0" w:rsidP="00605BF0">
      <w:pPr>
        <w:numPr>
          <w:ilvl w:val="0"/>
          <w:numId w:val="18"/>
        </w:numPr>
      </w:pPr>
      <w:r w:rsidRPr="00605BF0">
        <w:rPr>
          <w:b/>
          <w:bCs/>
        </w:rPr>
        <w:t>Período de Monitoreo:</w:t>
      </w:r>
      <w:r w:rsidRPr="00605BF0">
        <w:t xml:space="preserve"> 2 semanas </w:t>
      </w:r>
      <w:proofErr w:type="spellStart"/>
      <w:r w:rsidRPr="00605BF0">
        <w:t>post-implementación</w:t>
      </w:r>
      <w:proofErr w:type="spellEnd"/>
      <w:r w:rsidRPr="00605BF0">
        <w:t>.</w:t>
      </w:r>
    </w:p>
    <w:p w14:paraId="5223321E" w14:textId="2638EE74" w:rsidR="00605BF0" w:rsidRPr="00605BF0" w:rsidRDefault="00605BF0" w:rsidP="00605BF0">
      <w:pPr>
        <w:numPr>
          <w:ilvl w:val="0"/>
          <w:numId w:val="18"/>
        </w:numPr>
      </w:pPr>
      <w:r w:rsidRPr="00605BF0">
        <w:rPr>
          <w:b/>
          <w:bCs/>
        </w:rPr>
        <w:t>Acciones:</w:t>
      </w:r>
      <w:r w:rsidRPr="00605BF0">
        <w:t xml:space="preserve"> Si hay problemas de performance, agregar índices o revisar consultas. Si hay problemas de seguridad, rotar JWT_SECRET e implementar </w:t>
      </w:r>
      <w:proofErr w:type="spellStart"/>
      <w:r w:rsidRPr="00605BF0">
        <w:rPr>
          <w:i/>
          <w:iCs/>
        </w:rPr>
        <w:t>rate</w:t>
      </w:r>
      <w:proofErr w:type="spellEnd"/>
      <w:r w:rsidRPr="00605BF0">
        <w:rPr>
          <w:i/>
          <w:iCs/>
        </w:rPr>
        <w:t xml:space="preserve"> </w:t>
      </w:r>
      <w:proofErr w:type="spellStart"/>
      <w:r w:rsidRPr="00605BF0">
        <w:rPr>
          <w:i/>
          <w:iCs/>
        </w:rPr>
        <w:t>limiting</w:t>
      </w:r>
      <w:proofErr w:type="spellEnd"/>
      <w:r w:rsidRPr="00605BF0">
        <w:t>.</w:t>
      </w:r>
    </w:p>
    <w:p w14:paraId="2B46825D" w14:textId="0DEB80C6" w:rsidR="00605BF0" w:rsidRPr="00605BF0" w:rsidRDefault="00605BF0" w:rsidP="00B22B24">
      <w:pPr>
        <w:pStyle w:val="Ttulo1"/>
      </w:pPr>
      <w:bookmarkStart w:id="28" w:name="_Toc213700806"/>
      <w:r>
        <w:lastRenderedPageBreak/>
        <w:t>6</w:t>
      </w:r>
      <w:r w:rsidRPr="00605BF0">
        <w:t>. Criterios de éxito / pruebas / validación</w:t>
      </w:r>
      <w:bookmarkEnd w:id="28"/>
    </w:p>
    <w:p w14:paraId="4B03FEFA" w14:textId="77777777" w:rsidR="00605BF0" w:rsidRPr="00605BF0" w:rsidRDefault="00605BF0" w:rsidP="00B22B24">
      <w:pPr>
        <w:pStyle w:val="Ttulo2"/>
      </w:pPr>
      <w:bookmarkStart w:id="29" w:name="_Toc213700807"/>
      <w:r w:rsidRPr="00605BF0">
        <w:t xml:space="preserve">Estrategia de </w:t>
      </w:r>
      <w:proofErr w:type="spellStart"/>
      <w:r w:rsidRPr="00605BF0">
        <w:t>Testing</w:t>
      </w:r>
      <w:bookmarkEnd w:id="29"/>
      <w:proofErr w:type="spellEnd"/>
    </w:p>
    <w:p w14:paraId="7359AAD0" w14:textId="77777777" w:rsidR="00605BF0" w:rsidRPr="00605BF0" w:rsidRDefault="00605BF0" w:rsidP="00605BF0">
      <w:pPr>
        <w:numPr>
          <w:ilvl w:val="0"/>
          <w:numId w:val="19"/>
        </w:numPr>
      </w:pPr>
      <w:r w:rsidRPr="00605BF0">
        <w:rPr>
          <w:b/>
          <w:bCs/>
        </w:rPr>
        <w:t>Pruebas Unitarias:</w:t>
      </w:r>
      <w:r w:rsidRPr="00605BF0">
        <w:t xml:space="preserve"> En </w:t>
      </w:r>
      <w:proofErr w:type="spellStart"/>
      <w:r w:rsidRPr="00605BF0">
        <w:t>services</w:t>
      </w:r>
      <w:proofErr w:type="spellEnd"/>
      <w:r w:rsidRPr="00605BF0">
        <w:t xml:space="preserve"> (lógica de negocio) y </w:t>
      </w:r>
      <w:proofErr w:type="spellStart"/>
      <w:r w:rsidRPr="00605BF0">
        <w:t>repositories</w:t>
      </w:r>
      <w:proofErr w:type="spellEnd"/>
      <w:r w:rsidRPr="00605BF0">
        <w:t>.</w:t>
      </w:r>
    </w:p>
    <w:p w14:paraId="51FAE047" w14:textId="77777777" w:rsidR="00605BF0" w:rsidRPr="00605BF0" w:rsidRDefault="00605BF0" w:rsidP="00605BF0">
      <w:pPr>
        <w:numPr>
          <w:ilvl w:val="0"/>
          <w:numId w:val="19"/>
        </w:numPr>
      </w:pPr>
      <w:r w:rsidRPr="00605BF0">
        <w:rPr>
          <w:b/>
          <w:bCs/>
        </w:rPr>
        <w:t>Pruebas de Integración:</w:t>
      </w:r>
      <w:r w:rsidRPr="00605BF0">
        <w:t xml:space="preserve"> </w:t>
      </w:r>
      <w:proofErr w:type="spellStart"/>
      <w:r w:rsidRPr="00605BF0">
        <w:t>Endpoints</w:t>
      </w:r>
      <w:proofErr w:type="spellEnd"/>
      <w:r w:rsidRPr="00605BF0">
        <w:t xml:space="preserve"> completos (</w:t>
      </w:r>
      <w:proofErr w:type="spellStart"/>
      <w:r w:rsidRPr="00605BF0">
        <w:t>routes</w:t>
      </w:r>
      <w:proofErr w:type="spellEnd"/>
      <w:r w:rsidRPr="00605BF0">
        <w:t xml:space="preserve"> → </w:t>
      </w:r>
      <w:proofErr w:type="spellStart"/>
      <w:r w:rsidRPr="00605BF0">
        <w:t>controllers</w:t>
      </w:r>
      <w:proofErr w:type="spellEnd"/>
      <w:r w:rsidRPr="00605BF0">
        <w:t xml:space="preserve"> → </w:t>
      </w:r>
      <w:proofErr w:type="spellStart"/>
      <w:r w:rsidRPr="00605BF0">
        <w:t>services</w:t>
      </w:r>
      <w:proofErr w:type="spellEnd"/>
      <w:r w:rsidRPr="00605BF0">
        <w:t xml:space="preserve"> → </w:t>
      </w:r>
      <w:proofErr w:type="spellStart"/>
      <w:r w:rsidRPr="00605BF0">
        <w:t>repositories</w:t>
      </w:r>
      <w:proofErr w:type="spellEnd"/>
      <w:r w:rsidRPr="00605BF0">
        <w:t xml:space="preserve">), flujo de autenticación + </w:t>
      </w:r>
      <w:proofErr w:type="spellStart"/>
      <w:r w:rsidRPr="00605BF0">
        <w:t>endpoints</w:t>
      </w:r>
      <w:proofErr w:type="spellEnd"/>
      <w:r w:rsidRPr="00605BF0">
        <w:t xml:space="preserve"> protegidos.</w:t>
      </w:r>
    </w:p>
    <w:p w14:paraId="207AE13B" w14:textId="77777777" w:rsidR="00605BF0" w:rsidRPr="00605BF0" w:rsidRDefault="00605BF0" w:rsidP="00605BF0">
      <w:pPr>
        <w:numPr>
          <w:ilvl w:val="0"/>
          <w:numId w:val="19"/>
        </w:numPr>
      </w:pPr>
      <w:r w:rsidRPr="00605BF0">
        <w:rPr>
          <w:b/>
          <w:bCs/>
        </w:rPr>
        <w:t>Pruebas Manuales:</w:t>
      </w:r>
    </w:p>
    <w:p w14:paraId="251F5B51" w14:textId="77777777" w:rsidR="00605BF0" w:rsidRPr="00605BF0" w:rsidRDefault="00605BF0" w:rsidP="00605BF0">
      <w:pPr>
        <w:numPr>
          <w:ilvl w:val="1"/>
          <w:numId w:val="19"/>
        </w:numPr>
      </w:pPr>
      <w:r w:rsidRPr="00605BF0">
        <w:t xml:space="preserve">Flujo completo de </w:t>
      </w:r>
      <w:proofErr w:type="spellStart"/>
      <w:r w:rsidRPr="00605BF0">
        <w:t>login</w:t>
      </w:r>
      <w:proofErr w:type="spellEnd"/>
      <w:r w:rsidRPr="00605BF0">
        <w:t>.</w:t>
      </w:r>
    </w:p>
    <w:p w14:paraId="3EFF05D2" w14:textId="77777777" w:rsidR="00605BF0" w:rsidRPr="00605BF0" w:rsidRDefault="00605BF0" w:rsidP="00605BF0">
      <w:pPr>
        <w:numPr>
          <w:ilvl w:val="1"/>
          <w:numId w:val="19"/>
        </w:numPr>
      </w:pPr>
      <w:r w:rsidRPr="00605BF0">
        <w:t>Crear venta, crear gasto.</w:t>
      </w:r>
    </w:p>
    <w:p w14:paraId="588F297F" w14:textId="77777777" w:rsidR="00605BF0" w:rsidRPr="00605BF0" w:rsidRDefault="00605BF0" w:rsidP="00605BF0">
      <w:pPr>
        <w:numPr>
          <w:ilvl w:val="1"/>
          <w:numId w:val="19"/>
        </w:numPr>
      </w:pPr>
      <w:r w:rsidRPr="00605BF0">
        <w:t>CRUD completo de vendedoras.</w:t>
      </w:r>
    </w:p>
    <w:p w14:paraId="0737CFAC" w14:textId="77777777" w:rsidR="00605BF0" w:rsidRPr="00605BF0" w:rsidRDefault="00605BF0" w:rsidP="00605BF0">
      <w:pPr>
        <w:numPr>
          <w:ilvl w:val="1"/>
          <w:numId w:val="19"/>
        </w:numPr>
      </w:pPr>
      <w:r w:rsidRPr="00605BF0">
        <w:t>Verificar que rutas protegidas devuelven 401/403 sin token.</w:t>
      </w:r>
    </w:p>
    <w:p w14:paraId="0326A77F" w14:textId="77777777" w:rsidR="00605BF0" w:rsidRPr="00605BF0" w:rsidRDefault="00605BF0" w:rsidP="00B22B24">
      <w:pPr>
        <w:pStyle w:val="Ttulo2"/>
      </w:pPr>
      <w:bookmarkStart w:id="30" w:name="_Toc213700808"/>
      <w:r w:rsidRPr="00605BF0">
        <w:t>Criterios de Éxito</w:t>
      </w:r>
      <w:bookmarkEnd w:id="30"/>
    </w:p>
    <w:p w14:paraId="7CF4547A" w14:textId="36F147C8" w:rsidR="00605BF0" w:rsidRPr="00605BF0" w:rsidRDefault="00605BF0" w:rsidP="00605BF0">
      <w:pPr>
        <w:numPr>
          <w:ilvl w:val="0"/>
          <w:numId w:val="20"/>
        </w:numPr>
      </w:pPr>
      <w:r w:rsidRPr="00605BF0">
        <w:t>Todas las rutas (excepto /</w:t>
      </w:r>
      <w:proofErr w:type="spellStart"/>
      <w:r w:rsidRPr="00605BF0">
        <w:t>auth</w:t>
      </w:r>
      <w:proofErr w:type="spellEnd"/>
      <w:r w:rsidRPr="00605BF0">
        <w:t>/</w:t>
      </w:r>
      <w:proofErr w:type="spellStart"/>
      <w:r w:rsidRPr="00605BF0">
        <w:t>login</w:t>
      </w:r>
      <w:proofErr w:type="spellEnd"/>
      <w:r w:rsidRPr="00605BF0">
        <w:t>) están protegidas y requieren un token JWT válido.</w:t>
      </w:r>
    </w:p>
    <w:p w14:paraId="4459C602" w14:textId="4EAB2A6B" w:rsidR="00605BF0" w:rsidRPr="00605BF0" w:rsidRDefault="00605BF0" w:rsidP="00605BF0">
      <w:pPr>
        <w:numPr>
          <w:ilvl w:val="0"/>
          <w:numId w:val="20"/>
        </w:numPr>
      </w:pPr>
      <w:r w:rsidRPr="00605BF0">
        <w:t xml:space="preserve"> El </w:t>
      </w:r>
      <w:proofErr w:type="spellStart"/>
      <w:r w:rsidRPr="00605BF0">
        <w:t>login</w:t>
      </w:r>
      <w:proofErr w:type="spellEnd"/>
      <w:r w:rsidRPr="00605BF0">
        <w:t xml:space="preserve"> funciona y devuelve un token.</w:t>
      </w:r>
    </w:p>
    <w:p w14:paraId="430E04AE" w14:textId="1B16A456" w:rsidR="00605BF0" w:rsidRPr="00605BF0" w:rsidRDefault="00605BF0" w:rsidP="00605BF0">
      <w:pPr>
        <w:numPr>
          <w:ilvl w:val="0"/>
          <w:numId w:val="20"/>
        </w:numPr>
      </w:pPr>
      <w:r w:rsidRPr="00605BF0">
        <w:t xml:space="preserve"> Las ventas y gastos se guardan y consultan correctamente desde PostgreSQL.</w:t>
      </w:r>
    </w:p>
    <w:p w14:paraId="0BD66BC5" w14:textId="3C1F629B" w:rsidR="00605BF0" w:rsidRPr="00605BF0" w:rsidRDefault="00605BF0" w:rsidP="00605BF0">
      <w:pPr>
        <w:numPr>
          <w:ilvl w:val="0"/>
          <w:numId w:val="20"/>
        </w:numPr>
      </w:pPr>
      <w:r w:rsidRPr="00605BF0">
        <w:t xml:space="preserve"> El CRUD de vendedoras funciona.</w:t>
      </w:r>
    </w:p>
    <w:p w14:paraId="3BF10EE7" w14:textId="6177630A" w:rsidR="00605BF0" w:rsidRPr="00605BF0" w:rsidRDefault="00605BF0" w:rsidP="00605BF0">
      <w:pPr>
        <w:numPr>
          <w:ilvl w:val="0"/>
          <w:numId w:val="20"/>
        </w:numPr>
      </w:pPr>
      <w:r w:rsidRPr="00605BF0">
        <w:t xml:space="preserve"> El </w:t>
      </w:r>
      <w:proofErr w:type="spellStart"/>
      <w:r w:rsidRPr="00605BF0">
        <w:t>frontend</w:t>
      </w:r>
      <w:proofErr w:type="spellEnd"/>
      <w:r w:rsidRPr="00605BF0">
        <w:t xml:space="preserve"> puede autenticarse y consumir la API sin cambios en la estructura de respuesta (sin </w:t>
      </w:r>
      <w:proofErr w:type="spellStart"/>
      <w:r w:rsidRPr="00605BF0">
        <w:t>breaking</w:t>
      </w:r>
      <w:proofErr w:type="spellEnd"/>
      <w:r w:rsidRPr="00605BF0">
        <w:t xml:space="preserve"> </w:t>
      </w:r>
      <w:proofErr w:type="spellStart"/>
      <w:r w:rsidRPr="00605BF0">
        <w:t>changes</w:t>
      </w:r>
      <w:proofErr w:type="spellEnd"/>
      <w:r w:rsidRPr="00605BF0">
        <w:t>).</w:t>
      </w:r>
    </w:p>
    <w:p w14:paraId="29D57F73" w14:textId="31BAAC79" w:rsidR="00605BF0" w:rsidRPr="00605BF0" w:rsidRDefault="00605BF0" w:rsidP="00605BF0">
      <w:pPr>
        <w:numPr>
          <w:ilvl w:val="0"/>
          <w:numId w:val="20"/>
        </w:numPr>
      </w:pPr>
      <w:r w:rsidRPr="00605BF0">
        <w:t xml:space="preserve"> Performance aceptable (&lt; 500ms para consultas simples).</w:t>
      </w:r>
    </w:p>
    <w:p w14:paraId="487F91BF" w14:textId="77777777" w:rsidR="00605BF0" w:rsidRPr="00605BF0" w:rsidRDefault="00605BF0" w:rsidP="00605BF0"/>
    <w:p w14:paraId="204707B5" w14:textId="77777777" w:rsidR="007820D2" w:rsidRPr="00605BF0" w:rsidRDefault="007820D2" w:rsidP="00605BF0"/>
    <w:sectPr w:rsidR="007820D2" w:rsidRPr="00605BF0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00C66" w14:textId="77777777" w:rsidR="00D26A3E" w:rsidRDefault="00D26A3E" w:rsidP="00F02F89">
      <w:pPr>
        <w:spacing w:after="0" w:line="240" w:lineRule="auto"/>
      </w:pPr>
      <w:r>
        <w:separator/>
      </w:r>
    </w:p>
  </w:endnote>
  <w:endnote w:type="continuationSeparator" w:id="0">
    <w:p w14:paraId="651D37CB" w14:textId="77777777" w:rsidR="00D26A3E" w:rsidRDefault="00D26A3E" w:rsidP="00F02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929153"/>
      <w:docPartObj>
        <w:docPartGallery w:val="Page Numbers (Bottom of Page)"/>
        <w:docPartUnique/>
      </w:docPartObj>
    </w:sdtPr>
    <w:sdtContent>
      <w:p w14:paraId="4C14CDAA" w14:textId="027FD6D7" w:rsidR="00F02F89" w:rsidRDefault="00F02F8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CA4691E" w14:textId="77777777" w:rsidR="00F02F89" w:rsidRDefault="00F02F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88DE6" w14:textId="77777777" w:rsidR="00D26A3E" w:rsidRDefault="00D26A3E" w:rsidP="00F02F89">
      <w:pPr>
        <w:spacing w:after="0" w:line="240" w:lineRule="auto"/>
      </w:pPr>
      <w:r>
        <w:separator/>
      </w:r>
    </w:p>
  </w:footnote>
  <w:footnote w:type="continuationSeparator" w:id="0">
    <w:p w14:paraId="5847706E" w14:textId="77777777" w:rsidR="00D26A3E" w:rsidRDefault="00D26A3E" w:rsidP="00F02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A38"/>
    <w:multiLevelType w:val="multilevel"/>
    <w:tmpl w:val="466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0973"/>
    <w:multiLevelType w:val="multilevel"/>
    <w:tmpl w:val="4728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F1A55"/>
    <w:multiLevelType w:val="multilevel"/>
    <w:tmpl w:val="BB04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51EBB"/>
    <w:multiLevelType w:val="multilevel"/>
    <w:tmpl w:val="5606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94662"/>
    <w:multiLevelType w:val="multilevel"/>
    <w:tmpl w:val="E2FE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96044"/>
    <w:multiLevelType w:val="multilevel"/>
    <w:tmpl w:val="983A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61122"/>
    <w:multiLevelType w:val="multilevel"/>
    <w:tmpl w:val="F566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17ABB"/>
    <w:multiLevelType w:val="multilevel"/>
    <w:tmpl w:val="7284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521DE"/>
    <w:multiLevelType w:val="multilevel"/>
    <w:tmpl w:val="F26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135E9"/>
    <w:multiLevelType w:val="multilevel"/>
    <w:tmpl w:val="BDF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3787A"/>
    <w:multiLevelType w:val="multilevel"/>
    <w:tmpl w:val="56A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67631"/>
    <w:multiLevelType w:val="multilevel"/>
    <w:tmpl w:val="FAD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32764"/>
    <w:multiLevelType w:val="multilevel"/>
    <w:tmpl w:val="AF18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35D1C"/>
    <w:multiLevelType w:val="multilevel"/>
    <w:tmpl w:val="971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B50F9"/>
    <w:multiLevelType w:val="multilevel"/>
    <w:tmpl w:val="27BE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B43F2"/>
    <w:multiLevelType w:val="multilevel"/>
    <w:tmpl w:val="96F2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267BA"/>
    <w:multiLevelType w:val="multilevel"/>
    <w:tmpl w:val="0CC0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05FBF"/>
    <w:multiLevelType w:val="multilevel"/>
    <w:tmpl w:val="BB6E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06601"/>
    <w:multiLevelType w:val="multilevel"/>
    <w:tmpl w:val="F6A6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73AA2"/>
    <w:multiLevelType w:val="multilevel"/>
    <w:tmpl w:val="2116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001595">
    <w:abstractNumId w:val="7"/>
  </w:num>
  <w:num w:numId="2" w16cid:durableId="1734430784">
    <w:abstractNumId w:val="14"/>
  </w:num>
  <w:num w:numId="3" w16cid:durableId="470288792">
    <w:abstractNumId w:val="18"/>
  </w:num>
  <w:num w:numId="4" w16cid:durableId="2002926727">
    <w:abstractNumId w:val="13"/>
  </w:num>
  <w:num w:numId="5" w16cid:durableId="823546558">
    <w:abstractNumId w:val="9"/>
  </w:num>
  <w:num w:numId="6" w16cid:durableId="1798524780">
    <w:abstractNumId w:val="3"/>
  </w:num>
  <w:num w:numId="7" w16cid:durableId="530581010">
    <w:abstractNumId w:val="5"/>
  </w:num>
  <w:num w:numId="8" w16cid:durableId="1277445381">
    <w:abstractNumId w:val="1"/>
  </w:num>
  <w:num w:numId="9" w16cid:durableId="1584216457">
    <w:abstractNumId w:val="6"/>
  </w:num>
  <w:num w:numId="10" w16cid:durableId="599064769">
    <w:abstractNumId w:val="8"/>
  </w:num>
  <w:num w:numId="11" w16cid:durableId="1011368946">
    <w:abstractNumId w:val="0"/>
  </w:num>
  <w:num w:numId="12" w16cid:durableId="1833830072">
    <w:abstractNumId w:val="16"/>
  </w:num>
  <w:num w:numId="13" w16cid:durableId="414205761">
    <w:abstractNumId w:val="17"/>
  </w:num>
  <w:num w:numId="14" w16cid:durableId="812140765">
    <w:abstractNumId w:val="15"/>
  </w:num>
  <w:num w:numId="15" w16cid:durableId="197200961">
    <w:abstractNumId w:val="19"/>
  </w:num>
  <w:num w:numId="16" w16cid:durableId="1612472714">
    <w:abstractNumId w:val="10"/>
  </w:num>
  <w:num w:numId="17" w16cid:durableId="301228620">
    <w:abstractNumId w:val="12"/>
  </w:num>
  <w:num w:numId="18" w16cid:durableId="1753240078">
    <w:abstractNumId w:val="11"/>
  </w:num>
  <w:num w:numId="19" w16cid:durableId="2061896300">
    <w:abstractNumId w:val="4"/>
  </w:num>
  <w:num w:numId="20" w16cid:durableId="1225677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0F"/>
    <w:rsid w:val="00362A8A"/>
    <w:rsid w:val="003C3A0F"/>
    <w:rsid w:val="004304FF"/>
    <w:rsid w:val="00552D1E"/>
    <w:rsid w:val="005B4BA8"/>
    <w:rsid w:val="00605BF0"/>
    <w:rsid w:val="00612F17"/>
    <w:rsid w:val="00663700"/>
    <w:rsid w:val="007820D2"/>
    <w:rsid w:val="008112E7"/>
    <w:rsid w:val="009F4878"/>
    <w:rsid w:val="00B22B24"/>
    <w:rsid w:val="00C464A2"/>
    <w:rsid w:val="00D26A3E"/>
    <w:rsid w:val="00F0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5D770"/>
  <w15:chartTrackingRefBased/>
  <w15:docId w15:val="{13D5D478-5DAF-4334-8AE9-10479463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3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3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3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A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A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A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A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A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A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A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A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A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A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A0F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22B24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22B2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22B24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22B2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22B24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F02F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2F89"/>
  </w:style>
  <w:style w:type="paragraph" w:styleId="Piedepgina">
    <w:name w:val="footer"/>
    <w:basedOn w:val="Normal"/>
    <w:link w:val="PiedepginaCar"/>
    <w:uiPriority w:val="99"/>
    <w:unhideWhenUsed/>
    <w:rsid w:val="00F02F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2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31A95-C509-456D-A21C-2D3614E40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9</Pages>
  <Words>1981</Words>
  <Characters>10896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Lautaro Abelleyra</dc:creator>
  <cp:keywords/>
  <dc:description/>
  <cp:lastModifiedBy>Diego Lautaro Abelleyra</cp:lastModifiedBy>
  <cp:revision>6</cp:revision>
  <dcterms:created xsi:type="dcterms:W3CDTF">2025-11-04T21:16:00Z</dcterms:created>
  <dcterms:modified xsi:type="dcterms:W3CDTF">2025-11-11T03:49:00Z</dcterms:modified>
</cp:coreProperties>
</file>