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86C" w:rsidRPr="001F0A40" w:rsidRDefault="00E7086C" w:rsidP="00E7086C">
      <w:r>
        <w:tab/>
      </w:r>
      <w:r>
        <w:tab/>
      </w:r>
      <w:r>
        <w:tab/>
      </w:r>
      <w:r>
        <w:tab/>
      </w:r>
    </w:p>
    <w:p w:rsidR="00F07ACB" w:rsidRDefault="00E7086C" w:rsidP="00E7086C">
      <w:pPr>
        <w:jc w:val="center"/>
        <w:rPr>
          <w:b/>
          <w:u w:val="single"/>
        </w:rPr>
      </w:pPr>
      <w:r w:rsidRPr="00E7086C">
        <w:rPr>
          <w:b/>
          <w:u w:val="single"/>
        </w:rPr>
        <w:t>B2C E-Commerce (A simple Shopping Cart)</w:t>
      </w:r>
    </w:p>
    <w:p w:rsidR="00A66593" w:rsidRDefault="00A66593" w:rsidP="00E7086C">
      <w:pPr>
        <w:jc w:val="center"/>
        <w:rPr>
          <w:b/>
          <w:u w:val="single"/>
        </w:rPr>
      </w:pPr>
    </w:p>
    <w:tbl>
      <w:tblPr>
        <w:tblStyle w:val="TableGrid"/>
        <w:tblW w:w="0" w:type="auto"/>
        <w:tblInd w:w="3415" w:type="dxa"/>
        <w:tblLook w:val="04A0" w:firstRow="1" w:lastRow="0" w:firstColumn="1" w:lastColumn="0" w:noHBand="0" w:noVBand="1"/>
      </w:tblPr>
      <w:tblGrid>
        <w:gridCol w:w="3060"/>
      </w:tblGrid>
      <w:tr w:rsidR="00E7086C" w:rsidTr="001F0A40">
        <w:tc>
          <w:tcPr>
            <w:tcW w:w="3060" w:type="dxa"/>
            <w:tcBorders>
              <w:top w:val="double" w:sz="4" w:space="0" w:color="A5A5A5" w:themeColor="accent3"/>
              <w:bottom w:val="double" w:sz="4" w:space="0" w:color="A5A5A5" w:themeColor="accent3"/>
            </w:tcBorders>
            <w:shd w:val="clear" w:color="auto" w:fill="FF0000"/>
          </w:tcPr>
          <w:p w:rsidR="00E7086C" w:rsidRPr="00E7086C" w:rsidRDefault="00A66593" w:rsidP="001F0A40">
            <w:pPr>
              <w:tabs>
                <w:tab w:val="left" w:pos="463"/>
                <w:tab w:val="left" w:pos="676"/>
                <w:tab w:val="center" w:pos="1422"/>
              </w:tabs>
            </w:pPr>
            <w:r w:rsidRPr="00A66593">
              <w:rPr>
                <w:color w:val="FF0000"/>
              </w:rPr>
              <w:tab/>
            </w:r>
            <w:r w:rsidR="001F0A40">
              <w:rPr>
                <w:color w:val="FF0000"/>
              </w:rPr>
              <w:tab/>
            </w:r>
            <w:r w:rsidRPr="00A66593">
              <w:rPr>
                <w:color w:val="FF0000"/>
              </w:rPr>
              <w:tab/>
            </w:r>
            <w:r w:rsidR="00E7086C" w:rsidRPr="00E7086C">
              <w:t>products</w:t>
            </w:r>
          </w:p>
        </w:tc>
      </w:tr>
      <w:tr w:rsidR="00E7086C" w:rsidTr="001F0A40">
        <w:tc>
          <w:tcPr>
            <w:tcW w:w="3060" w:type="dxa"/>
            <w:tcBorders>
              <w:top w:val="double" w:sz="4" w:space="0" w:color="A5A5A5" w:themeColor="accent3"/>
              <w:bottom w:val="double" w:sz="4" w:space="0" w:color="A5A5A5" w:themeColor="accent3"/>
            </w:tcBorders>
            <w:shd w:val="clear" w:color="auto" w:fill="9CC2E5" w:themeFill="accent1" w:themeFillTint="99"/>
          </w:tcPr>
          <w:p w:rsidR="00E7086C" w:rsidRPr="00E7086C" w:rsidRDefault="00E8097F" w:rsidP="00E7086C">
            <w:pPr>
              <w:jc w:val="center"/>
            </w:pPr>
            <w:r>
              <w:t>i</w:t>
            </w:r>
            <w:r w:rsidR="00E7086C" w:rsidRPr="00E7086C">
              <w:t>d int</w:t>
            </w:r>
            <w:r>
              <w:t xml:space="preserve"> (50)</w:t>
            </w:r>
            <w:r w:rsidR="00E7086C" w:rsidRPr="001F0A40">
              <w:rPr>
                <w:b/>
              </w:rPr>
              <w:t xml:space="preserve"> (PK)</w:t>
            </w:r>
          </w:p>
        </w:tc>
      </w:tr>
      <w:tr w:rsidR="00E7086C" w:rsidTr="001F0A40">
        <w:tc>
          <w:tcPr>
            <w:tcW w:w="3060" w:type="dxa"/>
            <w:tcBorders>
              <w:top w:val="double" w:sz="4" w:space="0" w:color="A5A5A5" w:themeColor="accent3"/>
              <w:bottom w:val="double" w:sz="4" w:space="0" w:color="A5A5A5" w:themeColor="accent3"/>
            </w:tcBorders>
            <w:shd w:val="clear" w:color="auto" w:fill="9CC2E5" w:themeFill="accent1" w:themeFillTint="99"/>
          </w:tcPr>
          <w:p w:rsidR="00E7086C" w:rsidRPr="00E7086C" w:rsidRDefault="00E7086C" w:rsidP="00E7086C">
            <w:pPr>
              <w:jc w:val="center"/>
            </w:pPr>
            <w:r w:rsidRPr="00E7086C">
              <w:t>Code varchar(100)</w:t>
            </w:r>
          </w:p>
        </w:tc>
      </w:tr>
      <w:tr w:rsidR="00E7086C" w:rsidTr="001F0A40">
        <w:tc>
          <w:tcPr>
            <w:tcW w:w="3060" w:type="dxa"/>
            <w:tcBorders>
              <w:top w:val="double" w:sz="4" w:space="0" w:color="A5A5A5" w:themeColor="accent3"/>
              <w:bottom w:val="double" w:sz="4" w:space="0" w:color="A5A5A5" w:themeColor="accent3"/>
            </w:tcBorders>
            <w:shd w:val="clear" w:color="auto" w:fill="9CC2E5" w:themeFill="accent1" w:themeFillTint="99"/>
          </w:tcPr>
          <w:p w:rsidR="00E7086C" w:rsidRPr="00E7086C" w:rsidRDefault="00E7086C" w:rsidP="00E7086C">
            <w:pPr>
              <w:jc w:val="center"/>
            </w:pPr>
            <w:r w:rsidRPr="00E7086C">
              <w:t>Name varchar(100)</w:t>
            </w:r>
          </w:p>
        </w:tc>
      </w:tr>
      <w:tr w:rsidR="00E7086C" w:rsidTr="001F0A40">
        <w:tc>
          <w:tcPr>
            <w:tcW w:w="3060" w:type="dxa"/>
            <w:tcBorders>
              <w:top w:val="double" w:sz="4" w:space="0" w:color="A5A5A5" w:themeColor="accent3"/>
              <w:bottom w:val="double" w:sz="4" w:space="0" w:color="A5A5A5" w:themeColor="accent3"/>
            </w:tcBorders>
            <w:shd w:val="clear" w:color="auto" w:fill="9CC2E5" w:themeFill="accent1" w:themeFillTint="99"/>
          </w:tcPr>
          <w:p w:rsidR="00E7086C" w:rsidRPr="00E7086C" w:rsidRDefault="00E7086C" w:rsidP="00E7086C">
            <w:pPr>
              <w:jc w:val="center"/>
            </w:pPr>
            <w:r w:rsidRPr="00E7086C">
              <w:t>Description text</w:t>
            </w:r>
          </w:p>
        </w:tc>
      </w:tr>
      <w:tr w:rsidR="00E7086C" w:rsidTr="001F0A40">
        <w:tc>
          <w:tcPr>
            <w:tcW w:w="3060" w:type="dxa"/>
            <w:tcBorders>
              <w:top w:val="double" w:sz="4" w:space="0" w:color="A5A5A5" w:themeColor="accent3"/>
              <w:bottom w:val="double" w:sz="4" w:space="0" w:color="A5A5A5" w:themeColor="accent3"/>
            </w:tcBorders>
            <w:shd w:val="clear" w:color="auto" w:fill="9CC2E5" w:themeFill="accent1" w:themeFillTint="99"/>
          </w:tcPr>
          <w:p w:rsidR="00E7086C" w:rsidRPr="00E7086C" w:rsidRDefault="00E8097F" w:rsidP="00E7086C">
            <w:pPr>
              <w:jc w:val="center"/>
            </w:pPr>
            <w:r>
              <w:t>Product_</w:t>
            </w:r>
            <w:r w:rsidR="00E7086C" w:rsidRPr="00E7086C">
              <w:t>Available</w:t>
            </w:r>
            <w:r>
              <w:t xml:space="preserve"> varchar(20)</w:t>
            </w:r>
          </w:p>
        </w:tc>
      </w:tr>
      <w:tr w:rsidR="00E7086C" w:rsidTr="001F0A40">
        <w:tc>
          <w:tcPr>
            <w:tcW w:w="3060" w:type="dxa"/>
            <w:tcBorders>
              <w:top w:val="double" w:sz="4" w:space="0" w:color="A5A5A5" w:themeColor="accent3"/>
              <w:bottom w:val="double" w:sz="4" w:space="0" w:color="A5A5A5" w:themeColor="accent3"/>
            </w:tcBorders>
            <w:shd w:val="clear" w:color="auto" w:fill="9CC2E5" w:themeFill="accent1" w:themeFillTint="99"/>
          </w:tcPr>
          <w:p w:rsidR="00E7086C" w:rsidRPr="00E7086C" w:rsidRDefault="00E7086C" w:rsidP="00E7086C">
            <w:pPr>
              <w:jc w:val="center"/>
            </w:pPr>
            <w:r w:rsidRPr="00E7086C">
              <w:t>Price float</w:t>
            </w:r>
            <w:r w:rsidR="00E8097F">
              <w:t>(15)</w:t>
            </w:r>
          </w:p>
        </w:tc>
      </w:tr>
      <w:tr w:rsidR="00E7086C" w:rsidTr="001F0A40">
        <w:tc>
          <w:tcPr>
            <w:tcW w:w="3060" w:type="dxa"/>
            <w:tcBorders>
              <w:top w:val="double" w:sz="4" w:space="0" w:color="A5A5A5" w:themeColor="accent3"/>
            </w:tcBorders>
            <w:shd w:val="clear" w:color="auto" w:fill="9CC2E5" w:themeFill="accent1" w:themeFillTint="99"/>
          </w:tcPr>
          <w:p w:rsidR="00E7086C" w:rsidRPr="00E7086C" w:rsidRDefault="00517D00" w:rsidP="00E7086C">
            <w:pPr>
              <w:jc w:val="center"/>
            </w:pPr>
            <w:r>
              <w:t>i</w:t>
            </w:r>
            <w:bookmarkStart w:id="0" w:name="_GoBack"/>
            <w:bookmarkEnd w:id="0"/>
            <w:r w:rsidR="00E7086C" w:rsidRPr="00E7086C">
              <w:t>mage varchar</w:t>
            </w:r>
            <w:r w:rsidR="00E8097F">
              <w:t>(100)</w:t>
            </w:r>
          </w:p>
        </w:tc>
      </w:tr>
    </w:tbl>
    <w:p w:rsidR="00E7086C" w:rsidRDefault="00E7086C" w:rsidP="00E7086C">
      <w:pPr>
        <w:jc w:val="center"/>
        <w:rPr>
          <w:b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15"/>
      </w:tblGrid>
      <w:tr w:rsidR="00E7086C" w:rsidRPr="00E8097F" w:rsidTr="001F0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F0000"/>
          </w:tcPr>
          <w:p w:rsidR="00E7086C" w:rsidRPr="00E8097F" w:rsidRDefault="00E8097F" w:rsidP="00E7086C">
            <w:pPr>
              <w:jc w:val="center"/>
              <w:rPr>
                <w:b w:val="0"/>
              </w:rPr>
            </w:pPr>
            <w:r>
              <w:t>c</w:t>
            </w:r>
            <w:r w:rsidR="00E7086C" w:rsidRPr="00E8097F">
              <w:rPr>
                <w:b w:val="0"/>
              </w:rPr>
              <w:t>ustomer</w:t>
            </w:r>
            <w:r>
              <w:t>s</w:t>
            </w:r>
          </w:p>
        </w:tc>
      </w:tr>
      <w:tr w:rsidR="00E7086C" w:rsidRPr="00E8097F" w:rsidTr="001F0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9CC2E5" w:themeFill="accent1" w:themeFillTint="99"/>
          </w:tcPr>
          <w:p w:rsidR="00E7086C" w:rsidRPr="00E8097F" w:rsidRDefault="00E8097F" w:rsidP="00E7086C">
            <w:pPr>
              <w:jc w:val="center"/>
              <w:rPr>
                <w:b w:val="0"/>
              </w:rPr>
            </w:pPr>
            <w:r>
              <w:t>i</w:t>
            </w:r>
            <w:r w:rsidR="00E7086C" w:rsidRPr="00E8097F">
              <w:rPr>
                <w:b w:val="0"/>
              </w:rPr>
              <w:t>d int</w:t>
            </w:r>
            <w:r w:rsidRPr="001F0A40">
              <w:rPr>
                <w:b w:val="0"/>
              </w:rPr>
              <w:t xml:space="preserve">(40) </w:t>
            </w:r>
            <w:r w:rsidRPr="001F0A40">
              <w:t>(PK)</w:t>
            </w:r>
          </w:p>
        </w:tc>
      </w:tr>
      <w:tr w:rsidR="00E7086C" w:rsidRPr="00E8097F" w:rsidTr="001F0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9CC2E5" w:themeFill="accent1" w:themeFillTint="99"/>
          </w:tcPr>
          <w:p w:rsidR="00E7086C" w:rsidRPr="00E8097F" w:rsidRDefault="00E7086C" w:rsidP="00E7086C">
            <w:pPr>
              <w:jc w:val="center"/>
              <w:rPr>
                <w:b w:val="0"/>
              </w:rPr>
            </w:pPr>
            <w:r w:rsidRPr="00E8097F">
              <w:rPr>
                <w:b w:val="0"/>
              </w:rPr>
              <w:t>Name</w:t>
            </w:r>
            <w:r w:rsidR="00E8097F">
              <w:t xml:space="preserve"> </w:t>
            </w:r>
            <w:r w:rsidR="00E8097F" w:rsidRPr="001F0A40">
              <w:rPr>
                <w:b w:val="0"/>
              </w:rPr>
              <w:t>varchar(50)</w:t>
            </w:r>
          </w:p>
        </w:tc>
      </w:tr>
      <w:tr w:rsidR="00E7086C" w:rsidRPr="00E8097F" w:rsidTr="001F0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9CC2E5" w:themeFill="accent1" w:themeFillTint="99"/>
          </w:tcPr>
          <w:p w:rsidR="00E7086C" w:rsidRPr="00E8097F" w:rsidRDefault="00E7086C" w:rsidP="00E7086C">
            <w:pPr>
              <w:jc w:val="center"/>
              <w:rPr>
                <w:b w:val="0"/>
              </w:rPr>
            </w:pPr>
            <w:r w:rsidRPr="00E8097F">
              <w:rPr>
                <w:b w:val="0"/>
              </w:rPr>
              <w:t>Phone_no</w:t>
            </w:r>
            <w:r w:rsidR="00E8097F">
              <w:t xml:space="preserve"> </w:t>
            </w:r>
            <w:r w:rsidR="00E8097F" w:rsidRPr="001F0A40">
              <w:rPr>
                <w:b w:val="0"/>
              </w:rPr>
              <w:t>varchar(40)</w:t>
            </w:r>
          </w:p>
        </w:tc>
      </w:tr>
      <w:tr w:rsidR="00E7086C" w:rsidRPr="00E8097F" w:rsidTr="001F0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9CC2E5" w:themeFill="accent1" w:themeFillTint="99"/>
          </w:tcPr>
          <w:p w:rsidR="00E7086C" w:rsidRPr="00E8097F" w:rsidRDefault="00E7086C" w:rsidP="00E7086C">
            <w:pPr>
              <w:jc w:val="center"/>
              <w:rPr>
                <w:b w:val="0"/>
              </w:rPr>
            </w:pPr>
            <w:r w:rsidRPr="00E8097F">
              <w:rPr>
                <w:b w:val="0"/>
              </w:rPr>
              <w:t>Address text</w:t>
            </w:r>
          </w:p>
        </w:tc>
      </w:tr>
    </w:tbl>
    <w:tbl>
      <w:tblPr>
        <w:tblStyle w:val="PlainTable1"/>
        <w:tblpPr w:leftFromText="180" w:rightFromText="180" w:vertAnchor="text" w:horzAnchor="page" w:tblpX="7288" w:tblpY="-1182"/>
        <w:tblW w:w="0" w:type="auto"/>
        <w:tblLook w:val="04A0" w:firstRow="1" w:lastRow="0" w:firstColumn="1" w:lastColumn="0" w:noHBand="0" w:noVBand="1"/>
      </w:tblPr>
      <w:tblGrid>
        <w:gridCol w:w="3261"/>
      </w:tblGrid>
      <w:tr w:rsidR="00E8097F" w:rsidRPr="00E8097F" w:rsidTr="001F0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FF0000"/>
          </w:tcPr>
          <w:p w:rsidR="00E8097F" w:rsidRPr="00E8097F" w:rsidRDefault="00E8097F" w:rsidP="00E8097F">
            <w:pPr>
              <w:jc w:val="center"/>
              <w:rPr>
                <w:b w:val="0"/>
              </w:rPr>
            </w:pPr>
            <w:r>
              <w:t>o</w:t>
            </w:r>
            <w:r w:rsidRPr="00E8097F">
              <w:rPr>
                <w:b w:val="0"/>
              </w:rPr>
              <w:t>rderList</w:t>
            </w:r>
            <w:r>
              <w:t>s</w:t>
            </w:r>
          </w:p>
        </w:tc>
      </w:tr>
      <w:tr w:rsidR="00E8097F" w:rsidRPr="00E8097F" w:rsidTr="001F0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9CC2E5" w:themeFill="accent1" w:themeFillTint="99"/>
          </w:tcPr>
          <w:p w:rsidR="00E8097F" w:rsidRPr="00E8097F" w:rsidRDefault="00E8097F" w:rsidP="00E8097F">
            <w:pPr>
              <w:jc w:val="center"/>
              <w:rPr>
                <w:b w:val="0"/>
              </w:rPr>
            </w:pPr>
            <w:r>
              <w:t>i</w:t>
            </w:r>
            <w:r w:rsidRPr="00E8097F">
              <w:rPr>
                <w:b w:val="0"/>
              </w:rPr>
              <w:t>d int</w:t>
            </w:r>
            <w:r w:rsidRPr="001F0A40">
              <w:rPr>
                <w:b w:val="0"/>
              </w:rPr>
              <w:t xml:space="preserve">(40) </w:t>
            </w:r>
            <w:r w:rsidRPr="001F0A40">
              <w:t>(PK)</w:t>
            </w:r>
          </w:p>
        </w:tc>
      </w:tr>
      <w:tr w:rsidR="00E8097F" w:rsidRPr="00E8097F" w:rsidTr="001F0A40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9CC2E5" w:themeFill="accent1" w:themeFillTint="99"/>
          </w:tcPr>
          <w:p w:rsidR="00E8097F" w:rsidRPr="00E8097F" w:rsidRDefault="00E8097F" w:rsidP="00E8097F">
            <w:pPr>
              <w:jc w:val="center"/>
              <w:rPr>
                <w:b w:val="0"/>
              </w:rPr>
            </w:pPr>
            <w:r w:rsidRPr="00E8097F">
              <w:rPr>
                <w:b w:val="0"/>
              </w:rPr>
              <w:t xml:space="preserve">Customer_id </w:t>
            </w:r>
            <w:r>
              <w:t>int(40)</w:t>
            </w:r>
            <w:r w:rsidRPr="00E8097F">
              <w:rPr>
                <w:b w:val="0"/>
              </w:rPr>
              <w:t>(FK)</w:t>
            </w:r>
          </w:p>
        </w:tc>
      </w:tr>
    </w:tbl>
    <w:p w:rsidR="00E7086C" w:rsidRPr="00E8097F" w:rsidRDefault="00E7086C" w:rsidP="00E7086C">
      <w:pPr>
        <w:jc w:val="center"/>
      </w:pPr>
    </w:p>
    <w:p w:rsidR="00E7086C" w:rsidRPr="00E8097F" w:rsidRDefault="00E7086C" w:rsidP="00E7086C">
      <w:pPr>
        <w:jc w:val="center"/>
      </w:pPr>
    </w:p>
    <w:p w:rsidR="00E7086C" w:rsidRPr="00E8097F" w:rsidRDefault="00E7086C" w:rsidP="00E7086C">
      <w:pPr>
        <w:jc w:val="center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15"/>
      </w:tblGrid>
      <w:tr w:rsidR="00E7086C" w:rsidRPr="00E8097F" w:rsidTr="001F0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FF0000"/>
          </w:tcPr>
          <w:p w:rsidR="00E7086C" w:rsidRPr="00E8097F" w:rsidRDefault="00E8097F" w:rsidP="00E7086C">
            <w:pPr>
              <w:jc w:val="center"/>
              <w:rPr>
                <w:b w:val="0"/>
              </w:rPr>
            </w:pPr>
            <w:r>
              <w:t>order</w:t>
            </w:r>
            <w:r w:rsidR="00E7086C" w:rsidRPr="00E8097F">
              <w:rPr>
                <w:b w:val="0"/>
              </w:rPr>
              <w:t>Details</w:t>
            </w:r>
          </w:p>
        </w:tc>
      </w:tr>
      <w:tr w:rsidR="00E7086C" w:rsidRPr="00E8097F" w:rsidTr="001F0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9CC2E5" w:themeFill="accent1" w:themeFillTint="99"/>
          </w:tcPr>
          <w:p w:rsidR="00E7086C" w:rsidRPr="00E8097F" w:rsidRDefault="00E8097F" w:rsidP="00E7086C">
            <w:pPr>
              <w:jc w:val="center"/>
              <w:rPr>
                <w:b w:val="0"/>
              </w:rPr>
            </w:pPr>
            <w:r>
              <w:t>i</w:t>
            </w:r>
            <w:r w:rsidR="00E7086C" w:rsidRPr="00E8097F">
              <w:rPr>
                <w:b w:val="0"/>
              </w:rPr>
              <w:t>d</w:t>
            </w:r>
            <w:r>
              <w:t xml:space="preserve"> int(40) (PK)</w:t>
            </w:r>
          </w:p>
        </w:tc>
      </w:tr>
      <w:tr w:rsidR="00E7086C" w:rsidRPr="00E8097F" w:rsidTr="001F0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9CC2E5" w:themeFill="accent1" w:themeFillTint="99"/>
          </w:tcPr>
          <w:p w:rsidR="00E7086C" w:rsidRPr="00E8097F" w:rsidRDefault="00E8097F" w:rsidP="00E7086C">
            <w:pPr>
              <w:jc w:val="center"/>
              <w:rPr>
                <w:b w:val="0"/>
              </w:rPr>
            </w:pPr>
            <w:r>
              <w:t>o</w:t>
            </w:r>
            <w:r w:rsidR="00E7086C" w:rsidRPr="00E8097F">
              <w:rPr>
                <w:b w:val="0"/>
              </w:rPr>
              <w:t xml:space="preserve">rderList_id </w:t>
            </w:r>
            <w:r>
              <w:t>int(40)</w:t>
            </w:r>
            <w:r w:rsidR="00E7086C" w:rsidRPr="00E8097F">
              <w:rPr>
                <w:b w:val="0"/>
              </w:rPr>
              <w:t>(FK)</w:t>
            </w:r>
          </w:p>
        </w:tc>
      </w:tr>
      <w:tr w:rsidR="00E7086C" w:rsidRPr="00E8097F" w:rsidTr="001F0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9CC2E5" w:themeFill="accent1" w:themeFillTint="99"/>
          </w:tcPr>
          <w:p w:rsidR="00E7086C" w:rsidRPr="00E8097F" w:rsidRDefault="00E8097F" w:rsidP="00E7086C">
            <w:pPr>
              <w:jc w:val="center"/>
              <w:rPr>
                <w:b w:val="0"/>
              </w:rPr>
            </w:pPr>
            <w:r w:rsidRPr="00E8097F">
              <w:rPr>
                <w:b w:val="0"/>
              </w:rPr>
              <w:t>Product code</w:t>
            </w:r>
            <w:r>
              <w:t xml:space="preserve"> int (40)</w:t>
            </w:r>
          </w:p>
        </w:tc>
      </w:tr>
      <w:tr w:rsidR="00E8097F" w:rsidRPr="00E8097F" w:rsidTr="00A6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E8097F" w:rsidRPr="00E8097F" w:rsidRDefault="00E8097F" w:rsidP="00E8097F">
            <w:pPr>
              <w:rPr>
                <w:b w:val="0"/>
              </w:rPr>
            </w:pPr>
          </w:p>
        </w:tc>
      </w:tr>
    </w:tbl>
    <w:tbl>
      <w:tblPr>
        <w:tblStyle w:val="PlainTable1"/>
        <w:tblpPr w:leftFromText="180" w:rightFromText="180" w:vertAnchor="text" w:horzAnchor="margin" w:tblpXSpec="right" w:tblpY="-1329"/>
        <w:tblW w:w="0" w:type="auto"/>
        <w:tblLook w:val="04A0" w:firstRow="1" w:lastRow="0" w:firstColumn="1" w:lastColumn="0" w:noHBand="0" w:noVBand="1"/>
      </w:tblPr>
      <w:tblGrid>
        <w:gridCol w:w="3325"/>
      </w:tblGrid>
      <w:tr w:rsidR="00A66593" w:rsidRPr="00E8097F" w:rsidTr="001F0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F0000"/>
          </w:tcPr>
          <w:p w:rsidR="00A66593" w:rsidRPr="00E8097F" w:rsidRDefault="00A66593" w:rsidP="00A66593">
            <w:pPr>
              <w:jc w:val="center"/>
              <w:rPr>
                <w:b w:val="0"/>
              </w:rPr>
            </w:pPr>
            <w:r>
              <w:t>s</w:t>
            </w:r>
            <w:r w:rsidRPr="00E8097F">
              <w:rPr>
                <w:b w:val="0"/>
              </w:rPr>
              <w:t>hipment</w:t>
            </w:r>
            <w:r>
              <w:t>s</w:t>
            </w:r>
          </w:p>
        </w:tc>
      </w:tr>
      <w:tr w:rsidR="00A66593" w:rsidRPr="00E8097F" w:rsidTr="001F0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9CC2E5" w:themeFill="accent1" w:themeFillTint="99"/>
          </w:tcPr>
          <w:p w:rsidR="00A66593" w:rsidRPr="00E8097F" w:rsidRDefault="00A66593" w:rsidP="00A66593">
            <w:pPr>
              <w:jc w:val="center"/>
              <w:rPr>
                <w:b w:val="0"/>
              </w:rPr>
            </w:pPr>
            <w:r>
              <w:t>i</w:t>
            </w:r>
            <w:r w:rsidRPr="00E8097F">
              <w:rPr>
                <w:b w:val="0"/>
              </w:rPr>
              <w:t>d</w:t>
            </w:r>
            <w:r>
              <w:t xml:space="preserve"> int (40)</w:t>
            </w:r>
            <w:r w:rsidR="001F0A40">
              <w:t xml:space="preserve"> (PK)</w:t>
            </w:r>
          </w:p>
        </w:tc>
      </w:tr>
      <w:tr w:rsidR="00A66593" w:rsidRPr="00E8097F" w:rsidTr="001F0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9CC2E5" w:themeFill="accent1" w:themeFillTint="99"/>
          </w:tcPr>
          <w:p w:rsidR="00A66593" w:rsidRPr="00E8097F" w:rsidRDefault="00A66593" w:rsidP="00A66593">
            <w:pPr>
              <w:jc w:val="center"/>
              <w:rPr>
                <w:b w:val="0"/>
              </w:rPr>
            </w:pPr>
            <w:r>
              <w:t>o</w:t>
            </w:r>
            <w:r w:rsidRPr="00E8097F">
              <w:rPr>
                <w:b w:val="0"/>
              </w:rPr>
              <w:t>rderList_id</w:t>
            </w:r>
            <w:r>
              <w:t xml:space="preserve"> </w:t>
            </w:r>
            <w:r w:rsidRPr="001F0A40">
              <w:rPr>
                <w:b w:val="0"/>
              </w:rPr>
              <w:t>int(40)</w:t>
            </w:r>
          </w:p>
        </w:tc>
      </w:tr>
      <w:tr w:rsidR="00A66593" w:rsidRPr="00E8097F" w:rsidTr="001F0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9CC2E5" w:themeFill="accent1" w:themeFillTint="99"/>
          </w:tcPr>
          <w:p w:rsidR="00A66593" w:rsidRPr="00E8097F" w:rsidRDefault="00A66593" w:rsidP="00A66593">
            <w:pPr>
              <w:jc w:val="center"/>
              <w:rPr>
                <w:b w:val="0"/>
              </w:rPr>
            </w:pPr>
            <w:r w:rsidRPr="00E8097F">
              <w:rPr>
                <w:b w:val="0"/>
              </w:rPr>
              <w:t>Status</w:t>
            </w:r>
            <w:r>
              <w:t xml:space="preserve"> text</w:t>
            </w:r>
          </w:p>
        </w:tc>
      </w:tr>
    </w:tbl>
    <w:p w:rsidR="00E7086C" w:rsidRPr="00E8097F" w:rsidRDefault="00E7086C" w:rsidP="00E7086C">
      <w:pPr>
        <w:jc w:val="center"/>
      </w:pPr>
    </w:p>
    <w:p w:rsidR="00E8097F" w:rsidRDefault="00E8097F" w:rsidP="00E7086C">
      <w:pPr>
        <w:jc w:val="center"/>
      </w:pPr>
    </w:p>
    <w:p w:rsidR="00A66593" w:rsidRPr="00E8097F" w:rsidRDefault="00A66593" w:rsidP="00E7086C">
      <w:pPr>
        <w:jc w:val="center"/>
      </w:pPr>
    </w:p>
    <w:tbl>
      <w:tblPr>
        <w:tblStyle w:val="PlainTable1"/>
        <w:tblW w:w="0" w:type="auto"/>
        <w:tblInd w:w="3053" w:type="dxa"/>
        <w:tblLook w:val="04A0" w:firstRow="1" w:lastRow="0" w:firstColumn="1" w:lastColumn="0" w:noHBand="0" w:noVBand="1"/>
      </w:tblPr>
      <w:tblGrid>
        <w:gridCol w:w="3240"/>
      </w:tblGrid>
      <w:tr w:rsidR="00E8097F" w:rsidRPr="00E8097F" w:rsidTr="001F0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shd w:val="clear" w:color="auto" w:fill="FF0000"/>
          </w:tcPr>
          <w:p w:rsidR="00E8097F" w:rsidRPr="00E8097F" w:rsidRDefault="00A66593" w:rsidP="00A66593">
            <w:pPr>
              <w:tabs>
                <w:tab w:val="left" w:pos="614"/>
                <w:tab w:val="center" w:pos="1512"/>
              </w:tabs>
              <w:rPr>
                <w:b w:val="0"/>
              </w:rPr>
            </w:pPr>
            <w:r>
              <w:tab/>
            </w:r>
            <w:r>
              <w:tab/>
            </w:r>
            <w:r w:rsidR="00E8097F" w:rsidRPr="00E8097F">
              <w:rPr>
                <w:b w:val="0"/>
              </w:rPr>
              <w:t>users</w:t>
            </w:r>
          </w:p>
        </w:tc>
      </w:tr>
      <w:tr w:rsidR="00E8097F" w:rsidRPr="00E8097F" w:rsidTr="001F0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shd w:val="clear" w:color="auto" w:fill="9CC2E5" w:themeFill="accent1" w:themeFillTint="99"/>
          </w:tcPr>
          <w:p w:rsidR="00E8097F" w:rsidRPr="00E8097F" w:rsidRDefault="00517D00" w:rsidP="00E8097F">
            <w:pPr>
              <w:rPr>
                <w:b w:val="0"/>
              </w:rPr>
            </w:pPr>
            <w:r>
              <w:rPr>
                <w:b w:val="0"/>
              </w:rPr>
              <w:t xml:space="preserve">                   id int(40) (PK)</w:t>
            </w:r>
          </w:p>
        </w:tc>
      </w:tr>
      <w:tr w:rsidR="00517D00" w:rsidRPr="00E8097F" w:rsidTr="001F0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shd w:val="clear" w:color="auto" w:fill="9CC2E5" w:themeFill="accent1" w:themeFillTint="99"/>
          </w:tcPr>
          <w:p w:rsidR="00517D00" w:rsidRPr="00E8097F" w:rsidRDefault="00517D00" w:rsidP="00517D00">
            <w:pPr>
              <w:rPr>
                <w:b w:val="0"/>
              </w:rPr>
            </w:pPr>
            <w:r w:rsidRPr="00E8097F">
              <w:rPr>
                <w:b w:val="0"/>
              </w:rPr>
              <w:t xml:space="preserve">                  Name</w:t>
            </w:r>
            <w:r>
              <w:t xml:space="preserve"> </w:t>
            </w:r>
            <w:r w:rsidRPr="001F0A40">
              <w:rPr>
                <w:b w:val="0"/>
              </w:rPr>
              <w:t>varchar(40)</w:t>
            </w:r>
          </w:p>
        </w:tc>
      </w:tr>
      <w:tr w:rsidR="00517D00" w:rsidRPr="00E8097F" w:rsidTr="001F0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shd w:val="clear" w:color="auto" w:fill="9CC2E5" w:themeFill="accent1" w:themeFillTint="99"/>
          </w:tcPr>
          <w:p w:rsidR="00517D00" w:rsidRPr="00E8097F" w:rsidRDefault="00517D00" w:rsidP="00517D00">
            <w:pPr>
              <w:jc w:val="center"/>
              <w:rPr>
                <w:b w:val="0"/>
              </w:rPr>
            </w:pPr>
            <w:r w:rsidRPr="00E8097F">
              <w:t>P</w:t>
            </w:r>
            <w:r w:rsidRPr="00E8097F">
              <w:rPr>
                <w:b w:val="0"/>
              </w:rPr>
              <w:t>assword</w:t>
            </w:r>
            <w:r>
              <w:t xml:space="preserve"> </w:t>
            </w:r>
            <w:r w:rsidRPr="001F0A40">
              <w:rPr>
                <w:b w:val="0"/>
              </w:rPr>
              <w:t>varchar(40)</w:t>
            </w:r>
          </w:p>
        </w:tc>
      </w:tr>
    </w:tbl>
    <w:p w:rsidR="00E8097F" w:rsidRPr="00E7086C" w:rsidRDefault="00E8097F" w:rsidP="00E7086C">
      <w:pPr>
        <w:jc w:val="center"/>
        <w:rPr>
          <w:b/>
          <w:u w:val="single"/>
        </w:rPr>
      </w:pPr>
    </w:p>
    <w:sectPr w:rsidR="00E8097F" w:rsidRPr="00E70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FA"/>
    <w:rsid w:val="001F0A40"/>
    <w:rsid w:val="00517D00"/>
    <w:rsid w:val="00A66593"/>
    <w:rsid w:val="00BD55FA"/>
    <w:rsid w:val="00E7086C"/>
    <w:rsid w:val="00E8097F"/>
    <w:rsid w:val="00F0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975C4-8D5F-46DE-96C3-783BB6CE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8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A6659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665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A6659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659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665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511B5-7EA5-40D6-BCAC-4ECA364BC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2017-05-20T02:37:00Z</dcterms:created>
  <dcterms:modified xsi:type="dcterms:W3CDTF">2017-05-20T03:23:00Z</dcterms:modified>
</cp:coreProperties>
</file>