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7F4E0">
      <w:pPr>
        <w:spacing w:line="500" w:lineRule="exact"/>
        <w:ind w:firstLine="640" w:firstLineChars="200"/>
        <w:rPr>
          <w:rFonts w:ascii="黑体" w:eastAsia="黑体"/>
        </w:rPr>
      </w:pPr>
      <w:r>
        <w:rPr>
          <w:rFonts w:hint="eastAsia" w:ascii="黑体" w:eastAsia="黑体"/>
          <w:sz w:val="32"/>
          <w:szCs w:val="32"/>
        </w:rPr>
        <w:t>一、历年同期气候概况及前期天气实况</w:t>
      </w:r>
    </w:p>
    <w:p w14:paraId="237E78F8">
      <w:pPr>
        <w:spacing w:line="500" w:lineRule="exact"/>
        <w:ind w:firstLine="640" w:firstLineChars="200"/>
        <w:rPr>
          <w:rFonts w:ascii="方正仿宋_GBK" w:eastAsia="方正仿宋_GBK"/>
          <w:sz w:val="32"/>
          <w:szCs w:val="32"/>
        </w:rPr>
      </w:pPr>
      <w:r>
        <w:rPr>
          <w:rFonts w:hint="eastAsia" w:ascii="方正仿宋_GBK" w:eastAsia="方正仿宋_GBK"/>
          <w:sz w:val="32"/>
          <w:szCs w:val="32"/>
        </w:rPr>
        <w:t>宜春市历年10月1日～7日平均气温21.3度，平均最高气温26.6度，平均最低气温17.6度，平均降水量13.7毫米，平均日照34小时，呈现晴多雨少、气温适宜、秋高气爽的特征。</w:t>
      </w:r>
    </w:p>
    <w:p w14:paraId="55071BE5">
      <w:pPr>
        <w:pStyle w:val="3"/>
        <w:tabs>
          <w:tab w:val="left" w:pos="5040"/>
        </w:tabs>
        <w:spacing w:line="500" w:lineRule="exact"/>
        <w:ind w:firstLine="640" w:firstLineChars="200"/>
        <w:rPr>
          <w:rFonts w:ascii="方正仿宋_GBK" w:hAnsi="Times New Roman" w:eastAsia="方正仿宋_GBK"/>
          <w:sz w:val="32"/>
          <w:szCs w:val="32"/>
        </w:rPr>
      </w:pPr>
      <w:r>
        <w:rPr>
          <w:rFonts w:hint="eastAsia" w:ascii="方正仿宋_GBK" w:hAnsi="Times New Roman" w:eastAsia="方正仿宋_GBK"/>
          <w:sz w:val="32"/>
          <w:szCs w:val="32"/>
        </w:rPr>
        <w:t>今年9月以来，我市</w:t>
      </w:r>
      <w:r>
        <w:rPr>
          <w:rFonts w:hint="eastAsia" w:ascii="方正仿宋_GBK" w:hAnsi="Times New Roman" w:eastAsia="方正仿宋_GBK"/>
          <w:b/>
          <w:sz w:val="32"/>
          <w:szCs w:val="32"/>
        </w:rPr>
        <w:t>降水偏少明显，</w:t>
      </w:r>
      <w:r>
        <w:rPr>
          <w:rFonts w:hint="eastAsia" w:ascii="方正仿宋_GBK" w:hAnsi="Times New Roman" w:eastAsia="方正仿宋_GBK"/>
          <w:sz w:val="32"/>
          <w:szCs w:val="32"/>
        </w:rPr>
        <w:t>截至今日，平均雨量为24毫米，较常年同期偏少69%，为1961年以来历史同期第6少位。</w:t>
      </w:r>
      <w:r>
        <w:rPr>
          <w:rFonts w:hint="eastAsia" w:ascii="方正仿宋_GBK" w:hAnsi="Times New Roman" w:eastAsia="方正仿宋_GBK"/>
          <w:b/>
          <w:sz w:val="32"/>
          <w:szCs w:val="32"/>
        </w:rPr>
        <w:t>高温天气持续时间长，强度强，</w:t>
      </w:r>
      <w:r>
        <w:rPr>
          <w:rFonts w:hint="eastAsia" w:ascii="方正仿宋_GBK" w:hAnsi="Times New Roman" w:eastAsia="方正仿宋_GBK"/>
          <w:sz w:val="32"/>
          <w:szCs w:val="32"/>
        </w:rPr>
        <w:t>全市平均高温日数12.6天。平均气温28.7℃，较常年同期偏高3.9℃，破历史同期最高纪录；平均最高气温33.7℃，较常年同期偏高3.8℃，排历史同期第2高位，有3个县（市、区）创历史同期新高，4个县（市、区）极端最高气温超过39℃，以高安39.8℃为最高。9月28日气象干旱指数监测显示，我市大部分地区已达“中旱”等级，北部局部地区达“重旱”等级。</w:t>
      </w:r>
    </w:p>
    <w:p w14:paraId="23FB894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5B6B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semiHidden/>
    <w:unhideWhenUsed/>
    <w:qFormat/>
    <w:uiPriority w:val="99"/>
    <w:pPr>
      <w:spacing w:after="120"/>
      <w:ind w:left="420" w:leftChars="200"/>
    </w:pPr>
  </w:style>
  <w:style w:type="paragraph" w:styleId="3">
    <w:name w:val="footnote text"/>
    <w:basedOn w:val="1"/>
    <w:next w:val="4"/>
    <w:qFormat/>
    <w:uiPriority w:val="0"/>
    <w:pPr>
      <w:snapToGrid w:val="0"/>
      <w:textAlignment w:val="baseline"/>
    </w:pPr>
    <w:rPr>
      <w:rFonts w:ascii="Calibri" w:hAnsi="Calibri"/>
      <w:sz w:val="18"/>
    </w:rPr>
  </w:style>
  <w:style w:type="paragraph" w:styleId="4">
    <w:name w:val="Body Text First Indent 2"/>
    <w:basedOn w:val="2"/>
    <w:semiHidden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