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F6E0B">
      <w:pPr>
        <w:spacing w:line="48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一、前期实况及历年天气气候特征</w:t>
      </w:r>
    </w:p>
    <w:p w14:paraId="1E54799A">
      <w:pPr>
        <w:spacing w:line="540" w:lineRule="exact"/>
        <w:ind w:firstLine="616" w:firstLineChars="200"/>
        <w:rPr>
          <w:rFonts w:hint="eastAsia"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6月1日08时至5日08时，我市多阵雨天气，平均降水量为26.0毫米，县级以袁州区47.1毫米为最多，靖安县11.1毫米为最少，整体呈现北少南多。全市平均气温为21.8℃，较常年同期</w:t>
      </w:r>
      <w:r>
        <w:rPr>
          <w:rFonts w:ascii="方正仿宋_GBK" w:eastAsia="方正仿宋_GBK"/>
          <w:spacing w:val="-6"/>
          <w:sz w:val="32"/>
          <w:szCs w:val="32"/>
        </w:rPr>
        <w:t>偏低2.8</w:t>
      </w:r>
      <w:r>
        <w:rPr>
          <w:rFonts w:hint="eastAsia" w:ascii="方正仿宋_GBK" w:eastAsia="方正仿宋_GBK"/>
          <w:spacing w:val="-6"/>
          <w:sz w:val="32"/>
          <w:szCs w:val="32"/>
        </w:rPr>
        <w:t>℃。</w:t>
      </w:r>
    </w:p>
    <w:p w14:paraId="3BD33CA9">
      <w:pPr>
        <w:spacing w:line="480" w:lineRule="exact"/>
        <w:ind w:firstLine="616" w:firstLineChars="200"/>
        <w:rPr>
          <w:rFonts w:hint="eastAsia" w:ascii="方正仿宋_GBK" w:eastAsia="方正仿宋_GBK"/>
          <w:spacing w:val="-6"/>
          <w:sz w:val="32"/>
          <w:szCs w:val="32"/>
        </w:rPr>
      </w:pPr>
      <w:r>
        <w:rPr>
          <w:rFonts w:ascii="方正仿宋_GBK" w:eastAsia="方正仿宋_GBK"/>
          <w:spacing w:val="-6"/>
          <w:sz w:val="32"/>
          <w:szCs w:val="32"/>
        </w:rPr>
        <w:t>宜春市历年高考期间（6月7～</w:t>
      </w:r>
      <w:r>
        <w:rPr>
          <w:rFonts w:hint="eastAsia" w:ascii="方正仿宋_GBK" w:eastAsia="方正仿宋_GBK"/>
          <w:spacing w:val="-6"/>
          <w:sz w:val="32"/>
          <w:szCs w:val="32"/>
        </w:rPr>
        <w:t>10</w:t>
      </w:r>
      <w:r>
        <w:rPr>
          <w:rFonts w:ascii="方正仿宋_GBK" w:eastAsia="方正仿宋_GBK"/>
          <w:spacing w:val="-6"/>
          <w:sz w:val="32"/>
          <w:szCs w:val="32"/>
        </w:rPr>
        <w:t>日）平均气温25.4℃，平均最高气温29.</w:t>
      </w:r>
      <w:r>
        <w:rPr>
          <w:rFonts w:hint="eastAsia" w:ascii="方正仿宋_GBK" w:eastAsia="方正仿宋_GBK"/>
          <w:spacing w:val="-6"/>
          <w:sz w:val="32"/>
          <w:szCs w:val="32"/>
        </w:rPr>
        <w:t>6</w:t>
      </w:r>
      <w:r>
        <w:rPr>
          <w:rFonts w:ascii="方正仿宋_GBK" w:eastAsia="方正仿宋_GBK"/>
          <w:spacing w:val="-6"/>
          <w:sz w:val="32"/>
          <w:szCs w:val="32"/>
        </w:rPr>
        <w:t>℃，平均最低气温22.</w:t>
      </w:r>
      <w:r>
        <w:rPr>
          <w:rFonts w:hint="eastAsia" w:ascii="方正仿宋_GBK" w:eastAsia="方正仿宋_GBK"/>
          <w:spacing w:val="-6"/>
          <w:sz w:val="32"/>
          <w:szCs w:val="32"/>
        </w:rPr>
        <w:t>3</w:t>
      </w:r>
      <w:r>
        <w:rPr>
          <w:rFonts w:ascii="方正仿宋_GBK" w:eastAsia="方正仿宋_GBK"/>
          <w:spacing w:val="-6"/>
          <w:sz w:val="32"/>
          <w:szCs w:val="32"/>
        </w:rPr>
        <w:t>℃，平均降水量</w:t>
      </w:r>
      <w:r>
        <w:rPr>
          <w:rFonts w:hint="eastAsia" w:ascii="方正仿宋_GBK" w:eastAsia="方正仿宋_GBK"/>
          <w:spacing w:val="-6"/>
          <w:sz w:val="32"/>
          <w:szCs w:val="32"/>
        </w:rPr>
        <w:t>42.8</w:t>
      </w:r>
      <w:r>
        <w:rPr>
          <w:rFonts w:ascii="方正仿宋_GBK" w:eastAsia="方正仿宋_GBK"/>
          <w:spacing w:val="-6"/>
          <w:sz w:val="32"/>
          <w:szCs w:val="32"/>
        </w:rPr>
        <w:t>毫米，日照时数</w:t>
      </w:r>
      <w:r>
        <w:rPr>
          <w:rFonts w:hint="eastAsia" w:ascii="方正仿宋_GBK" w:eastAsia="方正仿宋_GBK"/>
          <w:spacing w:val="-6"/>
          <w:sz w:val="32"/>
          <w:szCs w:val="32"/>
        </w:rPr>
        <w:t>14.9</w:t>
      </w:r>
      <w:r>
        <w:rPr>
          <w:rFonts w:ascii="方正仿宋_GBK" w:eastAsia="方正仿宋_GBK"/>
          <w:spacing w:val="-6"/>
          <w:sz w:val="32"/>
          <w:szCs w:val="32"/>
        </w:rPr>
        <w:t xml:space="preserve"> 小时，气温适宜，降水较多。</w:t>
      </w:r>
    </w:p>
    <w:p w14:paraId="20AE18F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2D030367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