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PERICIAL {{cooperacion_nro}}</w:t>
      </w:r>
    </w:p>
    <w:p>
      <w:r>
        <w:t>AL SEÑOR JEFE A CARGO DEL AREA 1 ESTE</w:t>
      </w:r>
    </w:p>
    <w:p>
      <w:r>
        <w:t>Quien suscribe, {{nombre_perito}}, LP {{legajo}}, Técnico Superior en Criminalística, tiene el agrado de dirigirse a Ud. en el marco de las actuaciones N° {{nro_actuaciones}} caratuladas: “{{caratula}}”.</w:t>
      </w:r>
    </w:p>
    <w:p>
      <w:pPr>
        <w:pStyle w:val="Heading1"/>
      </w:pPr>
      <w:r>
        <w:t>OBJETO DEL PERITAJE</w:t>
      </w:r>
    </w:p>
    <w:p>
      <w:r>
        <w:t>Realizar informe sobre los vehículos {{vehiculo_1_marca}} dominio {{vehiculo_1_dominio}} y {{vehiculo_2_marca}} dominio {{vehiculo_2_dominio}}, en {{lugar_hecho}}, el día {{fecha_hecho}}.</w:t>
      </w:r>
    </w:p>
    <w:p>
      <w:pPr>
        <w:pStyle w:val="Heading1"/>
      </w:pPr>
      <w:r>
        <w:t>DILIGENCIAS PRACTICADAS</w:t>
      </w:r>
    </w:p>
    <w:p>
      <w:r>
        <w:t>{{diligencias}}</w:t>
      </w:r>
    </w:p>
    <w:p>
      <w:pPr>
        <w:pStyle w:val="Heading1"/>
      </w:pPr>
      <w:r>
        <w:t>INSPECCIÓN OCULAR</w:t>
      </w:r>
    </w:p>
    <w:p>
      <w:r>
        <w:t>{{inspeccion_ocular}}</w:t>
      </w:r>
    </w:p>
    <w:p>
      <w:pPr>
        <w:pStyle w:val="Heading1"/>
      </w:pPr>
      <w:r>
        <w:t>RELEVAMIENTO DE RASTROS</w:t>
      </w:r>
    </w:p>
    <w:p>
      <w:r>
        <w:t>{{relevamiento_rastros}}</w:t>
      </w:r>
    </w:p>
    <w:p>
      <w:pPr>
        <w:pStyle w:val="Heading1"/>
      </w:pPr>
      <w:r>
        <w:t>MECÁNICA DEL HECHO</w:t>
      </w:r>
    </w:p>
    <w:p>
      <w:r>
        <w:t>{{mecanica_probable}}</w:t>
      </w:r>
    </w:p>
    <w:p>
      <w:pPr>
        <w:pStyle w:val="Heading1"/>
      </w:pPr>
      <w:r>
        <w:t>CONCLUSIÓN</w:t>
      </w:r>
    </w:p>
    <w:p>
      <w:r>
        <w:t>{{conclusion}}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