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6EEBA" w14:textId="7831837F" w:rsidR="00C9576C" w:rsidRPr="00C9576C" w:rsidRDefault="002939FE" w:rsidP="00C9576C">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w:t>
      </w:r>
      <w:r>
        <w:rPr>
          <w:rFonts w:asciiTheme="minorEastAsia" w:eastAsiaTheme="minorEastAsia" w:hAnsiTheme="minorEastAsia" w:cs="Times New Roman" w:hint="eastAsia"/>
          <w:sz w:val="24"/>
          <w:szCs w:val="24"/>
          <w:lang w:eastAsia="zh-CN"/>
        </w:rPr>
        <w:t>ing</w:t>
      </w:r>
      <w:r>
        <w:rPr>
          <w:rFonts w:ascii="Times New Roman" w:eastAsiaTheme="minorHAnsi" w:hAnsi="Times New Roman" w:cs="Times New Roman"/>
          <w:sz w:val="24"/>
          <w:szCs w:val="24"/>
        </w:rPr>
        <w:t>kuanPang</w:t>
      </w:r>
      <w:proofErr w:type="spellEnd"/>
    </w:p>
    <w:p w14:paraId="7167F8C0" w14:textId="77777777" w:rsidR="002939FE" w:rsidRDefault="002939FE" w:rsidP="002939FE">
      <w:pPr>
        <w:spacing w:line="480" w:lineRule="auto"/>
        <w:rPr>
          <w:rFonts w:ascii="Times New Roman" w:hAnsi="Times New Roman" w:cs="Times New Roman"/>
          <w:sz w:val="24"/>
          <w:szCs w:val="24"/>
        </w:rPr>
      </w:pPr>
      <w:r w:rsidRPr="002939FE">
        <w:rPr>
          <w:rFonts w:ascii="Times New Roman" w:hAnsi="Times New Roman" w:cs="Times New Roman"/>
          <w:sz w:val="24"/>
          <w:szCs w:val="24"/>
        </w:rPr>
        <w:t>PHIL133W</w:t>
      </w:r>
    </w:p>
    <w:p w14:paraId="510504CC" w14:textId="5CB1CCCD" w:rsidR="002939FE" w:rsidRDefault="002939FE" w:rsidP="002939FE">
      <w:pPr>
        <w:spacing w:line="480" w:lineRule="auto"/>
        <w:rPr>
          <w:rFonts w:ascii="Times New Roman" w:hAnsi="Times New Roman" w:cs="Times New Roman"/>
          <w:sz w:val="24"/>
          <w:szCs w:val="24"/>
        </w:rPr>
      </w:pPr>
      <w:r>
        <w:rPr>
          <w:rFonts w:ascii="Times New Roman" w:hAnsi="Times New Roman" w:cs="Times New Roman"/>
          <w:sz w:val="24"/>
          <w:szCs w:val="24"/>
        </w:rPr>
        <w:t xml:space="preserve">Dr. </w:t>
      </w:r>
      <w:r w:rsidRPr="002939FE">
        <w:rPr>
          <w:rFonts w:ascii="Times New Roman" w:hAnsi="Times New Roman" w:cs="Times New Roman"/>
          <w:sz w:val="24"/>
          <w:szCs w:val="24"/>
        </w:rPr>
        <w:t>Robert D Maldonado</w:t>
      </w:r>
      <w:r w:rsidR="00670A0E">
        <w:rPr>
          <w:rFonts w:ascii="Times New Roman" w:hAnsi="Times New Roman" w:cs="Times New Roman"/>
          <w:sz w:val="24"/>
          <w:szCs w:val="24"/>
        </w:rPr>
        <w:tab/>
      </w:r>
    </w:p>
    <w:p w14:paraId="2C0FB717" w14:textId="25E5A12E" w:rsidR="00C9576C" w:rsidRPr="00C9576C" w:rsidRDefault="002939FE" w:rsidP="002939FE">
      <w:pPr>
        <w:spacing w:line="480" w:lineRule="auto"/>
        <w:rPr>
          <w:rFonts w:ascii="Times New Roman" w:hAnsi="Times New Roman" w:cs="Times New Roman"/>
          <w:sz w:val="24"/>
          <w:szCs w:val="24"/>
        </w:rPr>
      </w:pPr>
      <w:r>
        <w:rPr>
          <w:rFonts w:ascii="Times New Roman" w:hAnsi="Times New Roman" w:cs="Times New Roman"/>
          <w:sz w:val="24"/>
          <w:szCs w:val="24"/>
        </w:rPr>
        <w:t>11/6/2021</w:t>
      </w:r>
    </w:p>
    <w:p w14:paraId="77CC6D18" w14:textId="77777777" w:rsidR="00E865E6" w:rsidRDefault="00361C48" w:rsidP="00E865E6">
      <w:pPr>
        <w:spacing w:line="480" w:lineRule="auto"/>
        <w:jc w:val="center"/>
        <w:rPr>
          <w:rFonts w:ascii="Times New Roman" w:hAnsi="Times New Roman" w:cs="Times New Roman"/>
          <w:b/>
          <w:bCs/>
          <w:sz w:val="24"/>
          <w:szCs w:val="24"/>
          <w:u w:val="single"/>
        </w:rPr>
      </w:pPr>
      <w:r w:rsidRPr="0061412C">
        <w:rPr>
          <w:rFonts w:ascii="Times New Roman" w:hAnsi="Times New Roman" w:cs="Times New Roman"/>
          <w:b/>
          <w:bCs/>
          <w:sz w:val="24"/>
          <w:szCs w:val="24"/>
          <w:u w:val="single"/>
        </w:rPr>
        <w:t>SECTION 158</w:t>
      </w:r>
    </w:p>
    <w:p w14:paraId="731DAA18" w14:textId="59499B01" w:rsidR="002523AA" w:rsidRPr="00E865E6" w:rsidRDefault="00361C48" w:rsidP="00E865E6">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rPr>
        <w:t>Similarities</w:t>
      </w:r>
      <w:r w:rsidR="008959F4">
        <w:rPr>
          <w:rFonts w:ascii="Times New Roman" w:hAnsi="Times New Roman" w:cs="Times New Roman"/>
          <w:b/>
          <w:bCs/>
          <w:sz w:val="24"/>
          <w:szCs w:val="24"/>
        </w:rPr>
        <w:t xml:space="preserve"> and Differences</w:t>
      </w:r>
    </w:p>
    <w:p w14:paraId="1D365805" w14:textId="77777777" w:rsidR="008959F4" w:rsidRDefault="00361C48" w:rsidP="008959F4">
      <w:pPr>
        <w:pStyle w:val="ListParagraph"/>
        <w:numPr>
          <w:ilvl w:val="0"/>
          <w:numId w:val="1"/>
        </w:numPr>
        <w:spacing w:line="480" w:lineRule="auto"/>
        <w:rPr>
          <w:rFonts w:ascii="Times New Roman" w:hAnsi="Times New Roman" w:cs="Times New Roman"/>
          <w:sz w:val="24"/>
          <w:szCs w:val="24"/>
        </w:rPr>
      </w:pPr>
      <w:bookmarkStart w:id="0" w:name="_Hlk87137185"/>
      <w:bookmarkStart w:id="1" w:name="_Hlk87137004"/>
      <w:r w:rsidRPr="008959F4">
        <w:rPr>
          <w:rFonts w:ascii="Times New Roman" w:hAnsi="Times New Roman" w:cs="Times New Roman"/>
          <w:sz w:val="24"/>
          <w:szCs w:val="24"/>
        </w:rPr>
        <w:t>Matt.16.13-20, Mark 8.27-30</w:t>
      </w:r>
      <w:bookmarkEnd w:id="0"/>
      <w:r w:rsidRPr="008959F4">
        <w:rPr>
          <w:rFonts w:ascii="Times New Roman" w:hAnsi="Times New Roman" w:cs="Times New Roman"/>
          <w:sz w:val="24"/>
          <w:szCs w:val="24"/>
        </w:rPr>
        <w:t xml:space="preserve">, Luke 9.18-21 </w:t>
      </w:r>
      <w:bookmarkEnd w:id="1"/>
      <w:r w:rsidRPr="008959F4">
        <w:rPr>
          <w:rFonts w:ascii="Times New Roman" w:hAnsi="Times New Roman" w:cs="Times New Roman"/>
          <w:sz w:val="24"/>
          <w:szCs w:val="24"/>
        </w:rPr>
        <w:t xml:space="preserve">are similar because </w:t>
      </w:r>
      <w:bookmarkStart w:id="2" w:name="_Hlk87138083"/>
      <w:r w:rsidRPr="008959F4">
        <w:rPr>
          <w:rFonts w:ascii="Times New Roman" w:hAnsi="Times New Roman" w:cs="Times New Roman"/>
          <w:sz w:val="24"/>
          <w:szCs w:val="24"/>
        </w:rPr>
        <w:t xml:space="preserve">their verses and page numbers are underlined, and initials are indicated; however, </w:t>
      </w:r>
      <w:bookmarkStart w:id="3" w:name="_Hlk87137246"/>
      <w:r w:rsidRPr="008959F4">
        <w:rPr>
          <w:rFonts w:ascii="Times New Roman" w:hAnsi="Times New Roman" w:cs="Times New Roman"/>
          <w:sz w:val="24"/>
          <w:szCs w:val="24"/>
        </w:rPr>
        <w:t xml:space="preserve">John 6. 67-71 </w:t>
      </w:r>
      <w:bookmarkEnd w:id="3"/>
      <w:r w:rsidRPr="008959F4">
        <w:rPr>
          <w:rFonts w:ascii="Times New Roman" w:hAnsi="Times New Roman" w:cs="Times New Roman"/>
          <w:sz w:val="24"/>
          <w:szCs w:val="24"/>
        </w:rPr>
        <w:t>is not underlined to indicate that it is different and no initials are indicated</w:t>
      </w:r>
      <w:bookmarkEnd w:id="2"/>
      <w:r w:rsidRPr="008959F4">
        <w:rPr>
          <w:rFonts w:ascii="Times New Roman" w:hAnsi="Times New Roman" w:cs="Times New Roman"/>
          <w:sz w:val="24"/>
          <w:szCs w:val="24"/>
        </w:rPr>
        <w:t xml:space="preserve">. </w:t>
      </w:r>
    </w:p>
    <w:p w14:paraId="4FB1D757" w14:textId="77777777" w:rsidR="008959F4" w:rsidRDefault="00361C48" w:rsidP="008959F4">
      <w:pPr>
        <w:pStyle w:val="ListParagraph"/>
        <w:numPr>
          <w:ilvl w:val="0"/>
          <w:numId w:val="1"/>
        </w:numPr>
        <w:spacing w:line="480" w:lineRule="auto"/>
        <w:rPr>
          <w:rFonts w:ascii="Times New Roman" w:hAnsi="Times New Roman" w:cs="Times New Roman"/>
          <w:sz w:val="24"/>
          <w:szCs w:val="24"/>
        </w:rPr>
      </w:pPr>
      <w:r w:rsidRPr="008959F4">
        <w:rPr>
          <w:rFonts w:ascii="Times New Roman" w:hAnsi="Times New Roman" w:cs="Times New Roman"/>
          <w:sz w:val="24"/>
          <w:szCs w:val="24"/>
        </w:rPr>
        <w:t>Matt.16.13-20</w:t>
      </w:r>
      <w:bookmarkStart w:id="4" w:name="_Hlk87137501"/>
      <w:r w:rsidRPr="008959F4">
        <w:rPr>
          <w:rFonts w:ascii="Times New Roman" w:hAnsi="Times New Roman" w:cs="Times New Roman"/>
          <w:sz w:val="24"/>
          <w:szCs w:val="24"/>
        </w:rPr>
        <w:t xml:space="preserve">, </w:t>
      </w:r>
      <w:bookmarkStart w:id="5" w:name="_Hlk87137617"/>
      <w:r w:rsidRPr="008959F4">
        <w:rPr>
          <w:rFonts w:ascii="Times New Roman" w:hAnsi="Times New Roman" w:cs="Times New Roman"/>
          <w:sz w:val="24"/>
          <w:szCs w:val="24"/>
        </w:rPr>
        <w:t xml:space="preserve">Mark 8.27-30, </w:t>
      </w:r>
      <w:bookmarkStart w:id="6" w:name="_Hlk87137223"/>
      <w:r w:rsidRPr="008959F4">
        <w:rPr>
          <w:rFonts w:ascii="Times New Roman" w:hAnsi="Times New Roman" w:cs="Times New Roman"/>
          <w:sz w:val="24"/>
          <w:szCs w:val="24"/>
        </w:rPr>
        <w:t xml:space="preserve">Luke 9.18-21 </w:t>
      </w:r>
      <w:bookmarkEnd w:id="4"/>
      <w:bookmarkEnd w:id="5"/>
      <w:bookmarkEnd w:id="6"/>
      <w:r w:rsidRPr="008959F4">
        <w:rPr>
          <w:rFonts w:ascii="Times New Roman" w:hAnsi="Times New Roman" w:cs="Times New Roman"/>
          <w:sz w:val="24"/>
          <w:szCs w:val="24"/>
        </w:rPr>
        <w:t>are similar in that they use simil</w:t>
      </w:r>
      <w:r w:rsidRPr="008959F4">
        <w:rPr>
          <w:rFonts w:ascii="Times New Roman" w:hAnsi="Times New Roman" w:cs="Times New Roman"/>
          <w:sz w:val="24"/>
          <w:szCs w:val="24"/>
        </w:rPr>
        <w:t>ar words for various verses, including when Jesus enquired the disciples to tell him who he was, they all gave a similar response.</w:t>
      </w:r>
      <w:bookmarkStart w:id="7" w:name="_Hlk87137482"/>
      <w:bookmarkStart w:id="8" w:name="_Hlk87137425"/>
    </w:p>
    <w:p w14:paraId="74F30D37" w14:textId="77777777" w:rsidR="008959F4" w:rsidRDefault="00361C48" w:rsidP="008959F4">
      <w:pPr>
        <w:pStyle w:val="ListParagraph"/>
        <w:numPr>
          <w:ilvl w:val="0"/>
          <w:numId w:val="1"/>
        </w:numPr>
        <w:spacing w:line="480" w:lineRule="auto"/>
        <w:rPr>
          <w:rFonts w:ascii="Times New Roman" w:hAnsi="Times New Roman" w:cs="Times New Roman"/>
          <w:sz w:val="24"/>
          <w:szCs w:val="24"/>
        </w:rPr>
      </w:pPr>
      <w:r w:rsidRPr="008959F4">
        <w:rPr>
          <w:rFonts w:ascii="Times New Roman" w:hAnsi="Times New Roman" w:cs="Times New Roman"/>
          <w:sz w:val="24"/>
          <w:szCs w:val="24"/>
        </w:rPr>
        <w:t>Matt.16.13-20</w:t>
      </w:r>
      <w:bookmarkEnd w:id="7"/>
      <w:r w:rsidRPr="008959F4">
        <w:rPr>
          <w:rFonts w:ascii="Times New Roman" w:hAnsi="Times New Roman" w:cs="Times New Roman"/>
          <w:sz w:val="24"/>
          <w:szCs w:val="24"/>
        </w:rPr>
        <w:t xml:space="preserve">, Mark 8.27-30 </w:t>
      </w:r>
      <w:bookmarkEnd w:id="8"/>
      <w:r w:rsidRPr="008959F4">
        <w:rPr>
          <w:rFonts w:ascii="Times New Roman" w:hAnsi="Times New Roman" w:cs="Times New Roman"/>
          <w:sz w:val="24"/>
          <w:szCs w:val="24"/>
        </w:rPr>
        <w:t>begins their introduction part on the same level, Luke 9.18-21 begins on a higher level, while Jo</w:t>
      </w:r>
      <w:r w:rsidRPr="008959F4">
        <w:rPr>
          <w:rFonts w:ascii="Times New Roman" w:hAnsi="Times New Roman" w:cs="Times New Roman"/>
          <w:sz w:val="24"/>
          <w:szCs w:val="24"/>
        </w:rPr>
        <w:t xml:space="preserve">hn 6. 67-71 starts on the lowest level. </w:t>
      </w:r>
    </w:p>
    <w:p w14:paraId="66805689" w14:textId="77777777" w:rsidR="008959F4" w:rsidRDefault="00361C48" w:rsidP="008959F4">
      <w:pPr>
        <w:pStyle w:val="ListParagraph"/>
        <w:numPr>
          <w:ilvl w:val="0"/>
          <w:numId w:val="1"/>
        </w:numPr>
        <w:spacing w:line="480" w:lineRule="auto"/>
        <w:rPr>
          <w:rFonts w:ascii="Times New Roman" w:hAnsi="Times New Roman" w:cs="Times New Roman"/>
          <w:sz w:val="24"/>
          <w:szCs w:val="24"/>
        </w:rPr>
      </w:pPr>
      <w:r w:rsidRPr="008959F4">
        <w:rPr>
          <w:rFonts w:ascii="Times New Roman" w:hAnsi="Times New Roman" w:cs="Times New Roman"/>
          <w:sz w:val="24"/>
          <w:szCs w:val="24"/>
        </w:rPr>
        <w:t>There are several spaces between all the verses going down</w:t>
      </w:r>
      <w:bookmarkStart w:id="9" w:name="_Hlk87137599"/>
    </w:p>
    <w:p w14:paraId="621319D3" w14:textId="77777777" w:rsidR="008959F4" w:rsidRDefault="00361C48" w:rsidP="008959F4">
      <w:pPr>
        <w:pStyle w:val="ListParagraph"/>
        <w:numPr>
          <w:ilvl w:val="0"/>
          <w:numId w:val="1"/>
        </w:numPr>
        <w:spacing w:line="480" w:lineRule="auto"/>
        <w:rPr>
          <w:rFonts w:ascii="Times New Roman" w:hAnsi="Times New Roman" w:cs="Times New Roman"/>
          <w:sz w:val="24"/>
          <w:szCs w:val="24"/>
        </w:rPr>
      </w:pPr>
      <w:r w:rsidRPr="008959F4">
        <w:rPr>
          <w:rFonts w:ascii="Times New Roman" w:hAnsi="Times New Roman" w:cs="Times New Roman"/>
          <w:sz w:val="24"/>
          <w:szCs w:val="24"/>
        </w:rPr>
        <w:t>Matt.16.13-20</w:t>
      </w:r>
      <w:bookmarkEnd w:id="9"/>
      <w:r w:rsidRPr="008959F4">
        <w:rPr>
          <w:rFonts w:ascii="Times New Roman" w:hAnsi="Times New Roman" w:cs="Times New Roman"/>
          <w:sz w:val="24"/>
          <w:szCs w:val="24"/>
        </w:rPr>
        <w:t>, Mark 8.27-30 state the location of Jesus but Luke 9.18-21 does not</w:t>
      </w:r>
    </w:p>
    <w:p w14:paraId="3B6CF975" w14:textId="6E50D0C9" w:rsidR="008959F4" w:rsidRDefault="00361C48" w:rsidP="008959F4">
      <w:pPr>
        <w:pStyle w:val="ListParagraph"/>
        <w:numPr>
          <w:ilvl w:val="0"/>
          <w:numId w:val="1"/>
        </w:numPr>
        <w:spacing w:line="480" w:lineRule="auto"/>
        <w:rPr>
          <w:rFonts w:ascii="Times New Roman" w:hAnsi="Times New Roman" w:cs="Times New Roman"/>
          <w:sz w:val="24"/>
          <w:szCs w:val="24"/>
        </w:rPr>
      </w:pPr>
      <w:r w:rsidRPr="008959F4">
        <w:rPr>
          <w:rFonts w:ascii="Times New Roman" w:hAnsi="Times New Roman" w:cs="Times New Roman"/>
          <w:sz w:val="24"/>
          <w:szCs w:val="24"/>
        </w:rPr>
        <w:t>Jeremiah is mentioned in one of the responses of the disciples in Matt.16.</w:t>
      </w:r>
      <w:r w:rsidRPr="008959F4">
        <w:rPr>
          <w:rFonts w:ascii="Times New Roman" w:hAnsi="Times New Roman" w:cs="Times New Roman"/>
          <w:sz w:val="24"/>
          <w:szCs w:val="24"/>
        </w:rPr>
        <w:t>13-20, but he is not mentioned in Mark 8.27-30 and Luke 9.18-21</w:t>
      </w:r>
    </w:p>
    <w:p w14:paraId="18A75C69" w14:textId="2D668E54" w:rsidR="008959F4" w:rsidRDefault="00361C48" w:rsidP="008959F4">
      <w:pPr>
        <w:pStyle w:val="ListParagraph"/>
        <w:numPr>
          <w:ilvl w:val="0"/>
          <w:numId w:val="1"/>
        </w:numPr>
        <w:spacing w:line="480" w:lineRule="auto"/>
        <w:rPr>
          <w:rFonts w:ascii="Times New Roman" w:hAnsi="Times New Roman" w:cs="Times New Roman"/>
          <w:sz w:val="24"/>
          <w:szCs w:val="24"/>
        </w:rPr>
      </w:pPr>
      <w:r w:rsidRPr="008959F4">
        <w:rPr>
          <w:rFonts w:ascii="Times New Roman" w:hAnsi="Times New Roman" w:cs="Times New Roman"/>
          <w:sz w:val="24"/>
          <w:szCs w:val="24"/>
        </w:rPr>
        <w:t>Despite giving similar narratives, Matt.16.13-20 is different from Mark 8.27-30 and Luke 9.18-21 because it indicates the narrative of Jesus' blessing, Peter.</w:t>
      </w:r>
    </w:p>
    <w:p w14:paraId="7C7B8579" w14:textId="77777777" w:rsidR="00E865E6" w:rsidRDefault="00E865E6" w:rsidP="008959F4">
      <w:pPr>
        <w:pStyle w:val="ListParagraph"/>
        <w:spacing w:line="480" w:lineRule="auto"/>
        <w:jc w:val="center"/>
        <w:rPr>
          <w:rFonts w:ascii="Times New Roman" w:hAnsi="Times New Roman" w:cs="Times New Roman"/>
          <w:b/>
          <w:bCs/>
          <w:sz w:val="24"/>
          <w:szCs w:val="24"/>
        </w:rPr>
      </w:pPr>
    </w:p>
    <w:p w14:paraId="3C4D4CA5" w14:textId="77777777" w:rsidR="00E865E6" w:rsidRDefault="00E865E6" w:rsidP="008959F4">
      <w:pPr>
        <w:pStyle w:val="ListParagraph"/>
        <w:spacing w:line="480" w:lineRule="auto"/>
        <w:jc w:val="center"/>
        <w:rPr>
          <w:rFonts w:ascii="Times New Roman" w:hAnsi="Times New Roman" w:cs="Times New Roman"/>
          <w:b/>
          <w:bCs/>
          <w:sz w:val="24"/>
          <w:szCs w:val="24"/>
        </w:rPr>
      </w:pPr>
    </w:p>
    <w:p w14:paraId="275095C6" w14:textId="77777777" w:rsidR="00E865E6" w:rsidRDefault="00E865E6" w:rsidP="008959F4">
      <w:pPr>
        <w:pStyle w:val="ListParagraph"/>
        <w:spacing w:line="480" w:lineRule="auto"/>
        <w:jc w:val="center"/>
        <w:rPr>
          <w:rFonts w:ascii="Times New Roman" w:hAnsi="Times New Roman" w:cs="Times New Roman"/>
          <w:b/>
          <w:bCs/>
          <w:sz w:val="24"/>
          <w:szCs w:val="24"/>
        </w:rPr>
      </w:pPr>
    </w:p>
    <w:p w14:paraId="526F0827" w14:textId="7C82219E" w:rsidR="008959F4" w:rsidRDefault="00361C48" w:rsidP="008959F4">
      <w:pPr>
        <w:pStyle w:val="ListParagraph"/>
        <w:spacing w:line="480" w:lineRule="auto"/>
        <w:jc w:val="center"/>
        <w:rPr>
          <w:rFonts w:ascii="Times New Roman" w:hAnsi="Times New Roman" w:cs="Times New Roman"/>
          <w:b/>
          <w:bCs/>
          <w:sz w:val="24"/>
          <w:szCs w:val="24"/>
        </w:rPr>
      </w:pPr>
      <w:r w:rsidRPr="008959F4">
        <w:rPr>
          <w:rFonts w:ascii="Times New Roman" w:hAnsi="Times New Roman" w:cs="Times New Roman"/>
          <w:b/>
          <w:bCs/>
          <w:sz w:val="24"/>
          <w:szCs w:val="24"/>
        </w:rPr>
        <w:t xml:space="preserve">Section 89 </w:t>
      </w:r>
      <w:r w:rsidR="00C726C9">
        <w:rPr>
          <w:rFonts w:ascii="Times New Roman" w:hAnsi="Times New Roman" w:cs="Times New Roman"/>
          <w:b/>
          <w:bCs/>
          <w:sz w:val="24"/>
          <w:szCs w:val="24"/>
        </w:rPr>
        <w:t>and 90</w:t>
      </w:r>
    </w:p>
    <w:p w14:paraId="37432B27" w14:textId="5EE805CD" w:rsidR="00E865E6" w:rsidRDefault="00361C48" w:rsidP="008959F4">
      <w:pPr>
        <w:pStyle w:val="ListParagraph"/>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Similarities and Differences</w:t>
      </w:r>
    </w:p>
    <w:p w14:paraId="33446A8C" w14:textId="308BFB62" w:rsidR="008959F4" w:rsidRPr="00C726C9" w:rsidRDefault="00361C48" w:rsidP="00C726C9">
      <w:pPr>
        <w:pStyle w:val="ListParagraph"/>
        <w:numPr>
          <w:ilvl w:val="0"/>
          <w:numId w:val="1"/>
        </w:numPr>
        <w:spacing w:line="480" w:lineRule="auto"/>
        <w:rPr>
          <w:rFonts w:ascii="Times New Roman" w:hAnsi="Times New Roman" w:cs="Times New Roman"/>
          <w:sz w:val="24"/>
          <w:szCs w:val="24"/>
        </w:rPr>
      </w:pPr>
      <w:r w:rsidRPr="00C726C9">
        <w:rPr>
          <w:rFonts w:ascii="Times New Roman" w:hAnsi="Times New Roman" w:cs="Times New Roman"/>
          <w:sz w:val="24"/>
          <w:szCs w:val="24"/>
        </w:rPr>
        <w:t xml:space="preserve">Mark 4:35 is shorter than </w:t>
      </w:r>
      <w:bookmarkStart w:id="10" w:name="_Hlk87138148"/>
      <w:bookmarkStart w:id="11" w:name="_Hlk87138302"/>
      <w:r w:rsidRPr="00C726C9">
        <w:rPr>
          <w:rFonts w:ascii="Times New Roman" w:hAnsi="Times New Roman" w:cs="Times New Roman"/>
          <w:sz w:val="24"/>
          <w:szCs w:val="24"/>
        </w:rPr>
        <w:t>Matt 8.</w:t>
      </w:r>
      <w:bookmarkEnd w:id="10"/>
      <w:r w:rsidRPr="00C726C9">
        <w:rPr>
          <w:rFonts w:ascii="Times New Roman" w:hAnsi="Times New Roman" w:cs="Times New Roman"/>
          <w:sz w:val="24"/>
          <w:szCs w:val="24"/>
        </w:rPr>
        <w:t xml:space="preserve"> 18-22</w:t>
      </w:r>
      <w:bookmarkStart w:id="12" w:name="_Hlk87138053"/>
      <w:r w:rsidR="00E865E6">
        <w:rPr>
          <w:rFonts w:ascii="Times New Roman" w:hAnsi="Times New Roman" w:cs="Times New Roman"/>
          <w:sz w:val="24"/>
          <w:szCs w:val="24"/>
        </w:rPr>
        <w:t xml:space="preserve">, </w:t>
      </w:r>
      <w:r w:rsidR="00E865E6" w:rsidRPr="00E865E6">
        <w:rPr>
          <w:rFonts w:ascii="Times New Roman" w:hAnsi="Times New Roman" w:cs="Times New Roman"/>
          <w:sz w:val="24"/>
          <w:szCs w:val="24"/>
        </w:rPr>
        <w:t>Mark 4. 35-41, Matt 8: 23-</w:t>
      </w:r>
      <w:bookmarkEnd w:id="11"/>
      <w:r w:rsidR="00E865E6" w:rsidRPr="00E865E6">
        <w:rPr>
          <w:rFonts w:ascii="Times New Roman" w:hAnsi="Times New Roman" w:cs="Times New Roman"/>
          <w:sz w:val="24"/>
          <w:szCs w:val="24"/>
        </w:rPr>
        <w:t xml:space="preserve">27, </w:t>
      </w:r>
      <w:r w:rsidR="00E865E6" w:rsidRPr="00C726C9">
        <w:rPr>
          <w:rFonts w:ascii="Times New Roman" w:hAnsi="Times New Roman" w:cs="Times New Roman"/>
          <w:sz w:val="24"/>
          <w:szCs w:val="24"/>
        </w:rPr>
        <w:t>and</w:t>
      </w:r>
      <w:r w:rsidRPr="00C726C9">
        <w:rPr>
          <w:rFonts w:ascii="Times New Roman" w:hAnsi="Times New Roman" w:cs="Times New Roman"/>
          <w:sz w:val="24"/>
          <w:szCs w:val="24"/>
        </w:rPr>
        <w:t xml:space="preserve"> Luke 8.22-25 </w:t>
      </w:r>
      <w:bookmarkEnd w:id="12"/>
      <w:r w:rsidRPr="00C726C9">
        <w:rPr>
          <w:rFonts w:ascii="Times New Roman" w:hAnsi="Times New Roman" w:cs="Times New Roman"/>
          <w:sz w:val="24"/>
          <w:szCs w:val="24"/>
        </w:rPr>
        <w:t xml:space="preserve">as it only gives the preface. </w:t>
      </w:r>
    </w:p>
    <w:p w14:paraId="27B4E6CE" w14:textId="5506B013" w:rsidR="00C726C9" w:rsidRPr="00C726C9" w:rsidRDefault="00361C48" w:rsidP="00C726C9">
      <w:pPr>
        <w:pStyle w:val="ListParagraph"/>
        <w:numPr>
          <w:ilvl w:val="0"/>
          <w:numId w:val="1"/>
        </w:numPr>
        <w:spacing w:line="480" w:lineRule="auto"/>
        <w:rPr>
          <w:rFonts w:ascii="Times New Roman" w:hAnsi="Times New Roman" w:cs="Times New Roman"/>
          <w:sz w:val="24"/>
          <w:szCs w:val="24"/>
        </w:rPr>
      </w:pPr>
      <w:r w:rsidRPr="00C726C9">
        <w:rPr>
          <w:rFonts w:ascii="Times New Roman" w:hAnsi="Times New Roman" w:cs="Times New Roman"/>
          <w:sz w:val="24"/>
          <w:szCs w:val="24"/>
        </w:rPr>
        <w:t xml:space="preserve">Mark 4. </w:t>
      </w:r>
      <w:r w:rsidR="00E865E6" w:rsidRPr="00C726C9">
        <w:rPr>
          <w:rFonts w:ascii="Times New Roman" w:hAnsi="Times New Roman" w:cs="Times New Roman"/>
          <w:sz w:val="24"/>
          <w:szCs w:val="24"/>
        </w:rPr>
        <w:t>35</w:t>
      </w:r>
      <w:r w:rsidR="00E865E6">
        <w:rPr>
          <w:rFonts w:ascii="Times New Roman" w:hAnsi="Times New Roman" w:cs="Times New Roman"/>
          <w:sz w:val="24"/>
          <w:szCs w:val="24"/>
        </w:rPr>
        <w:t xml:space="preserve">, </w:t>
      </w:r>
      <w:r w:rsidR="00E865E6" w:rsidRPr="00C726C9">
        <w:rPr>
          <w:rFonts w:ascii="Times New Roman" w:hAnsi="Times New Roman" w:cs="Times New Roman"/>
          <w:sz w:val="24"/>
          <w:szCs w:val="24"/>
        </w:rPr>
        <w:t>Luke</w:t>
      </w:r>
      <w:r w:rsidR="00E865E6" w:rsidRPr="00E865E6">
        <w:rPr>
          <w:rFonts w:ascii="Times New Roman" w:hAnsi="Times New Roman" w:cs="Times New Roman"/>
          <w:sz w:val="24"/>
          <w:szCs w:val="24"/>
        </w:rPr>
        <w:t xml:space="preserve"> 8. 22-25</w:t>
      </w:r>
      <w:r w:rsidR="00E865E6">
        <w:rPr>
          <w:rFonts w:ascii="Times New Roman" w:hAnsi="Times New Roman" w:cs="Times New Roman"/>
          <w:sz w:val="24"/>
          <w:szCs w:val="24"/>
        </w:rPr>
        <w:t xml:space="preserve">, </w:t>
      </w:r>
      <w:bookmarkStart w:id="13" w:name="_Hlk87138598"/>
      <w:r w:rsidR="00E865E6">
        <w:rPr>
          <w:rFonts w:ascii="Times New Roman" w:hAnsi="Times New Roman" w:cs="Times New Roman"/>
          <w:sz w:val="24"/>
          <w:szCs w:val="24"/>
        </w:rPr>
        <w:t xml:space="preserve">Mark 4. 35-41, </w:t>
      </w:r>
      <w:r w:rsidR="00E865E6" w:rsidRPr="00E865E6">
        <w:rPr>
          <w:rFonts w:ascii="Times New Roman" w:hAnsi="Times New Roman" w:cs="Times New Roman"/>
          <w:sz w:val="24"/>
          <w:szCs w:val="24"/>
        </w:rPr>
        <w:t xml:space="preserve">Matt 8: 23-27, </w:t>
      </w:r>
      <w:bookmarkEnd w:id="13"/>
      <w:r w:rsidRPr="00C726C9">
        <w:rPr>
          <w:rFonts w:ascii="Times New Roman" w:hAnsi="Times New Roman" w:cs="Times New Roman"/>
          <w:sz w:val="24"/>
          <w:szCs w:val="24"/>
        </w:rPr>
        <w:t xml:space="preserve">and </w:t>
      </w:r>
      <w:bookmarkStart w:id="14" w:name="_Hlk87138370"/>
      <w:r w:rsidRPr="00C726C9">
        <w:rPr>
          <w:rFonts w:ascii="Times New Roman" w:hAnsi="Times New Roman" w:cs="Times New Roman"/>
          <w:sz w:val="24"/>
          <w:szCs w:val="24"/>
        </w:rPr>
        <w:t xml:space="preserve">Luke 9. 57-62 </w:t>
      </w:r>
      <w:bookmarkEnd w:id="14"/>
      <w:r w:rsidRPr="00C726C9">
        <w:rPr>
          <w:rFonts w:ascii="Times New Roman" w:hAnsi="Times New Roman" w:cs="Times New Roman"/>
          <w:sz w:val="24"/>
          <w:szCs w:val="24"/>
        </w:rPr>
        <w:t>are similar because their page nu</w:t>
      </w:r>
      <w:r w:rsidRPr="00C726C9">
        <w:rPr>
          <w:rFonts w:ascii="Times New Roman" w:hAnsi="Times New Roman" w:cs="Times New Roman"/>
          <w:sz w:val="24"/>
          <w:szCs w:val="24"/>
        </w:rPr>
        <w:t xml:space="preserve">mbers are included, and there are initials indicated; however, Matt 8. 18-22 does not have the page number </w:t>
      </w:r>
    </w:p>
    <w:p w14:paraId="367F4318" w14:textId="1458B87E" w:rsidR="00C726C9" w:rsidRPr="00C726C9" w:rsidRDefault="00361C48" w:rsidP="00C726C9">
      <w:pPr>
        <w:pStyle w:val="ListParagraph"/>
        <w:numPr>
          <w:ilvl w:val="0"/>
          <w:numId w:val="1"/>
        </w:numPr>
        <w:spacing w:line="480" w:lineRule="auto"/>
        <w:rPr>
          <w:rFonts w:ascii="Times New Roman" w:hAnsi="Times New Roman" w:cs="Times New Roman"/>
          <w:sz w:val="24"/>
          <w:szCs w:val="24"/>
        </w:rPr>
      </w:pPr>
      <w:r w:rsidRPr="00C726C9">
        <w:rPr>
          <w:rFonts w:ascii="Times New Roman" w:hAnsi="Times New Roman" w:cs="Times New Roman"/>
          <w:sz w:val="24"/>
          <w:szCs w:val="24"/>
        </w:rPr>
        <w:t xml:space="preserve">Some of the verses, such as Matt 8. 18-22 and </w:t>
      </w:r>
      <w:bookmarkStart w:id="15" w:name="_Hlk87138402"/>
      <w:r w:rsidRPr="00C726C9">
        <w:rPr>
          <w:rFonts w:ascii="Times New Roman" w:hAnsi="Times New Roman" w:cs="Times New Roman"/>
          <w:sz w:val="24"/>
          <w:szCs w:val="24"/>
        </w:rPr>
        <w:t xml:space="preserve">Matt 8: 23-27, </w:t>
      </w:r>
      <w:bookmarkEnd w:id="15"/>
      <w:r w:rsidRPr="00C726C9">
        <w:rPr>
          <w:rFonts w:ascii="Times New Roman" w:hAnsi="Times New Roman" w:cs="Times New Roman"/>
          <w:sz w:val="24"/>
          <w:szCs w:val="24"/>
        </w:rPr>
        <w:t>are written in bold, while the others are written in the normal font</w:t>
      </w:r>
    </w:p>
    <w:p w14:paraId="6FF46956" w14:textId="631731A9" w:rsidR="00C726C9" w:rsidRDefault="00361C48" w:rsidP="00C726C9">
      <w:pPr>
        <w:pStyle w:val="ListParagraph"/>
        <w:numPr>
          <w:ilvl w:val="0"/>
          <w:numId w:val="1"/>
        </w:numPr>
        <w:spacing w:line="480" w:lineRule="auto"/>
        <w:rPr>
          <w:rFonts w:ascii="Times New Roman" w:hAnsi="Times New Roman" w:cs="Times New Roman"/>
          <w:sz w:val="24"/>
          <w:szCs w:val="24"/>
        </w:rPr>
      </w:pPr>
      <w:r w:rsidRPr="00C726C9">
        <w:rPr>
          <w:rFonts w:ascii="Times New Roman" w:hAnsi="Times New Roman" w:cs="Times New Roman"/>
          <w:sz w:val="24"/>
          <w:szCs w:val="24"/>
        </w:rPr>
        <w:t>The first sentence</w:t>
      </w:r>
      <w:r w:rsidRPr="00C726C9">
        <w:rPr>
          <w:rFonts w:ascii="Times New Roman" w:hAnsi="Times New Roman" w:cs="Times New Roman"/>
          <w:sz w:val="24"/>
          <w:szCs w:val="24"/>
        </w:rPr>
        <w:t xml:space="preserve">s of the paragraphs of Luke 9. 57-62, Matt 8: 23-27, and </w:t>
      </w:r>
      <w:bookmarkStart w:id="16" w:name="_Hlk87138533"/>
      <w:r w:rsidRPr="00C726C9">
        <w:rPr>
          <w:rFonts w:ascii="Times New Roman" w:hAnsi="Times New Roman" w:cs="Times New Roman"/>
          <w:sz w:val="24"/>
          <w:szCs w:val="24"/>
        </w:rPr>
        <w:t xml:space="preserve">Luke 8. 22-25 </w:t>
      </w:r>
      <w:bookmarkEnd w:id="16"/>
      <w:r w:rsidRPr="00C726C9">
        <w:rPr>
          <w:rFonts w:ascii="Times New Roman" w:hAnsi="Times New Roman" w:cs="Times New Roman"/>
          <w:sz w:val="24"/>
          <w:szCs w:val="24"/>
        </w:rPr>
        <w:t>are indented to show that they are similar. In all three, the narratives begin with travel to the other side of the shore.</w:t>
      </w:r>
    </w:p>
    <w:p w14:paraId="0BD90A1F" w14:textId="58E2C865" w:rsidR="00C726C9" w:rsidRPr="00E865E6" w:rsidRDefault="00361C48" w:rsidP="00E865E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sentence of the disciples waking Jesus up is p</w:t>
      </w:r>
      <w:r w:rsidRPr="00E865E6">
        <w:rPr>
          <w:rFonts w:ascii="Times New Roman" w:hAnsi="Times New Roman" w:cs="Times New Roman"/>
          <w:sz w:val="24"/>
          <w:szCs w:val="24"/>
        </w:rPr>
        <w:t xml:space="preserve">osed as a </w:t>
      </w:r>
      <w:r w:rsidRPr="00E865E6">
        <w:rPr>
          <w:rFonts w:ascii="Times New Roman" w:hAnsi="Times New Roman" w:cs="Times New Roman"/>
          <w:sz w:val="24"/>
          <w:szCs w:val="24"/>
        </w:rPr>
        <w:t>sentence</w:t>
      </w:r>
      <w:r>
        <w:rPr>
          <w:rFonts w:ascii="Times New Roman" w:hAnsi="Times New Roman" w:cs="Times New Roman"/>
          <w:sz w:val="24"/>
          <w:szCs w:val="24"/>
        </w:rPr>
        <w:t xml:space="preserve"> in </w:t>
      </w:r>
      <w:r w:rsidRPr="00E865E6">
        <w:rPr>
          <w:rFonts w:ascii="Times New Roman" w:hAnsi="Times New Roman" w:cs="Times New Roman"/>
          <w:sz w:val="24"/>
          <w:szCs w:val="24"/>
        </w:rPr>
        <w:t>Matt 8.23-27, as a question is posed as a question in Mark 4. 35-41, and as an exclamation sentence in Luke 8.22-25</w:t>
      </w:r>
    </w:p>
    <w:p w14:paraId="23EA7A56" w14:textId="77777777" w:rsidR="00C726C9" w:rsidRPr="00C726C9" w:rsidRDefault="00C726C9" w:rsidP="00C726C9">
      <w:pPr>
        <w:pStyle w:val="ListParagraph"/>
        <w:spacing w:line="480" w:lineRule="auto"/>
        <w:rPr>
          <w:rFonts w:ascii="Times New Roman" w:hAnsi="Times New Roman" w:cs="Times New Roman"/>
          <w:sz w:val="24"/>
          <w:szCs w:val="24"/>
        </w:rPr>
      </w:pPr>
    </w:p>
    <w:p w14:paraId="3662BC7E" w14:textId="77777777" w:rsidR="008959F4" w:rsidRPr="008959F4" w:rsidRDefault="008959F4" w:rsidP="002523AA">
      <w:pPr>
        <w:spacing w:line="480" w:lineRule="auto"/>
        <w:ind w:firstLine="720"/>
        <w:rPr>
          <w:rFonts w:ascii="Times New Roman" w:hAnsi="Times New Roman" w:cs="Times New Roman"/>
          <w:sz w:val="24"/>
          <w:szCs w:val="24"/>
        </w:rPr>
      </w:pPr>
    </w:p>
    <w:p w14:paraId="5A5A8DA7" w14:textId="77777777" w:rsidR="002523AA" w:rsidRPr="008959F4" w:rsidRDefault="002523AA" w:rsidP="002523AA">
      <w:pPr>
        <w:spacing w:line="480" w:lineRule="auto"/>
        <w:ind w:firstLine="720"/>
        <w:rPr>
          <w:rFonts w:ascii="Times New Roman" w:hAnsi="Times New Roman" w:cs="Times New Roman"/>
          <w:sz w:val="24"/>
          <w:szCs w:val="24"/>
        </w:rPr>
      </w:pPr>
    </w:p>
    <w:p w14:paraId="49C64465" w14:textId="77777777" w:rsidR="002523AA" w:rsidRDefault="002523AA" w:rsidP="002523AA">
      <w:pPr>
        <w:spacing w:line="480" w:lineRule="auto"/>
        <w:ind w:firstLine="720"/>
        <w:rPr>
          <w:rFonts w:ascii="Times New Roman" w:hAnsi="Times New Roman" w:cs="Times New Roman"/>
          <w:b/>
          <w:bCs/>
          <w:sz w:val="24"/>
          <w:szCs w:val="24"/>
        </w:rPr>
      </w:pPr>
    </w:p>
    <w:p w14:paraId="4C2C6B88" w14:textId="77777777" w:rsidR="002523AA" w:rsidRDefault="002523AA" w:rsidP="002523AA">
      <w:pPr>
        <w:spacing w:line="480" w:lineRule="auto"/>
        <w:ind w:firstLine="720"/>
        <w:rPr>
          <w:rFonts w:ascii="Times New Roman" w:hAnsi="Times New Roman" w:cs="Times New Roman"/>
          <w:b/>
          <w:bCs/>
          <w:sz w:val="24"/>
          <w:szCs w:val="24"/>
        </w:rPr>
      </w:pPr>
    </w:p>
    <w:p w14:paraId="0810F2F9" w14:textId="77777777" w:rsidR="002523AA" w:rsidRDefault="002523AA" w:rsidP="002523AA">
      <w:pPr>
        <w:spacing w:line="480" w:lineRule="auto"/>
        <w:ind w:firstLine="720"/>
        <w:rPr>
          <w:rFonts w:ascii="Times New Roman" w:hAnsi="Times New Roman" w:cs="Times New Roman"/>
          <w:b/>
          <w:bCs/>
          <w:sz w:val="24"/>
          <w:szCs w:val="24"/>
        </w:rPr>
      </w:pPr>
    </w:p>
    <w:p w14:paraId="044D51AC" w14:textId="5AA9106E" w:rsidR="002523AA" w:rsidRDefault="002523AA" w:rsidP="008C6623">
      <w:pPr>
        <w:spacing w:line="480" w:lineRule="auto"/>
        <w:ind w:firstLine="720"/>
        <w:jc w:val="center"/>
        <w:rPr>
          <w:rFonts w:ascii="Times New Roman" w:hAnsi="Times New Roman" w:cs="Times New Roman"/>
          <w:b/>
          <w:bCs/>
          <w:sz w:val="24"/>
          <w:szCs w:val="24"/>
        </w:rPr>
      </w:pPr>
    </w:p>
    <w:p w14:paraId="0E43B8D1" w14:textId="77777777" w:rsidR="002523AA" w:rsidRDefault="002523AA" w:rsidP="008C6623">
      <w:pPr>
        <w:spacing w:line="480" w:lineRule="auto"/>
        <w:ind w:firstLine="720"/>
        <w:jc w:val="center"/>
        <w:rPr>
          <w:rFonts w:ascii="Times New Roman" w:hAnsi="Times New Roman" w:cs="Times New Roman"/>
          <w:b/>
          <w:bCs/>
          <w:sz w:val="24"/>
          <w:szCs w:val="24"/>
        </w:rPr>
      </w:pPr>
    </w:p>
    <w:p w14:paraId="609072F3" w14:textId="52932C77" w:rsidR="008C6623" w:rsidRPr="008C6623" w:rsidRDefault="00361C48" w:rsidP="008C6623">
      <w:pPr>
        <w:spacing w:line="480" w:lineRule="auto"/>
        <w:ind w:firstLine="720"/>
        <w:jc w:val="center"/>
        <w:rPr>
          <w:rFonts w:ascii="Times New Roman" w:hAnsi="Times New Roman" w:cs="Times New Roman"/>
          <w:b/>
          <w:bCs/>
          <w:sz w:val="24"/>
          <w:szCs w:val="24"/>
        </w:rPr>
      </w:pPr>
      <w:r w:rsidRPr="008C6623">
        <w:rPr>
          <w:rFonts w:ascii="Times New Roman" w:hAnsi="Times New Roman" w:cs="Times New Roman"/>
          <w:b/>
          <w:bCs/>
          <w:sz w:val="24"/>
          <w:szCs w:val="24"/>
        </w:rPr>
        <w:t>Essay on Section 158</w:t>
      </w:r>
    </w:p>
    <w:p w14:paraId="6C3B2B76" w14:textId="77777777" w:rsidR="008C6623" w:rsidRDefault="00361C48" w:rsidP="001B7729">
      <w:pPr>
        <w:spacing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2222A5">
        <w:rPr>
          <w:rFonts w:ascii="Times New Roman" w:hAnsi="Times New Roman" w:cs="Times New Roman"/>
          <w:sz w:val="24"/>
          <w:szCs w:val="24"/>
        </w:rPr>
        <w:t>ection 158 of Peter’s confession</w:t>
      </w:r>
      <w:r>
        <w:rPr>
          <w:rFonts w:ascii="Times New Roman" w:hAnsi="Times New Roman" w:cs="Times New Roman"/>
          <w:sz w:val="24"/>
          <w:szCs w:val="24"/>
        </w:rPr>
        <w:t xml:space="preserve"> has four scriptures, including </w:t>
      </w:r>
      <w:bookmarkStart w:id="17" w:name="_Hlk87136812"/>
      <w:r w:rsidRPr="002222A5">
        <w:rPr>
          <w:rFonts w:ascii="Times New Roman" w:hAnsi="Times New Roman" w:cs="Times New Roman"/>
          <w:sz w:val="24"/>
          <w:szCs w:val="24"/>
        </w:rPr>
        <w:t xml:space="preserve">Matt.16.13-20, Mark </w:t>
      </w:r>
      <w:r w:rsidRPr="002222A5">
        <w:rPr>
          <w:rFonts w:ascii="Times New Roman" w:hAnsi="Times New Roman" w:cs="Times New Roman"/>
          <w:sz w:val="24"/>
          <w:szCs w:val="24"/>
        </w:rPr>
        <w:t>8.27-30, Luke 9.18-2</w:t>
      </w:r>
      <w:r w:rsidR="00602A00">
        <w:rPr>
          <w:rFonts w:ascii="Times New Roman" w:hAnsi="Times New Roman" w:cs="Times New Roman"/>
          <w:sz w:val="24"/>
          <w:szCs w:val="24"/>
        </w:rPr>
        <w:t>1,</w:t>
      </w:r>
      <w:bookmarkEnd w:id="17"/>
      <w:r w:rsidR="00602A00">
        <w:rPr>
          <w:rFonts w:ascii="Times New Roman" w:hAnsi="Times New Roman" w:cs="Times New Roman"/>
          <w:sz w:val="24"/>
          <w:szCs w:val="24"/>
        </w:rPr>
        <w:t xml:space="preserve"> which speak of similar accounts</w:t>
      </w:r>
      <w:r>
        <w:rPr>
          <w:rFonts w:ascii="Times New Roman" w:hAnsi="Times New Roman" w:cs="Times New Roman"/>
          <w:sz w:val="24"/>
          <w:szCs w:val="24"/>
        </w:rPr>
        <w:t xml:space="preserve">, and </w:t>
      </w:r>
      <w:bookmarkStart w:id="18" w:name="_Hlk87136959"/>
      <w:r w:rsidRPr="002222A5">
        <w:rPr>
          <w:rFonts w:ascii="Times New Roman" w:hAnsi="Times New Roman" w:cs="Times New Roman"/>
          <w:sz w:val="24"/>
          <w:szCs w:val="24"/>
        </w:rPr>
        <w:t>John 6. 67-71</w:t>
      </w:r>
      <w:bookmarkEnd w:id="18"/>
      <w:r w:rsidR="00602A00">
        <w:rPr>
          <w:rFonts w:ascii="Times New Roman" w:hAnsi="Times New Roman" w:cs="Times New Roman"/>
          <w:sz w:val="24"/>
          <w:szCs w:val="24"/>
        </w:rPr>
        <w:t>, which talks about a different account</w:t>
      </w:r>
      <w:r>
        <w:rPr>
          <w:rFonts w:ascii="Times New Roman" w:hAnsi="Times New Roman" w:cs="Times New Roman"/>
          <w:sz w:val="24"/>
          <w:szCs w:val="24"/>
        </w:rPr>
        <w:t xml:space="preserve">. </w:t>
      </w:r>
      <w:r w:rsidR="00D03602">
        <w:rPr>
          <w:rFonts w:ascii="Times New Roman" w:hAnsi="Times New Roman" w:cs="Times New Roman"/>
          <w:sz w:val="24"/>
          <w:szCs w:val="24"/>
        </w:rPr>
        <w:t xml:space="preserve"> </w:t>
      </w:r>
      <w:bookmarkStart w:id="19" w:name="_Hlk87008121"/>
      <w:r w:rsidR="00D03602" w:rsidRPr="00D03602">
        <w:rPr>
          <w:rFonts w:ascii="Times New Roman" w:hAnsi="Times New Roman" w:cs="Times New Roman"/>
          <w:sz w:val="24"/>
          <w:szCs w:val="24"/>
        </w:rPr>
        <w:t>Matt.16.13-20</w:t>
      </w:r>
      <w:r w:rsidR="00D03602">
        <w:rPr>
          <w:rFonts w:ascii="Times New Roman" w:hAnsi="Times New Roman" w:cs="Times New Roman"/>
          <w:sz w:val="24"/>
          <w:szCs w:val="24"/>
        </w:rPr>
        <w:t xml:space="preserve">, </w:t>
      </w:r>
      <w:r w:rsidR="00D03602" w:rsidRPr="00D03602">
        <w:rPr>
          <w:rFonts w:ascii="Times New Roman" w:hAnsi="Times New Roman" w:cs="Times New Roman"/>
          <w:sz w:val="24"/>
          <w:szCs w:val="24"/>
        </w:rPr>
        <w:t>Mark 8.27-30</w:t>
      </w:r>
      <w:r w:rsidR="00D03602">
        <w:rPr>
          <w:rFonts w:ascii="Times New Roman" w:hAnsi="Times New Roman" w:cs="Times New Roman"/>
          <w:sz w:val="24"/>
          <w:szCs w:val="24"/>
        </w:rPr>
        <w:t xml:space="preserve">, </w:t>
      </w:r>
      <w:r w:rsidR="00D03602" w:rsidRPr="00D03602">
        <w:rPr>
          <w:rFonts w:ascii="Times New Roman" w:hAnsi="Times New Roman" w:cs="Times New Roman"/>
          <w:sz w:val="24"/>
          <w:szCs w:val="24"/>
        </w:rPr>
        <w:t>Luke 9.18-21</w:t>
      </w:r>
      <w:bookmarkEnd w:id="19"/>
      <w:r w:rsidR="00D03602">
        <w:rPr>
          <w:rFonts w:ascii="Times New Roman" w:hAnsi="Times New Roman" w:cs="Times New Roman"/>
          <w:sz w:val="24"/>
          <w:szCs w:val="24"/>
        </w:rPr>
        <w:t xml:space="preserve"> are similar in that they speak a similar</w:t>
      </w:r>
      <w:r w:rsidR="001B7729">
        <w:rPr>
          <w:rFonts w:ascii="Times New Roman" w:hAnsi="Times New Roman" w:cs="Times New Roman"/>
          <w:sz w:val="24"/>
          <w:szCs w:val="24"/>
        </w:rPr>
        <w:t xml:space="preserve"> m</w:t>
      </w:r>
      <w:r w:rsidR="00D03602">
        <w:rPr>
          <w:rFonts w:ascii="Times New Roman" w:hAnsi="Times New Roman" w:cs="Times New Roman"/>
          <w:sz w:val="24"/>
          <w:szCs w:val="24"/>
        </w:rPr>
        <w:t>essage and almost use the exact words to deliver the message.</w:t>
      </w:r>
      <w:r w:rsidR="008F33C4">
        <w:rPr>
          <w:rFonts w:ascii="Times New Roman" w:hAnsi="Times New Roman" w:cs="Times New Roman"/>
          <w:sz w:val="24"/>
          <w:szCs w:val="24"/>
        </w:rPr>
        <w:t xml:space="preserve"> These scriptures </w:t>
      </w:r>
      <w:r w:rsidR="00EB061B">
        <w:rPr>
          <w:rFonts w:ascii="Times New Roman" w:hAnsi="Times New Roman" w:cs="Times New Roman"/>
          <w:sz w:val="24"/>
          <w:szCs w:val="24"/>
        </w:rPr>
        <w:t>give an account of a conversation between Jesus and his disciples, and he openly questions them about his identity</w:t>
      </w:r>
      <w:r w:rsidR="00EF21E3">
        <w:rPr>
          <w:rFonts w:ascii="Times New Roman" w:hAnsi="Times New Roman" w:cs="Times New Roman"/>
          <w:sz w:val="24"/>
          <w:szCs w:val="24"/>
        </w:rPr>
        <w:t xml:space="preserve"> as people perceive</w:t>
      </w:r>
      <w:r w:rsidR="00EB061B">
        <w:rPr>
          <w:rFonts w:ascii="Times New Roman" w:hAnsi="Times New Roman" w:cs="Times New Roman"/>
          <w:sz w:val="24"/>
          <w:szCs w:val="24"/>
        </w:rPr>
        <w:t xml:space="preserve">. </w:t>
      </w:r>
      <w:r w:rsidR="00EF21E3" w:rsidRPr="00EF21E3">
        <w:rPr>
          <w:rFonts w:ascii="Times New Roman" w:hAnsi="Times New Roman" w:cs="Times New Roman"/>
          <w:sz w:val="24"/>
          <w:szCs w:val="24"/>
        </w:rPr>
        <w:t xml:space="preserve">The disciples offer a variety of hypotheses, but </w:t>
      </w:r>
      <w:r w:rsidR="00EF21E3">
        <w:rPr>
          <w:rFonts w:ascii="Times New Roman" w:hAnsi="Times New Roman" w:cs="Times New Roman"/>
          <w:sz w:val="24"/>
          <w:szCs w:val="24"/>
        </w:rPr>
        <w:t xml:space="preserve">Jesus asks about their opinion, and they </w:t>
      </w:r>
      <w:r w:rsidR="00EB061B">
        <w:rPr>
          <w:rFonts w:ascii="Times New Roman" w:hAnsi="Times New Roman" w:cs="Times New Roman"/>
          <w:sz w:val="24"/>
          <w:szCs w:val="24"/>
        </w:rPr>
        <w:t>Peter sp</w:t>
      </w:r>
      <w:r w:rsidR="00EF21E3">
        <w:rPr>
          <w:rFonts w:ascii="Times New Roman" w:hAnsi="Times New Roman" w:cs="Times New Roman"/>
          <w:sz w:val="24"/>
          <w:szCs w:val="24"/>
        </w:rPr>
        <w:t xml:space="preserve">eaks up </w:t>
      </w:r>
      <w:r w:rsidR="00EB061B">
        <w:rPr>
          <w:rFonts w:ascii="Times New Roman" w:hAnsi="Times New Roman" w:cs="Times New Roman"/>
          <w:sz w:val="24"/>
          <w:szCs w:val="24"/>
        </w:rPr>
        <w:t>and proclaims that he was Christ and Jesus asked them not to tell no one about it.</w:t>
      </w:r>
    </w:p>
    <w:p w14:paraId="4A7B5FC4" w14:textId="74473EA5" w:rsidR="00D03602" w:rsidRDefault="00361C48" w:rsidP="001B772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However, the account in Matt 16. 13-20 differs from the other two scriptures in some of the verses. In verses 17-19, Jesus selects Peter to be the apostles' lead</w:t>
      </w:r>
      <w:r>
        <w:rPr>
          <w:rFonts w:ascii="Times New Roman" w:hAnsi="Times New Roman" w:cs="Times New Roman"/>
          <w:sz w:val="24"/>
          <w:szCs w:val="24"/>
        </w:rPr>
        <w:t xml:space="preserve">er when he says that </w:t>
      </w:r>
      <w:r w:rsidR="00EF21E3">
        <w:rPr>
          <w:rFonts w:ascii="Times New Roman" w:hAnsi="Times New Roman" w:cs="Times New Roman"/>
          <w:sz w:val="24"/>
          <w:szCs w:val="24"/>
        </w:rPr>
        <w:t xml:space="preserve">he will give him the keys of the kingdom of heaven. This account is missing in the other two scriptures. </w:t>
      </w:r>
      <w:r w:rsidR="00602A00">
        <w:rPr>
          <w:rFonts w:ascii="Times New Roman" w:hAnsi="Times New Roman" w:cs="Times New Roman"/>
          <w:sz w:val="24"/>
          <w:szCs w:val="24"/>
        </w:rPr>
        <w:t xml:space="preserve">Matt 16 and Mark 8 mention the location of the district Jesus went while Luke 9 does not. </w:t>
      </w:r>
      <w:r w:rsidR="00EF21E3">
        <w:rPr>
          <w:rFonts w:ascii="Times New Roman" w:hAnsi="Times New Roman" w:cs="Times New Roman"/>
          <w:sz w:val="24"/>
          <w:szCs w:val="24"/>
        </w:rPr>
        <w:t xml:space="preserve">The last scripture, </w:t>
      </w:r>
      <w:bookmarkStart w:id="20" w:name="_Hlk87008140"/>
      <w:r w:rsidR="00EF21E3">
        <w:rPr>
          <w:rFonts w:ascii="Times New Roman" w:hAnsi="Times New Roman" w:cs="Times New Roman"/>
          <w:sz w:val="24"/>
          <w:szCs w:val="24"/>
        </w:rPr>
        <w:t xml:space="preserve">John 6. 67-71, </w:t>
      </w:r>
      <w:bookmarkEnd w:id="20"/>
      <w:r w:rsidR="00EF21E3">
        <w:rPr>
          <w:rFonts w:ascii="Times New Roman" w:hAnsi="Times New Roman" w:cs="Times New Roman"/>
          <w:sz w:val="24"/>
          <w:szCs w:val="24"/>
        </w:rPr>
        <w:t>is different from the first three scriptures as it seems to give a</w:t>
      </w:r>
      <w:r w:rsidR="00767FF6">
        <w:rPr>
          <w:rFonts w:ascii="Times New Roman" w:hAnsi="Times New Roman" w:cs="Times New Roman"/>
          <w:sz w:val="24"/>
          <w:szCs w:val="24"/>
        </w:rPr>
        <w:t xml:space="preserve"> different</w:t>
      </w:r>
      <w:r w:rsidR="00EF21E3">
        <w:rPr>
          <w:rFonts w:ascii="Times New Roman" w:hAnsi="Times New Roman" w:cs="Times New Roman"/>
          <w:sz w:val="24"/>
          <w:szCs w:val="24"/>
        </w:rPr>
        <w:t xml:space="preserve"> account</w:t>
      </w:r>
      <w:r w:rsidR="00767FF6">
        <w:rPr>
          <w:rFonts w:ascii="Times New Roman" w:hAnsi="Times New Roman" w:cs="Times New Roman"/>
          <w:sz w:val="24"/>
          <w:szCs w:val="24"/>
        </w:rPr>
        <w:t xml:space="preserve"> of Peter's faith. The scripture talks about when the disciples wanted to leave him, and he asks Peter whether he wanted to leave him. Peter affirms that they have come to know and believe Jesus is the Holy One of God. He tells them that one man would betray him. </w:t>
      </w:r>
    </w:p>
    <w:sectPr w:rsidR="00D0360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DBF97" w14:textId="77777777" w:rsidR="00361C48" w:rsidRDefault="00361C48">
      <w:pPr>
        <w:spacing w:after="0" w:line="240" w:lineRule="auto"/>
      </w:pPr>
      <w:r>
        <w:separator/>
      </w:r>
    </w:p>
  </w:endnote>
  <w:endnote w:type="continuationSeparator" w:id="0">
    <w:p w14:paraId="1F3745C9" w14:textId="77777777" w:rsidR="00361C48" w:rsidRDefault="00361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2F8EB" w14:textId="77777777" w:rsidR="00361C48" w:rsidRDefault="00361C48">
      <w:pPr>
        <w:spacing w:after="0" w:line="240" w:lineRule="auto"/>
      </w:pPr>
      <w:r>
        <w:separator/>
      </w:r>
    </w:p>
  </w:footnote>
  <w:footnote w:type="continuationSeparator" w:id="0">
    <w:p w14:paraId="3870F4A0" w14:textId="77777777" w:rsidR="00361C48" w:rsidRDefault="00361C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876654218"/>
      <w:docPartObj>
        <w:docPartGallery w:val="Page Numbers (Top of Page)"/>
        <w:docPartUnique/>
      </w:docPartObj>
    </w:sdtPr>
    <w:sdtEndPr>
      <w:rPr>
        <w:noProof/>
      </w:rPr>
    </w:sdtEndPr>
    <w:sdtContent>
      <w:p w14:paraId="01033569" w14:textId="51ED319E" w:rsidR="00C9576C" w:rsidRPr="00C9576C" w:rsidRDefault="002939FE" w:rsidP="00C9576C">
        <w:pPr>
          <w:pStyle w:val="Header"/>
          <w:spacing w:line="480" w:lineRule="auto"/>
          <w:jc w:val="right"/>
          <w:rPr>
            <w:rFonts w:ascii="Times New Roman" w:hAnsi="Times New Roman" w:cs="Times New Roman"/>
            <w:sz w:val="24"/>
            <w:szCs w:val="24"/>
          </w:rPr>
        </w:pPr>
        <w:r>
          <w:rPr>
            <w:rFonts w:ascii="Times New Roman" w:hAnsi="Times New Roman" w:cs="Times New Roman"/>
            <w:sz w:val="24"/>
            <w:szCs w:val="24"/>
          </w:rPr>
          <w:t>Pang</w:t>
        </w:r>
        <w:r w:rsidR="00361C48" w:rsidRPr="00C9576C">
          <w:rPr>
            <w:rFonts w:ascii="Times New Roman" w:hAnsi="Times New Roman" w:cs="Times New Roman"/>
            <w:sz w:val="24"/>
            <w:szCs w:val="24"/>
          </w:rPr>
          <w:t xml:space="preserve"> </w:t>
        </w:r>
        <w:r w:rsidR="00361C48" w:rsidRPr="00C9576C">
          <w:rPr>
            <w:rFonts w:ascii="Times New Roman" w:hAnsi="Times New Roman" w:cs="Times New Roman"/>
            <w:sz w:val="24"/>
            <w:szCs w:val="24"/>
          </w:rPr>
          <w:fldChar w:fldCharType="begin"/>
        </w:r>
        <w:r w:rsidR="00361C48" w:rsidRPr="00C9576C">
          <w:rPr>
            <w:rFonts w:ascii="Times New Roman" w:hAnsi="Times New Roman" w:cs="Times New Roman"/>
            <w:sz w:val="24"/>
            <w:szCs w:val="24"/>
          </w:rPr>
          <w:instrText xml:space="preserve"> PAGE   \* MERGEFORMAT </w:instrText>
        </w:r>
        <w:r w:rsidR="00361C48" w:rsidRPr="00C9576C">
          <w:rPr>
            <w:rFonts w:ascii="Times New Roman" w:hAnsi="Times New Roman" w:cs="Times New Roman"/>
            <w:sz w:val="24"/>
            <w:szCs w:val="24"/>
          </w:rPr>
          <w:fldChar w:fldCharType="separate"/>
        </w:r>
        <w:r w:rsidR="00361C48" w:rsidRPr="00C9576C">
          <w:rPr>
            <w:rFonts w:ascii="Times New Roman" w:hAnsi="Times New Roman" w:cs="Times New Roman"/>
            <w:noProof/>
            <w:sz w:val="24"/>
            <w:szCs w:val="24"/>
          </w:rPr>
          <w:t>2</w:t>
        </w:r>
        <w:r w:rsidR="00361C48" w:rsidRPr="00C9576C">
          <w:rPr>
            <w:rFonts w:ascii="Times New Roman" w:hAnsi="Times New Roman" w:cs="Times New Roman"/>
            <w:noProof/>
            <w:sz w:val="24"/>
            <w:szCs w:val="24"/>
          </w:rPr>
          <w:fldChar w:fldCharType="end"/>
        </w:r>
      </w:p>
    </w:sdtContent>
  </w:sdt>
  <w:p w14:paraId="4BFC4B04" w14:textId="77777777" w:rsidR="00C9576C" w:rsidRDefault="00C957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B5733"/>
    <w:multiLevelType w:val="hybridMultilevel"/>
    <w:tmpl w:val="C56EA386"/>
    <w:lvl w:ilvl="0" w:tplc="3E165BB6">
      <w:start w:val="1"/>
      <w:numFmt w:val="bullet"/>
      <w:lvlText w:val=""/>
      <w:lvlJc w:val="left"/>
      <w:pPr>
        <w:ind w:left="720" w:hanging="360"/>
      </w:pPr>
      <w:rPr>
        <w:rFonts w:ascii="Symbol" w:hAnsi="Symbol" w:hint="default"/>
      </w:rPr>
    </w:lvl>
    <w:lvl w:ilvl="1" w:tplc="A99400A4" w:tentative="1">
      <w:start w:val="1"/>
      <w:numFmt w:val="bullet"/>
      <w:lvlText w:val="o"/>
      <w:lvlJc w:val="left"/>
      <w:pPr>
        <w:ind w:left="1440" w:hanging="360"/>
      </w:pPr>
      <w:rPr>
        <w:rFonts w:ascii="Courier New" w:hAnsi="Courier New" w:cs="Courier New" w:hint="default"/>
      </w:rPr>
    </w:lvl>
    <w:lvl w:ilvl="2" w:tplc="E7A062D8" w:tentative="1">
      <w:start w:val="1"/>
      <w:numFmt w:val="bullet"/>
      <w:lvlText w:val=""/>
      <w:lvlJc w:val="left"/>
      <w:pPr>
        <w:ind w:left="2160" w:hanging="360"/>
      </w:pPr>
      <w:rPr>
        <w:rFonts w:ascii="Wingdings" w:hAnsi="Wingdings" w:hint="default"/>
      </w:rPr>
    </w:lvl>
    <w:lvl w:ilvl="3" w:tplc="8F5C38EC" w:tentative="1">
      <w:start w:val="1"/>
      <w:numFmt w:val="bullet"/>
      <w:lvlText w:val=""/>
      <w:lvlJc w:val="left"/>
      <w:pPr>
        <w:ind w:left="2880" w:hanging="360"/>
      </w:pPr>
      <w:rPr>
        <w:rFonts w:ascii="Symbol" w:hAnsi="Symbol" w:hint="default"/>
      </w:rPr>
    </w:lvl>
    <w:lvl w:ilvl="4" w:tplc="0C4E5A7E" w:tentative="1">
      <w:start w:val="1"/>
      <w:numFmt w:val="bullet"/>
      <w:lvlText w:val="o"/>
      <w:lvlJc w:val="left"/>
      <w:pPr>
        <w:ind w:left="3600" w:hanging="360"/>
      </w:pPr>
      <w:rPr>
        <w:rFonts w:ascii="Courier New" w:hAnsi="Courier New" w:cs="Courier New" w:hint="default"/>
      </w:rPr>
    </w:lvl>
    <w:lvl w:ilvl="5" w:tplc="304C5DA6" w:tentative="1">
      <w:start w:val="1"/>
      <w:numFmt w:val="bullet"/>
      <w:lvlText w:val=""/>
      <w:lvlJc w:val="left"/>
      <w:pPr>
        <w:ind w:left="4320" w:hanging="360"/>
      </w:pPr>
      <w:rPr>
        <w:rFonts w:ascii="Wingdings" w:hAnsi="Wingdings" w:hint="default"/>
      </w:rPr>
    </w:lvl>
    <w:lvl w:ilvl="6" w:tplc="39A00134" w:tentative="1">
      <w:start w:val="1"/>
      <w:numFmt w:val="bullet"/>
      <w:lvlText w:val=""/>
      <w:lvlJc w:val="left"/>
      <w:pPr>
        <w:ind w:left="5040" w:hanging="360"/>
      </w:pPr>
      <w:rPr>
        <w:rFonts w:ascii="Symbol" w:hAnsi="Symbol" w:hint="default"/>
      </w:rPr>
    </w:lvl>
    <w:lvl w:ilvl="7" w:tplc="6C88298C" w:tentative="1">
      <w:start w:val="1"/>
      <w:numFmt w:val="bullet"/>
      <w:lvlText w:val="o"/>
      <w:lvlJc w:val="left"/>
      <w:pPr>
        <w:ind w:left="5760" w:hanging="360"/>
      </w:pPr>
      <w:rPr>
        <w:rFonts w:ascii="Courier New" w:hAnsi="Courier New" w:cs="Courier New" w:hint="default"/>
      </w:rPr>
    </w:lvl>
    <w:lvl w:ilvl="8" w:tplc="30D0219C"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1CE"/>
    <w:rsid w:val="000C779D"/>
    <w:rsid w:val="001B7729"/>
    <w:rsid w:val="001F246E"/>
    <w:rsid w:val="002222A5"/>
    <w:rsid w:val="00244D9A"/>
    <w:rsid w:val="002523AA"/>
    <w:rsid w:val="002939FE"/>
    <w:rsid w:val="00361C48"/>
    <w:rsid w:val="00382D38"/>
    <w:rsid w:val="005A04C0"/>
    <w:rsid w:val="005A56A6"/>
    <w:rsid w:val="00602A00"/>
    <w:rsid w:val="0061412C"/>
    <w:rsid w:val="00670A0E"/>
    <w:rsid w:val="006F51CE"/>
    <w:rsid w:val="00767FF6"/>
    <w:rsid w:val="008959F4"/>
    <w:rsid w:val="008C6623"/>
    <w:rsid w:val="008F33C4"/>
    <w:rsid w:val="00920730"/>
    <w:rsid w:val="00AC10C9"/>
    <w:rsid w:val="00C437E7"/>
    <w:rsid w:val="00C726C9"/>
    <w:rsid w:val="00C9576C"/>
    <w:rsid w:val="00D03602"/>
    <w:rsid w:val="00E865E6"/>
    <w:rsid w:val="00EB061B"/>
    <w:rsid w:val="00EC4FE6"/>
    <w:rsid w:val="00EE7D55"/>
    <w:rsid w:val="00EF21E3"/>
    <w:rsid w:val="00F83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9407B"/>
  <w15:chartTrackingRefBased/>
  <w15:docId w15:val="{21935B1A-DCC3-4E6D-82FF-3CC011F59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4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141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12C"/>
  </w:style>
  <w:style w:type="paragraph" w:styleId="Footer">
    <w:name w:val="footer"/>
    <w:basedOn w:val="Normal"/>
    <w:link w:val="FooterChar"/>
    <w:uiPriority w:val="99"/>
    <w:unhideWhenUsed/>
    <w:rsid w:val="00614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12C"/>
  </w:style>
  <w:style w:type="paragraph" w:styleId="ListParagraph">
    <w:name w:val="List Paragraph"/>
    <w:basedOn w:val="Normal"/>
    <w:uiPriority w:val="34"/>
    <w:qFormat/>
    <w:rsid w:val="00895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137647">
      <w:bodyDiv w:val="1"/>
      <w:marLeft w:val="0"/>
      <w:marRight w:val="0"/>
      <w:marTop w:val="0"/>
      <w:marBottom w:val="0"/>
      <w:divBdr>
        <w:top w:val="none" w:sz="0" w:space="0" w:color="auto"/>
        <w:left w:val="none" w:sz="0" w:space="0" w:color="auto"/>
        <w:bottom w:val="none" w:sz="0" w:space="0" w:color="auto"/>
        <w:right w:val="none" w:sz="0" w:space="0" w:color="auto"/>
      </w:divBdr>
      <w:divsChild>
        <w:div w:id="2143383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Kibe</dc:creator>
  <cp:lastModifiedBy>庞 垚夫</cp:lastModifiedBy>
  <cp:revision>4</cp:revision>
  <dcterms:created xsi:type="dcterms:W3CDTF">2021-11-07T00:23:00Z</dcterms:created>
  <dcterms:modified xsi:type="dcterms:W3CDTF">2021-11-07T00:23:00Z</dcterms:modified>
</cp:coreProperties>
</file>