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98E" w:rsidRDefault="00E7398E"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765E77" w:rsidP="00F3433A">
      <w:pPr>
        <w:jc w:val="center"/>
      </w:pPr>
      <w:r>
        <w:t>Writing a Paper</w:t>
      </w:r>
    </w:p>
    <w:p w:rsidR="00F3433A" w:rsidRDefault="00765E77" w:rsidP="00F3433A">
      <w:pPr>
        <w:jc w:val="center"/>
      </w:pPr>
      <w:r>
        <w:t>Student’s Name</w:t>
      </w:r>
    </w:p>
    <w:p w:rsidR="00F3433A" w:rsidRDefault="00765E77" w:rsidP="00F3433A">
      <w:pPr>
        <w:jc w:val="center"/>
      </w:pPr>
      <w:r>
        <w:t xml:space="preserve">Institutional Affiliation </w:t>
      </w: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F3433A" w:rsidP="00F3433A">
      <w:pPr>
        <w:jc w:val="center"/>
      </w:pPr>
    </w:p>
    <w:p w:rsidR="00F3433A" w:rsidRDefault="00765E77" w:rsidP="00F3433A">
      <w:pPr>
        <w:jc w:val="center"/>
      </w:pPr>
      <w:r>
        <w:lastRenderedPageBreak/>
        <w:t>Writing a Paper</w:t>
      </w:r>
    </w:p>
    <w:p w:rsidR="00C15B5F" w:rsidRPr="00C15B5F" w:rsidRDefault="00765E77" w:rsidP="00C15B5F">
      <w:pPr>
        <w:rPr>
          <w:b/>
        </w:rPr>
      </w:pPr>
      <w:r>
        <w:rPr>
          <w:b/>
        </w:rPr>
        <w:t>Question #1</w:t>
      </w:r>
    </w:p>
    <w:p w:rsidR="00F3433A" w:rsidRDefault="00765E77" w:rsidP="00C15B5F">
      <w:pPr>
        <w:ind w:left="0" w:firstLine="0"/>
      </w:pPr>
      <w:r>
        <w:tab/>
        <w:t xml:space="preserve">The article speaks about how you can make your paper stand out, and </w:t>
      </w:r>
      <w:r w:rsidR="00C15B5F">
        <w:t xml:space="preserve">one of the take away is being procedural.  The writer's steps are seven of them, but we will mention a few of them. Like how a baker will follow a recipe in baking a cake, a writer should follow a certain criterion. In writing, you have to choose a topic that you be focusing on. Focusing on a topic will narrow the amount of time you will take to research. The second thing already mentioned is to do research. It is always advisable to research when addressing a certain topic while writing. You may not have all the information to discuss the subject, so research is crucial. </w:t>
      </w:r>
    </w:p>
    <w:p w:rsidR="00C15B5F" w:rsidRDefault="00765E77" w:rsidP="00C15B5F">
      <w:pPr>
        <w:ind w:left="0" w:firstLine="0"/>
      </w:pPr>
      <w:r>
        <w:tab/>
        <w:t xml:space="preserve">When you have done with researching, </w:t>
      </w:r>
      <w:r w:rsidR="00211C40">
        <w:t>outlining, drafting and revising are also vital. Although the steps are important, after gaining experience, you will be editing and proofreading. The action of proofreading and editing is critical to every writer since it ensures your paper has no mistakes, but a document with errors shows ho</w:t>
      </w:r>
      <w:r w:rsidR="00B41FE7">
        <w:t xml:space="preserve">w incompetent you are. After editing and proofreading, complete your final review. In writing, following a procedure is significant in delivering an outstanding paper; hence it is my takeaway. </w:t>
      </w:r>
    </w:p>
    <w:p w:rsidR="00B41FE7" w:rsidRDefault="00765E77" w:rsidP="00B41FE7">
      <w:pPr>
        <w:ind w:left="0" w:firstLine="0"/>
        <w:jc w:val="center"/>
        <w:rPr>
          <w:b/>
        </w:rPr>
      </w:pPr>
      <w:r>
        <w:rPr>
          <w:b/>
        </w:rPr>
        <w:t>Question #2</w:t>
      </w:r>
    </w:p>
    <w:p w:rsidR="00B41FE7" w:rsidRDefault="00765E77" w:rsidP="00B41FE7">
      <w:pPr>
        <w:ind w:left="0" w:firstLine="0"/>
      </w:pPr>
      <w:r>
        <w:tab/>
        <w:t xml:space="preserve">Focus is one of the best elements in writing a strong thesis. Every writer should focus </w:t>
      </w:r>
      <w:r w:rsidR="002E6859">
        <w:t xml:space="preserve">on the topic under discussion to ensure he or she is relevant to it. Concentrating on your subject will help your readers follow your reasoning easily </w:t>
      </w:r>
      <w:r w:rsidR="0063733B">
        <w:t xml:space="preserve">and assist you as a writer build your strong thesis statement. In writing a thesis statement, you don’t have to cover a whole topic but approach it narrowly enough. </w:t>
      </w:r>
    </w:p>
    <w:p w:rsidR="0063733B" w:rsidRDefault="0063733B" w:rsidP="00B41FE7">
      <w:pPr>
        <w:ind w:left="0" w:firstLine="0"/>
      </w:pPr>
    </w:p>
    <w:p w:rsidR="0065784D" w:rsidRDefault="0065784D" w:rsidP="0063733B">
      <w:pPr>
        <w:ind w:left="0" w:firstLine="0"/>
        <w:jc w:val="center"/>
        <w:rPr>
          <w:b/>
        </w:rPr>
      </w:pPr>
    </w:p>
    <w:p w:rsidR="0063733B" w:rsidRDefault="00765E77" w:rsidP="0063733B">
      <w:pPr>
        <w:ind w:left="0" w:firstLine="0"/>
        <w:jc w:val="center"/>
        <w:rPr>
          <w:b/>
        </w:rPr>
      </w:pPr>
      <w:bookmarkStart w:id="0" w:name="_GoBack"/>
      <w:bookmarkEnd w:id="0"/>
      <w:r>
        <w:rPr>
          <w:b/>
        </w:rPr>
        <w:lastRenderedPageBreak/>
        <w:t>References</w:t>
      </w:r>
    </w:p>
    <w:p w:rsidR="00A913F7" w:rsidRPr="00A913F7" w:rsidRDefault="00765E77" w:rsidP="00A913F7">
      <w:pPr>
        <w:ind w:left="720" w:hanging="720"/>
        <w:rPr>
          <w:bCs/>
        </w:rPr>
      </w:pPr>
      <w:r w:rsidRPr="00A913F7">
        <w:t>Lumen. “</w:t>
      </w:r>
      <w:r w:rsidRPr="00A913F7">
        <w:rPr>
          <w:bCs/>
        </w:rPr>
        <w:t xml:space="preserve">Overview of the Process of Writing a Paper.” </w:t>
      </w:r>
      <w:r w:rsidRPr="00A913F7">
        <w:rPr>
          <w:bCs/>
          <w:i/>
        </w:rPr>
        <w:t xml:space="preserve">Boundless Writing, n.d. </w:t>
      </w:r>
      <w:r w:rsidRPr="00A913F7">
        <w:rPr>
          <w:bCs/>
        </w:rPr>
        <w:t>Retrieved from https://courses.lumenlearning.com/boundless-writing/chapter/overview-of-the-process-of-writing-a-paper/</w:t>
      </w:r>
    </w:p>
    <w:p w:rsidR="0063733B" w:rsidRPr="0063733B" w:rsidRDefault="0063733B" w:rsidP="0063733B">
      <w:pPr>
        <w:ind w:left="0" w:firstLine="0"/>
        <w:rPr>
          <w:b/>
        </w:rPr>
      </w:pPr>
    </w:p>
    <w:p w:rsidR="00B41FE7" w:rsidRPr="00F3433A" w:rsidRDefault="00B41FE7" w:rsidP="00C15B5F">
      <w:pPr>
        <w:ind w:left="0" w:firstLine="0"/>
      </w:pPr>
    </w:p>
    <w:sectPr w:rsidR="00B41FE7" w:rsidRPr="00F3433A" w:rsidSect="00F3433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E77" w:rsidRDefault="00765E77">
      <w:pPr>
        <w:spacing w:line="240" w:lineRule="auto"/>
      </w:pPr>
      <w:r>
        <w:separator/>
      </w:r>
    </w:p>
  </w:endnote>
  <w:endnote w:type="continuationSeparator" w:id="0">
    <w:p w:rsidR="00765E77" w:rsidRDefault="00765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E77" w:rsidRDefault="00765E77">
      <w:pPr>
        <w:spacing w:line="240" w:lineRule="auto"/>
      </w:pPr>
      <w:r>
        <w:separator/>
      </w:r>
    </w:p>
  </w:footnote>
  <w:footnote w:type="continuationSeparator" w:id="0">
    <w:p w:rsidR="00765E77" w:rsidRDefault="00765E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617923"/>
      <w:docPartObj>
        <w:docPartGallery w:val="Page Numbers (Top of Page)"/>
        <w:docPartUnique/>
      </w:docPartObj>
    </w:sdtPr>
    <w:sdtEndPr>
      <w:rPr>
        <w:noProof/>
      </w:rPr>
    </w:sdtEndPr>
    <w:sdtContent>
      <w:p w:rsidR="00F3433A" w:rsidRDefault="00765E77">
        <w:pPr>
          <w:pStyle w:val="Header"/>
        </w:pPr>
        <w:r>
          <w:t xml:space="preserve">PHILOSOPHY </w:t>
        </w:r>
        <w:r>
          <w:tab/>
        </w:r>
        <w:r>
          <w:tab/>
        </w:r>
        <w:r>
          <w:fldChar w:fldCharType="begin"/>
        </w:r>
        <w:r>
          <w:instrText xml:space="preserve"> PAGE   \* MERGEFORMAT </w:instrText>
        </w:r>
        <w:r>
          <w:fldChar w:fldCharType="separate"/>
        </w:r>
        <w:r w:rsidR="0065784D">
          <w:rPr>
            <w:noProof/>
          </w:rPr>
          <w:t>3</w:t>
        </w:r>
        <w:r>
          <w:rPr>
            <w:noProof/>
          </w:rPr>
          <w:fldChar w:fldCharType="end"/>
        </w:r>
      </w:p>
    </w:sdtContent>
  </w:sdt>
  <w:p w:rsidR="00F3433A" w:rsidRDefault="00F343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3A" w:rsidRPr="00F3433A" w:rsidRDefault="00765E77" w:rsidP="00F3433A">
    <w:pPr>
      <w:pStyle w:val="Header"/>
    </w:pPr>
    <w:r w:rsidRPr="00F3433A">
      <w:t xml:space="preserve">Running head: PHILOSOPHY </w:t>
    </w:r>
    <w:r>
      <w:tab/>
    </w:r>
    <w:r>
      <w:tab/>
    </w:r>
    <w:r>
      <w:fldChar w:fldCharType="begin"/>
    </w:r>
    <w:r>
      <w:instrText xml:space="preserve"> PAGE   \* MERGEFORMAT </w:instrText>
    </w:r>
    <w:r>
      <w:fldChar w:fldCharType="separate"/>
    </w:r>
    <w:r w:rsidR="0065784D">
      <w:rPr>
        <w:noProof/>
      </w:rPr>
      <w:t>1</w:t>
    </w:r>
    <w:r>
      <w:rPr>
        <w:noProof/>
      </w:rPr>
      <w:fldChar w:fldCharType="end"/>
    </w:r>
  </w:p>
  <w:p w:rsidR="00F3433A" w:rsidRDefault="00F343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3A"/>
    <w:rsid w:val="00211C40"/>
    <w:rsid w:val="002E6859"/>
    <w:rsid w:val="00402B19"/>
    <w:rsid w:val="0063733B"/>
    <w:rsid w:val="0065784D"/>
    <w:rsid w:val="00765E77"/>
    <w:rsid w:val="00A913F7"/>
    <w:rsid w:val="00B41FE7"/>
    <w:rsid w:val="00C15B5F"/>
    <w:rsid w:val="00E7398E"/>
    <w:rsid w:val="00F3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3F1BD-30FA-4F36-8382-C8A6A52F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ind w:left="576" w:hanging="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13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33A"/>
    <w:pPr>
      <w:tabs>
        <w:tab w:val="center" w:pos="4680"/>
        <w:tab w:val="right" w:pos="9360"/>
      </w:tabs>
      <w:spacing w:line="240" w:lineRule="auto"/>
    </w:pPr>
  </w:style>
  <w:style w:type="character" w:customStyle="1" w:styleId="HeaderChar">
    <w:name w:val="Header Char"/>
    <w:basedOn w:val="DefaultParagraphFont"/>
    <w:link w:val="Header"/>
    <w:uiPriority w:val="99"/>
    <w:rsid w:val="00F3433A"/>
  </w:style>
  <w:style w:type="paragraph" w:styleId="Footer">
    <w:name w:val="footer"/>
    <w:basedOn w:val="Normal"/>
    <w:link w:val="FooterChar"/>
    <w:uiPriority w:val="99"/>
    <w:unhideWhenUsed/>
    <w:rsid w:val="00F3433A"/>
    <w:pPr>
      <w:tabs>
        <w:tab w:val="center" w:pos="4680"/>
        <w:tab w:val="right" w:pos="9360"/>
      </w:tabs>
      <w:spacing w:line="240" w:lineRule="auto"/>
    </w:pPr>
  </w:style>
  <w:style w:type="character" w:customStyle="1" w:styleId="FooterChar">
    <w:name w:val="Footer Char"/>
    <w:basedOn w:val="DefaultParagraphFont"/>
    <w:link w:val="Footer"/>
    <w:uiPriority w:val="99"/>
    <w:rsid w:val="00F3433A"/>
  </w:style>
  <w:style w:type="character" w:customStyle="1" w:styleId="Heading2Char">
    <w:name w:val="Heading 2 Char"/>
    <w:basedOn w:val="DefaultParagraphFont"/>
    <w:link w:val="Heading2"/>
    <w:uiPriority w:val="9"/>
    <w:semiHidden/>
    <w:rsid w:val="00A913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dcterms:created xsi:type="dcterms:W3CDTF">2021-09-24T12:32:00Z</dcterms:created>
  <dcterms:modified xsi:type="dcterms:W3CDTF">2021-09-24T14:21:00Z</dcterms:modified>
</cp:coreProperties>
</file>