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8AFC0" w14:textId="77777777" w:rsidR="00083C53" w:rsidRDefault="00083C53" w:rsidP="00083C53">
      <w:pPr>
        <w:ind w:firstLine="0"/>
        <w:jc w:val="center"/>
      </w:pPr>
    </w:p>
    <w:p w14:paraId="75AB2FF7" w14:textId="77777777" w:rsidR="00083C53" w:rsidRDefault="00083C53" w:rsidP="00083C53">
      <w:pPr>
        <w:ind w:firstLine="0"/>
        <w:jc w:val="center"/>
      </w:pPr>
    </w:p>
    <w:p w14:paraId="435C010E" w14:textId="77777777" w:rsidR="00083C53" w:rsidRDefault="00083C53" w:rsidP="00083C53">
      <w:pPr>
        <w:ind w:firstLine="0"/>
        <w:jc w:val="center"/>
      </w:pPr>
    </w:p>
    <w:p w14:paraId="3BA14656" w14:textId="77777777" w:rsidR="00083C53" w:rsidRDefault="00083C53" w:rsidP="00083C53">
      <w:pPr>
        <w:ind w:firstLine="0"/>
        <w:jc w:val="center"/>
      </w:pPr>
    </w:p>
    <w:p w14:paraId="35141953" w14:textId="77777777" w:rsidR="00083C53" w:rsidRDefault="00083C53" w:rsidP="00083C53">
      <w:pPr>
        <w:ind w:firstLine="0"/>
        <w:jc w:val="center"/>
      </w:pPr>
    </w:p>
    <w:p w14:paraId="5F1C54F3" w14:textId="77777777" w:rsidR="00083C53" w:rsidRDefault="00083C53" w:rsidP="00083C53">
      <w:pPr>
        <w:ind w:firstLine="0"/>
        <w:jc w:val="center"/>
      </w:pPr>
    </w:p>
    <w:p w14:paraId="5CF3D946" w14:textId="77777777" w:rsidR="00083C53" w:rsidRDefault="00083C53" w:rsidP="00083C53">
      <w:pPr>
        <w:ind w:firstLine="0"/>
        <w:jc w:val="center"/>
      </w:pPr>
    </w:p>
    <w:p w14:paraId="4B5FD68C" w14:textId="244C5930" w:rsidR="00083C53" w:rsidRDefault="00083C53" w:rsidP="00F653E9">
      <w:pPr>
        <w:ind w:firstLine="0"/>
      </w:pPr>
    </w:p>
    <w:p w14:paraId="36B68942" w14:textId="77777777" w:rsidR="00083C53" w:rsidRDefault="00C83903" w:rsidP="00083C53">
      <w:pPr>
        <w:ind w:firstLine="0"/>
        <w:jc w:val="center"/>
      </w:pPr>
      <w:r w:rsidRPr="00083C53">
        <w:t>Corpuscular Theory</w:t>
      </w:r>
    </w:p>
    <w:p w14:paraId="13BC7EFF" w14:textId="77777777" w:rsidR="00083C53" w:rsidRDefault="00C83903" w:rsidP="00083C53">
      <w:pPr>
        <w:ind w:firstLine="0"/>
      </w:pPr>
      <w:r>
        <w:tab/>
        <w:t xml:space="preserve">Newton's corpuscular theory was based on the arguments that the refraction of light and the reflection's geometric </w:t>
      </w:r>
      <w:r w:rsidR="00D4563E">
        <w:t>aspect</w:t>
      </w:r>
      <w:r>
        <w:t xml:space="preserve"> could be </w:t>
      </w:r>
      <w:r w:rsidR="00542B39">
        <w:t>clarified</w:t>
      </w:r>
      <w:r>
        <w:t xml:space="preserve"> only if light </w:t>
      </w:r>
      <w:r w:rsidR="00542B39">
        <w:t>consisted of</w:t>
      </w:r>
      <w:r>
        <w:t xml:space="preserve"> particles </w:t>
      </w:r>
      <w:r w:rsidR="00542B39">
        <w:t>called</w:t>
      </w:r>
      <w:r>
        <w:t xml:space="preserve"> corpuscles.</w:t>
      </w:r>
      <w:r w:rsidR="00BF2227">
        <w:t xml:space="preserve"> According to Newton, every light source emits elastic, minute, massless and rigid particles</w:t>
      </w:r>
      <w:r w:rsidR="00CA2F67">
        <w:t xml:space="preserve"> that travel at high speed</w:t>
      </w:r>
      <w:r w:rsidR="00CA2F67" w:rsidRPr="00CA2F67">
        <w:t xml:space="preserve"> </w:t>
      </w:r>
      <w:r w:rsidR="00CA2F67">
        <w:t>(PhysicsHigh, 2020)</w:t>
      </w:r>
      <w:r w:rsidR="00BF2227">
        <w:t>.</w:t>
      </w:r>
      <w:r>
        <w:t xml:space="preserve"> </w:t>
      </w:r>
      <w:r w:rsidR="00542B39">
        <w:t>However,</w:t>
      </w:r>
      <w:r>
        <w:t xml:space="preserve"> waves </w:t>
      </w:r>
      <w:r w:rsidR="00542B39">
        <w:t>do not</w:t>
      </w:r>
      <w:r>
        <w:t xml:space="preserve"> tend to </w:t>
      </w:r>
      <w:r w:rsidR="00542B39">
        <w:t>move</w:t>
      </w:r>
      <w:r>
        <w:t xml:space="preserve"> in </w:t>
      </w:r>
      <w:r w:rsidR="00542B39">
        <w:t xml:space="preserve">a </w:t>
      </w:r>
      <w:r>
        <w:t xml:space="preserve">straight line.  </w:t>
      </w:r>
      <w:r w:rsidR="00B3556B">
        <w:t>Therefore, Newton aimed at disapproving Hu</w:t>
      </w:r>
      <w:r w:rsidR="00B365DC">
        <w:t>y</w:t>
      </w:r>
      <w:r w:rsidR="00B3556B">
        <w:t>gens's theory</w:t>
      </w:r>
      <w:r w:rsidR="00690CE3">
        <w:t xml:space="preserve"> which proposed</w:t>
      </w:r>
      <w:r w:rsidR="00B3556B">
        <w:t xml:space="preserve"> that </w:t>
      </w:r>
      <w:r w:rsidR="00690CE3">
        <w:t xml:space="preserve">waves made up </w:t>
      </w:r>
      <w:r w:rsidR="00B3556B">
        <w:t xml:space="preserve">light. </w:t>
      </w:r>
    </w:p>
    <w:p w14:paraId="4160C432" w14:textId="77777777" w:rsidR="0083158B" w:rsidRDefault="00C83903" w:rsidP="00083C53">
      <w:pPr>
        <w:ind w:firstLine="0"/>
        <w:jc w:val="center"/>
        <w:rPr>
          <w:b/>
        </w:rPr>
      </w:pPr>
      <w:r>
        <w:rPr>
          <w:b/>
        </w:rPr>
        <w:t>Newton’s Gummy Sphere Analogy</w:t>
      </w:r>
    </w:p>
    <w:p w14:paraId="3853778C" w14:textId="77777777" w:rsidR="0083730D" w:rsidRPr="0083730D" w:rsidRDefault="00C83903" w:rsidP="0083730D">
      <w:pPr>
        <w:ind w:firstLine="0"/>
      </w:pPr>
      <w:r>
        <w:rPr>
          <w:b/>
        </w:rPr>
        <w:tab/>
      </w:r>
      <w:r>
        <w:t xml:space="preserve">Even descriptions that represent things by use of actual real numbers involves radical </w:t>
      </w:r>
      <w:r w:rsidR="00D84AA3">
        <w:t>idealizations</w:t>
      </w:r>
      <w:r>
        <w:t>. The Newton analog</w:t>
      </w:r>
      <w:r w:rsidR="001670FA">
        <w:t>y</w:t>
      </w:r>
      <w:r>
        <w:t xml:space="preserve"> that </w:t>
      </w:r>
      <w:r w:rsidR="00A10183">
        <w:t xml:space="preserve">the </w:t>
      </w:r>
      <w:r>
        <w:t xml:space="preserve">earth cannot be a sphere resonated that earth cannot be </w:t>
      </w:r>
      <w:r w:rsidR="00FC1BE1">
        <w:t xml:space="preserve">perfectly </w:t>
      </w:r>
      <w:r>
        <w:t>spherical</w:t>
      </w:r>
      <w:r w:rsidR="006F7581">
        <w:t xml:space="preserve"> because at </w:t>
      </w:r>
      <w:r w:rsidR="00FC1B4E">
        <w:t>first, a gravitational</w:t>
      </w:r>
      <w:r w:rsidR="00D84AA3">
        <w:t xml:space="preserve"> force </w:t>
      </w:r>
      <w:r w:rsidR="001670FA">
        <w:t>exterior</w:t>
      </w:r>
      <w:r w:rsidR="00D84AA3">
        <w:t xml:space="preserve"> </w:t>
      </w:r>
      <w:r w:rsidR="001670FA">
        <w:t>the</w:t>
      </w:r>
      <w:r w:rsidR="00D84AA3">
        <w:t xml:space="preserve"> spherical shell </w:t>
      </w:r>
      <w:r w:rsidR="001670FA">
        <w:t>has the same</w:t>
      </w:r>
      <w:r w:rsidR="00D84AA3">
        <w:t xml:space="preserve"> mass entire</w:t>
      </w:r>
      <w:r w:rsidR="001670FA">
        <w:t>ly as the</w:t>
      </w:r>
      <w:r w:rsidR="00D84AA3">
        <w:t xml:space="preserve"> mass of the object at the center</w:t>
      </w:r>
      <w:r w:rsidR="001670FA">
        <w:t xml:space="preserve"> of a spherical shaped object</w:t>
      </w:r>
      <w:r w:rsidR="00D84AA3">
        <w:t xml:space="preserve">. Secondly, with the </w:t>
      </w:r>
      <w:r w:rsidR="001670FA">
        <w:t>similar</w:t>
      </w:r>
      <w:r w:rsidR="00D84AA3">
        <w:t xml:space="preserve"> </w:t>
      </w:r>
      <w:r w:rsidR="00FC1B4E">
        <w:t>sphere</w:t>
      </w:r>
      <w:r w:rsidR="00D84AA3">
        <w:t>, the gravitational f</w:t>
      </w:r>
      <w:r w:rsidR="001670FA">
        <w:t>orce</w:t>
      </w:r>
      <w:r w:rsidR="00D84AA3">
        <w:t xml:space="preserve"> inside a spherical shell is</w:t>
      </w:r>
      <w:r w:rsidR="001670FA">
        <w:t xml:space="preserve"> zero (</w:t>
      </w:r>
      <w:r w:rsidR="00D84AA3">
        <w:t>0</w:t>
      </w:r>
      <w:r w:rsidR="001670FA">
        <w:t>)</w:t>
      </w:r>
      <w:r w:rsidR="00D84AA3">
        <w:t xml:space="preserve">. </w:t>
      </w:r>
    </w:p>
    <w:p w14:paraId="751E1757" w14:textId="77777777" w:rsidR="00E83293" w:rsidRDefault="00C83903" w:rsidP="0083158B">
      <w:pPr>
        <w:ind w:firstLine="0"/>
        <w:rPr>
          <w:b/>
        </w:rPr>
      </w:pPr>
      <w:r>
        <w:rPr>
          <w:b/>
        </w:rPr>
        <w:t>Ways the Corpuscular Theory of Light Explains Reflection and Refraction</w:t>
      </w:r>
    </w:p>
    <w:p w14:paraId="1E724A83" w14:textId="6B584D53" w:rsidR="0081779B" w:rsidRDefault="00C83903" w:rsidP="0083158B">
      <w:pPr>
        <w:ind w:firstLine="0"/>
      </w:pPr>
      <w:r>
        <w:lastRenderedPageBreak/>
        <w:tab/>
      </w:r>
      <w:r w:rsidR="00D55A10">
        <w:t xml:space="preserve">Newton used corpuscular theory to explain the </w:t>
      </w:r>
      <w:r w:rsidR="008B387D">
        <w:t xml:space="preserve">refraction and reflection of light. </w:t>
      </w:r>
      <w:r w:rsidR="00AD198C">
        <w:t>According to Newton’s corpuscular theory, a luminous body produces tiny light and elastic particles in all directions</w:t>
      </w:r>
      <w:r w:rsidR="00A6198F" w:rsidRPr="00A6198F">
        <w:t xml:space="preserve"> </w:t>
      </w:r>
      <w:r w:rsidR="00A6198F">
        <w:t>(PhysicsHigh, 2020)</w:t>
      </w:r>
      <w:r w:rsidR="00AD198C">
        <w:t xml:space="preserve">. </w:t>
      </w:r>
      <w:r w:rsidR="0020719D">
        <w:t xml:space="preserve">When the </w:t>
      </w:r>
      <w:r w:rsidR="004574AD">
        <w:t>emitted</w:t>
      </w:r>
      <w:r w:rsidR="0020719D">
        <w:t xml:space="preserve"> particles fall, there is the production of the sensation of vision on the eye's retina. </w:t>
      </w:r>
      <w:r w:rsidR="008B387D">
        <w:t xml:space="preserve"> </w:t>
      </w:r>
      <w:r w:rsidR="0041322C">
        <w:t xml:space="preserve">Notably, the corpuscular theory can explain various </w:t>
      </w:r>
      <w:r w:rsidR="009E616F">
        <w:t>phenomena</w:t>
      </w:r>
      <w:r w:rsidR="0041322C">
        <w:t xml:space="preserve"> based on light like refraction and reflection. Newton explained reflection by </w:t>
      </w:r>
      <w:r w:rsidR="009E616F">
        <w:t>considerin</w:t>
      </w:r>
      <w:r w:rsidR="0041322C">
        <w:t xml:space="preserve">g that </w:t>
      </w:r>
      <w:r w:rsidR="002D6F4C">
        <w:t xml:space="preserve">corpuscles falling on a smooth surface would alternatively bounce back like rubber balls while hitting a wall. </w:t>
      </w:r>
      <w:r w:rsidR="0091102D">
        <w:t xml:space="preserve">Consecutively, the corpuscular theory explains that </w:t>
      </w:r>
      <w:r w:rsidR="00FD53DF">
        <w:t xml:space="preserve">when the particles or corpuscles hit the reflecting surface, they are reflected such that the angle of reflection equals the angle of </w:t>
      </w:r>
      <w:r w:rsidR="0057645B">
        <w:t>incidence</w:t>
      </w:r>
      <w:r w:rsidR="00FD53DF">
        <w:t>.</w:t>
      </w:r>
      <w:r w:rsidR="0057645B">
        <w:t xml:space="preserve"> Again, Newton extended the corpuscular theory in explaining refraction </w:t>
      </w:r>
      <w:r w:rsidR="003A247A">
        <w:t xml:space="preserve">by formulating that </w:t>
      </w:r>
      <w:r w:rsidR="00730A71">
        <w:t>a light that enters a denser medium would get varying levels of attractive forces.</w:t>
      </w:r>
      <w:r w:rsidR="00F60EF1">
        <w:t xml:space="preserve"> As such, the differing levels of attractive forces are due </w:t>
      </w:r>
      <w:r w:rsidR="00A51C26">
        <w:t xml:space="preserve">to the denser medium's capability having more particles. </w:t>
      </w:r>
      <w:r w:rsidR="00BF2227">
        <w:t>Consecutively, this led to bending away or towards the normal.</w:t>
      </w:r>
      <w:r w:rsidR="00FD53DF">
        <w:t xml:space="preserve"> </w:t>
      </w:r>
      <w:r w:rsidR="0086729F">
        <w:t xml:space="preserve">When the corpuscular theory was used to explain refraction, most scientists found that the velocity of light would be more in a rarer medium. </w:t>
      </w:r>
    </w:p>
    <w:p w14:paraId="359B5FFD" w14:textId="26D00CD1" w:rsidR="00432F48" w:rsidRDefault="00432F48" w:rsidP="0083158B">
      <w:pPr>
        <w:ind w:firstLine="0"/>
      </w:pPr>
    </w:p>
    <w:p w14:paraId="16886646" w14:textId="09C855B0" w:rsidR="00432F48" w:rsidRDefault="00432F48" w:rsidP="0083158B">
      <w:pPr>
        <w:ind w:firstLine="0"/>
      </w:pPr>
    </w:p>
    <w:p w14:paraId="658BF4A3" w14:textId="4534F7CB" w:rsidR="00432F48" w:rsidRDefault="00432F48" w:rsidP="0083158B">
      <w:pPr>
        <w:ind w:firstLine="0"/>
      </w:pPr>
    </w:p>
    <w:p w14:paraId="1C12F3C6" w14:textId="1E1EC248" w:rsidR="00432F48" w:rsidRDefault="00432F48" w:rsidP="0083158B">
      <w:pPr>
        <w:ind w:firstLine="0"/>
      </w:pPr>
    </w:p>
    <w:p w14:paraId="1D100559" w14:textId="0AA9DBDC" w:rsidR="00432F48" w:rsidRDefault="00432F48" w:rsidP="0083158B">
      <w:pPr>
        <w:ind w:firstLine="0"/>
      </w:pPr>
    </w:p>
    <w:p w14:paraId="31644710" w14:textId="6F06F6DE" w:rsidR="00432F48" w:rsidRDefault="00432F48" w:rsidP="0083158B">
      <w:pPr>
        <w:ind w:firstLine="0"/>
      </w:pPr>
    </w:p>
    <w:p w14:paraId="79399C7B" w14:textId="32350203" w:rsidR="00432F48" w:rsidRDefault="00432F48" w:rsidP="0083158B">
      <w:pPr>
        <w:ind w:firstLine="0"/>
      </w:pPr>
    </w:p>
    <w:p w14:paraId="369AF326" w14:textId="716ECC46" w:rsidR="00432F48" w:rsidRDefault="00432F48" w:rsidP="0083158B">
      <w:pPr>
        <w:ind w:firstLine="0"/>
      </w:pPr>
    </w:p>
    <w:p w14:paraId="429F809B" w14:textId="7C1598CA" w:rsidR="00432F48" w:rsidRDefault="00432F48" w:rsidP="0083158B">
      <w:pPr>
        <w:ind w:firstLine="0"/>
      </w:pPr>
    </w:p>
    <w:p w14:paraId="63937F75" w14:textId="2C8D91EF" w:rsidR="00432F48" w:rsidRDefault="00432F48" w:rsidP="0083158B">
      <w:pPr>
        <w:ind w:firstLine="0"/>
      </w:pPr>
    </w:p>
    <w:p w14:paraId="5F41B499" w14:textId="76BA3861" w:rsidR="00432F48" w:rsidRPr="00432F48" w:rsidRDefault="00432F48" w:rsidP="00432F48">
      <w:pPr>
        <w:ind w:firstLine="0"/>
        <w:rPr>
          <w:rFonts w:eastAsiaTheme="minorHAnsi"/>
          <w:b/>
          <w:bCs/>
        </w:rPr>
      </w:pPr>
      <w:r w:rsidRPr="00432F48">
        <w:rPr>
          <w:b/>
          <w:bCs/>
        </w:rPr>
        <w:t>H</w:t>
      </w:r>
      <w:r w:rsidRPr="00432F48">
        <w:rPr>
          <w:rFonts w:asciiTheme="minorEastAsia" w:eastAsiaTheme="minorEastAsia" w:hAnsiTheme="minorEastAsia" w:hint="eastAsia"/>
          <w:b/>
          <w:bCs/>
          <w:lang w:eastAsia="zh-CN"/>
        </w:rPr>
        <w:t>ow</w:t>
      </w:r>
      <w:r w:rsidRPr="00432F48">
        <w:rPr>
          <w:rFonts w:eastAsiaTheme="minorHAnsi"/>
          <w:b/>
          <w:bCs/>
        </w:rPr>
        <w:t xml:space="preserve"> Corpuscular Theory explains refraction</w:t>
      </w:r>
    </w:p>
    <w:p w14:paraId="4E243CEA" w14:textId="77777777" w:rsidR="00432F48" w:rsidRDefault="00432F48" w:rsidP="0083158B">
      <w:pPr>
        <w:ind w:firstLine="0"/>
      </w:pPr>
    </w:p>
    <w:p w14:paraId="2DF78846" w14:textId="098CF77F" w:rsidR="00F653E9" w:rsidRDefault="00F653E9" w:rsidP="0083158B">
      <w:pPr>
        <w:ind w:firstLine="0"/>
      </w:pPr>
      <w:r>
        <w:rPr>
          <w:noProof/>
        </w:rPr>
        <w:drawing>
          <wp:inline distT="0" distB="0" distL="0" distR="0" wp14:anchorId="7FFF867E" wp14:editId="6EF618EC">
            <wp:extent cx="5943600" cy="487807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3844" w14:textId="77777777" w:rsidR="0081779B" w:rsidRDefault="00C83903">
      <w:r>
        <w:br w:type="page"/>
      </w:r>
    </w:p>
    <w:p w14:paraId="40F856C7" w14:textId="77777777" w:rsidR="0081779B" w:rsidRDefault="00C83903" w:rsidP="0081779B">
      <w:pPr>
        <w:ind w:firstLine="0"/>
        <w:jc w:val="center"/>
      </w:pPr>
      <w:r>
        <w:lastRenderedPageBreak/>
        <w:t>Reference</w:t>
      </w:r>
    </w:p>
    <w:p w14:paraId="1225F47A" w14:textId="77777777" w:rsidR="0081779B" w:rsidRPr="0081779B" w:rsidRDefault="00C83903" w:rsidP="0081779B">
      <w:pPr>
        <w:ind w:left="720" w:hanging="720"/>
      </w:pPr>
      <w:r>
        <w:t xml:space="preserve">PhysicsHigh (2020). </w:t>
      </w:r>
      <w:r w:rsidRPr="0081779B">
        <w:t>Newton vs Huygens: corpuscular vs wave models of light explained and refuted</w:t>
      </w:r>
      <w:r>
        <w:t xml:space="preserve">. Retrieved from </w:t>
      </w:r>
      <w:hyperlink r:id="rId7" w:history="1">
        <w:r w:rsidRPr="0081779B">
          <w:rPr>
            <w:rStyle w:val="Hyperlink"/>
            <w:color w:val="auto"/>
            <w:u w:val="none"/>
          </w:rPr>
          <w:t>https://www.youtube.com/watch?v=OQ6kWit51fA&amp;feature=youtu.be</w:t>
        </w:r>
      </w:hyperlink>
    </w:p>
    <w:p w14:paraId="55209A2D" w14:textId="77777777" w:rsidR="0081779B" w:rsidRPr="0081779B" w:rsidRDefault="0081779B" w:rsidP="0081779B">
      <w:pPr>
        <w:ind w:firstLine="0"/>
      </w:pPr>
    </w:p>
    <w:p w14:paraId="5EC7907B" w14:textId="77777777" w:rsidR="00083C53" w:rsidRDefault="00083C53" w:rsidP="0081779B">
      <w:pPr>
        <w:ind w:firstLine="0"/>
      </w:pPr>
    </w:p>
    <w:p w14:paraId="28FE9A3F" w14:textId="77777777" w:rsidR="00AB6F4B" w:rsidRDefault="00AB6F4B"/>
    <w:sectPr w:rsidR="00AB6F4B" w:rsidSect="00083C53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45E52" w14:textId="77777777" w:rsidR="00685A0B" w:rsidRDefault="00685A0B">
      <w:pPr>
        <w:spacing w:line="240" w:lineRule="auto"/>
      </w:pPr>
      <w:r>
        <w:separator/>
      </w:r>
    </w:p>
  </w:endnote>
  <w:endnote w:type="continuationSeparator" w:id="0">
    <w:p w14:paraId="2F280B86" w14:textId="77777777" w:rsidR="00685A0B" w:rsidRDefault="00685A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A2FDF" w14:textId="77777777" w:rsidR="00685A0B" w:rsidRDefault="00685A0B">
      <w:pPr>
        <w:spacing w:line="240" w:lineRule="auto"/>
      </w:pPr>
      <w:r>
        <w:separator/>
      </w:r>
    </w:p>
  </w:footnote>
  <w:footnote w:type="continuationSeparator" w:id="0">
    <w:p w14:paraId="320A8395" w14:textId="77777777" w:rsidR="00685A0B" w:rsidRDefault="00685A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FBD0A" w14:textId="6E9125BB" w:rsidR="00083C53" w:rsidRDefault="00C83903" w:rsidP="00083C53">
    <w:pPr>
      <w:pStyle w:val="Header"/>
      <w:ind w:firstLine="0"/>
    </w:pPr>
    <w:r>
      <w:tab/>
    </w:r>
    <w:r>
      <w:tab/>
    </w:r>
    <w:sdt>
      <w:sdtPr>
        <w:id w:val="68749657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7040B04" w14:textId="77777777" w:rsidR="00083C53" w:rsidRDefault="00083C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FFA6A" w14:textId="029E92C4" w:rsidR="00083C53" w:rsidRDefault="00C83903" w:rsidP="00083C53">
    <w:pPr>
      <w:pStyle w:val="Header"/>
      <w:ind w:firstLine="0"/>
    </w:pPr>
    <w:r>
      <w:tab/>
    </w:r>
    <w:r>
      <w:tab/>
    </w:r>
    <w:sdt>
      <w:sdtPr>
        <w:id w:val="52984112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8E68714" w14:textId="77777777" w:rsidR="00083C53" w:rsidRDefault="00083C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wMzM0MTcwsDAyMTJQ0lEKTi0uzszPAykwqgUAGRnp9ywAAAA="/>
  </w:docVars>
  <w:rsids>
    <w:rsidRoot w:val="00083C53"/>
    <w:rsid w:val="00083C53"/>
    <w:rsid w:val="001670FA"/>
    <w:rsid w:val="001F4809"/>
    <w:rsid w:val="0020719D"/>
    <w:rsid w:val="00246C71"/>
    <w:rsid w:val="002A5673"/>
    <w:rsid w:val="002D6F4C"/>
    <w:rsid w:val="003A247A"/>
    <w:rsid w:val="0041322C"/>
    <w:rsid w:val="00432F48"/>
    <w:rsid w:val="004574AD"/>
    <w:rsid w:val="0046186A"/>
    <w:rsid w:val="00542B39"/>
    <w:rsid w:val="0057645B"/>
    <w:rsid w:val="005942BE"/>
    <w:rsid w:val="006434CB"/>
    <w:rsid w:val="00685A0B"/>
    <w:rsid w:val="00690CE3"/>
    <w:rsid w:val="006F7581"/>
    <w:rsid w:val="00730A71"/>
    <w:rsid w:val="00773D42"/>
    <w:rsid w:val="00795208"/>
    <w:rsid w:val="0081779B"/>
    <w:rsid w:val="0083158B"/>
    <w:rsid w:val="0083730D"/>
    <w:rsid w:val="0086729F"/>
    <w:rsid w:val="008B387D"/>
    <w:rsid w:val="0091102D"/>
    <w:rsid w:val="009E616F"/>
    <w:rsid w:val="00A03B72"/>
    <w:rsid w:val="00A10183"/>
    <w:rsid w:val="00A51C26"/>
    <w:rsid w:val="00A6198F"/>
    <w:rsid w:val="00AB6F4B"/>
    <w:rsid w:val="00AD198C"/>
    <w:rsid w:val="00B162C0"/>
    <w:rsid w:val="00B3556B"/>
    <w:rsid w:val="00B365DC"/>
    <w:rsid w:val="00BF2227"/>
    <w:rsid w:val="00C057F6"/>
    <w:rsid w:val="00C83903"/>
    <w:rsid w:val="00CA2F67"/>
    <w:rsid w:val="00D4563E"/>
    <w:rsid w:val="00D55A10"/>
    <w:rsid w:val="00D84AA3"/>
    <w:rsid w:val="00E83293"/>
    <w:rsid w:val="00ED454E"/>
    <w:rsid w:val="00F60EF1"/>
    <w:rsid w:val="00F653E9"/>
    <w:rsid w:val="00FC1B4E"/>
    <w:rsid w:val="00FC1BE1"/>
    <w:rsid w:val="00FD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B991"/>
  <w15:chartTrackingRefBased/>
  <w15:docId w15:val="{42D33D78-1A25-41DA-B05E-C509DA21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7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C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C53"/>
  </w:style>
  <w:style w:type="paragraph" w:styleId="Footer">
    <w:name w:val="footer"/>
    <w:basedOn w:val="Normal"/>
    <w:link w:val="FooterChar"/>
    <w:uiPriority w:val="99"/>
    <w:unhideWhenUsed/>
    <w:rsid w:val="00083C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C53"/>
  </w:style>
  <w:style w:type="character" w:customStyle="1" w:styleId="Heading1Char">
    <w:name w:val="Heading 1 Char"/>
    <w:basedOn w:val="DefaultParagraphFont"/>
    <w:link w:val="Heading1"/>
    <w:uiPriority w:val="9"/>
    <w:rsid w:val="00817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779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Q6kWit51fA&amp;feature=youtu.b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庞 垚夫</cp:lastModifiedBy>
  <cp:revision>9</cp:revision>
  <dcterms:created xsi:type="dcterms:W3CDTF">2021-02-06T08:07:00Z</dcterms:created>
  <dcterms:modified xsi:type="dcterms:W3CDTF">2021-02-09T23:16:00Z</dcterms:modified>
</cp:coreProperties>
</file>