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Test Document</w:t>
      </w:r>
    </w:p>
    <w:p>
      <w:r>
        <w:t xml:space="preserve">This is a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paragraph.</w:t>
      </w:r>
    </w:p>
    <w:p/>
    <w:p>
      <w:r>
        <w:t xml:space="preserve">Please select an option: </w:t>
      </w:r>
      <w:r>
        <w:t>☐ Option A   ☑ Option B   ☒ Option C</w:t>
      </w:r>
    </w:p>
    <w:p>
      <w:r>
        <w:t>{{ test_group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0</w:t>
            </w:r>
          </w:p>
        </w:tc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</w:tr>
      <w:tr>
        <w:tc>
          <w:tcPr>
            <w:tcW w:type="dxa" w:w="2880"/>
          </w:tcPr>
          <w:p>
            <w:r>
              <w:t>Row 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{{ grid_box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