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Integration Test Document</w:t>
      </w:r>
    </w:p>
    <w:p>
      <w:r>
        <w:t xml:space="preserve">This is a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paragraph.</w:t>
      </w:r>
    </w:p>
    <w:p>
      <w:r>
        <w:t>{{ test_group_1 }}</w:t>
      </w:r>
    </w:p>
    <w:p>
      <w:r>
        <w:t xml:space="preserve">Please select an option: </w:t>
      </w:r>
      <w:r>
        <w:t>☐ Option A   ☑ Option B   ☒ Option C</w:t>
      </w:r>
    </w:p>
    <w:p>
      <w:r>
        <w:t>{{ test_group_2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0</w:t>
            </w:r>
          </w:p>
        </w:tc>
        <w:tc>
          <w:tcPr>
            <w:tcW w:type="dxa" w:w="2880"/>
          </w:tcPr>
          <w:p>
            <w:r>
              <w:t>Header 1</w:t>
            </w:r>
          </w:p>
        </w:tc>
        <w:tc>
          <w:tcPr>
            <w:tcW w:type="dxa" w:w="2880"/>
          </w:tcPr>
          <w:p>
            <w:r>
              <w:t>Header 2</w:t>
            </w:r>
          </w:p>
        </w:tc>
      </w:tr>
      <w:tr>
        <w:tc>
          <w:tcPr>
            <w:tcW w:type="dxa" w:w="2880"/>
          </w:tcPr>
          <w:p>
            <w:r>
              <w:t>Row 1</w:t>
            </w:r>
          </w:p>
        </w:tc>
        <w:tc>
          <w:tcPr>
            <w:tcW w:type="dxa" w:w="2880"/>
          </w:tcPr>
          <w:p>
            <w:r>
              <w:t>{{ grid_box_1 }}</w:t>
            </w:r>
          </w:p>
        </w:tc>
        <w:tc>
          <w:tcPr>
            <w:tcW w:type="dxa" w:w="2880"/>
          </w:tcPr>
          <w:p>
            <w:r>
              <w:t>{{ grid_box_2 }}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{{ grid_box_3 }}</w:t>
            </w:r>
          </w:p>
        </w:tc>
        <w:tc>
          <w:tcPr>
            <w:tcW w:type="dxa" w:w="2880"/>
          </w:tcPr>
          <w:p>
            <w:r>
              <w:t>{{ grid_box_4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